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4" w:type="dxa"/>
        <w:tblInd w:w="-72" w:type="dxa"/>
        <w:tblLook w:val="04A0" w:firstRow="1" w:lastRow="0" w:firstColumn="1" w:lastColumn="0" w:noHBand="0" w:noVBand="1"/>
      </w:tblPr>
      <w:tblGrid>
        <w:gridCol w:w="4433"/>
        <w:gridCol w:w="4961"/>
      </w:tblGrid>
      <w:tr w:rsidR="004819FE" w:rsidRPr="002D3A8D">
        <w:trPr>
          <w:trHeight w:val="1005"/>
        </w:trPr>
        <w:tc>
          <w:tcPr>
            <w:tcW w:w="4433" w:type="dxa"/>
          </w:tcPr>
          <w:p w:rsidR="004819FE" w:rsidRPr="00A6262B" w:rsidRDefault="004819FE" w:rsidP="008207B0">
            <w:pPr>
              <w:pStyle w:val="NoSpacing"/>
              <w:rPr>
                <w:b/>
                <w:sz w:val="28"/>
                <w:szCs w:val="28"/>
              </w:rPr>
            </w:pPr>
            <w:r w:rsidRPr="002D3A8D">
              <w:rPr>
                <w:sz w:val="28"/>
                <w:szCs w:val="28"/>
              </w:rPr>
              <w:t xml:space="preserve">  </w:t>
            </w:r>
            <w:r w:rsidRPr="00A6262B">
              <w:rPr>
                <w:b/>
                <w:sz w:val="28"/>
                <w:szCs w:val="28"/>
              </w:rPr>
              <w:t>BCH ĐOÀN TP. HỒ CHÍ MINH</w:t>
            </w:r>
          </w:p>
          <w:p w:rsidR="004819FE" w:rsidRPr="002D3A8D" w:rsidRDefault="004819FE" w:rsidP="008207B0">
            <w:pPr>
              <w:jc w:val="center"/>
              <w:rPr>
                <w:sz w:val="28"/>
                <w:szCs w:val="28"/>
              </w:rPr>
            </w:pPr>
            <w:r w:rsidRPr="002D3A8D">
              <w:rPr>
                <w:sz w:val="28"/>
                <w:szCs w:val="28"/>
              </w:rPr>
              <w:t>***</w:t>
            </w:r>
          </w:p>
          <w:p w:rsidR="004819FE" w:rsidRPr="006F3626" w:rsidRDefault="004819FE" w:rsidP="00E84B6C">
            <w:pPr>
              <w:jc w:val="center"/>
              <w:rPr>
                <w:sz w:val="24"/>
                <w:szCs w:val="24"/>
              </w:rPr>
            </w:pPr>
            <w:r w:rsidRPr="006F3626">
              <w:rPr>
                <w:sz w:val="24"/>
                <w:szCs w:val="24"/>
              </w:rPr>
              <w:t xml:space="preserve">Số: </w:t>
            </w:r>
            <w:r w:rsidR="00E84B6C">
              <w:rPr>
                <w:sz w:val="24"/>
                <w:szCs w:val="24"/>
              </w:rPr>
              <w:t>2122</w:t>
            </w:r>
            <w:r w:rsidR="00373DE4">
              <w:rPr>
                <w:sz w:val="24"/>
                <w:szCs w:val="24"/>
              </w:rPr>
              <w:t>-</w:t>
            </w:r>
            <w:r w:rsidRPr="006F3626">
              <w:rPr>
                <w:sz w:val="24"/>
                <w:szCs w:val="24"/>
              </w:rPr>
              <w:t>TB/TĐTN-</w:t>
            </w:r>
            <w:r w:rsidR="00326891">
              <w:rPr>
                <w:sz w:val="24"/>
                <w:szCs w:val="24"/>
              </w:rPr>
              <w:t>BTNTH</w:t>
            </w:r>
          </w:p>
        </w:tc>
        <w:tc>
          <w:tcPr>
            <w:tcW w:w="4961" w:type="dxa"/>
          </w:tcPr>
          <w:p w:rsidR="004819FE" w:rsidRPr="00B8404A" w:rsidRDefault="009B4DB1" w:rsidP="008207B0">
            <w:pPr>
              <w:keepNext/>
              <w:jc w:val="right"/>
              <w:outlineLvl w:val="2"/>
              <w:rPr>
                <w:b/>
                <w:sz w:val="30"/>
                <w:szCs w:val="30"/>
              </w:rPr>
            </w:pPr>
            <w:r>
              <w:rPr>
                <w:b/>
                <w:noProof/>
                <w:sz w:val="30"/>
                <w:szCs w:val="30"/>
              </w:rPr>
              <mc:AlternateContent>
                <mc:Choice Requires="wps">
                  <w:drawing>
                    <wp:anchor distT="0" distB="0" distL="114300" distR="114300" simplePos="0" relativeHeight="251658240" behindDoc="0" locked="0" layoutInCell="1" allowOverlap="1">
                      <wp:simplePos x="0" y="0"/>
                      <wp:positionH relativeFrom="column">
                        <wp:posOffset>562610</wp:posOffset>
                      </wp:positionH>
                      <wp:positionV relativeFrom="paragraph">
                        <wp:posOffset>212090</wp:posOffset>
                      </wp:positionV>
                      <wp:extent cx="2458085" cy="0"/>
                      <wp:effectExtent l="10160" t="12065" r="825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4.3pt;margin-top:16.7pt;width:193.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"/>
                  </w:pict>
                </mc:Fallback>
              </mc:AlternateContent>
            </w:r>
            <w:r w:rsidR="004819FE" w:rsidRPr="00E32ED9">
              <w:rPr>
                <w:b/>
                <w:sz w:val="30"/>
                <w:szCs w:val="30"/>
              </w:rPr>
              <w:t xml:space="preserve">       </w:t>
            </w:r>
            <w:r w:rsidR="004819FE" w:rsidRPr="00B8404A">
              <w:rPr>
                <w:b/>
                <w:sz w:val="30"/>
                <w:szCs w:val="30"/>
              </w:rPr>
              <w:t>ĐOÀN TNCS HỒ CHÍ MINH</w:t>
            </w:r>
          </w:p>
          <w:p w:rsidR="004819FE" w:rsidRPr="002D3A8D" w:rsidRDefault="004819FE" w:rsidP="008207B0">
            <w:pPr>
              <w:keepNext/>
              <w:jc w:val="right"/>
              <w:outlineLvl w:val="2"/>
              <w:rPr>
                <w:i/>
                <w:sz w:val="28"/>
                <w:szCs w:val="28"/>
              </w:rPr>
            </w:pPr>
          </w:p>
          <w:p w:rsidR="004819FE" w:rsidRPr="006F3626" w:rsidRDefault="004819FE" w:rsidP="009B4DB1">
            <w:pPr>
              <w:keepNext/>
              <w:jc w:val="center"/>
              <w:outlineLvl w:val="2"/>
              <w:rPr>
                <w:i/>
                <w:sz w:val="24"/>
                <w:szCs w:val="24"/>
              </w:rPr>
            </w:pPr>
            <w:r w:rsidRPr="006F3626">
              <w:rPr>
                <w:i/>
                <w:spacing w:val="-6"/>
                <w:sz w:val="24"/>
                <w:szCs w:val="24"/>
              </w:rPr>
              <w:t xml:space="preserve"> TP. Hồ</w:t>
            </w:r>
            <w:r w:rsidR="0053180B" w:rsidRPr="006F3626">
              <w:rPr>
                <w:i/>
                <w:spacing w:val="-6"/>
                <w:sz w:val="24"/>
                <w:szCs w:val="24"/>
              </w:rPr>
              <w:t xml:space="preserve">  Chí Minh, ngày</w:t>
            </w:r>
            <w:r w:rsidR="00F02CED">
              <w:rPr>
                <w:i/>
                <w:spacing w:val="-6"/>
                <w:sz w:val="24"/>
                <w:szCs w:val="24"/>
              </w:rPr>
              <w:t xml:space="preserve"> </w:t>
            </w:r>
            <w:r w:rsidR="00E84B6C">
              <w:rPr>
                <w:i/>
                <w:spacing w:val="-6"/>
                <w:sz w:val="24"/>
                <w:szCs w:val="24"/>
              </w:rPr>
              <w:t>1</w:t>
            </w:r>
            <w:r w:rsidR="009B4DB1">
              <w:rPr>
                <w:i/>
                <w:spacing w:val="-6"/>
                <w:sz w:val="24"/>
                <w:szCs w:val="24"/>
              </w:rPr>
              <w:t>7</w:t>
            </w:r>
            <w:bookmarkStart w:id="0" w:name="_GoBack"/>
            <w:bookmarkEnd w:id="0"/>
            <w:r w:rsidR="00F02CED">
              <w:rPr>
                <w:i/>
                <w:spacing w:val="-6"/>
                <w:sz w:val="24"/>
                <w:szCs w:val="24"/>
              </w:rPr>
              <w:t xml:space="preserve"> tháng </w:t>
            </w:r>
            <w:r w:rsidR="00E87850">
              <w:rPr>
                <w:i/>
                <w:spacing w:val="-6"/>
                <w:sz w:val="24"/>
                <w:szCs w:val="24"/>
              </w:rPr>
              <w:t>12</w:t>
            </w:r>
            <w:r w:rsidRPr="006F3626">
              <w:rPr>
                <w:i/>
                <w:spacing w:val="-6"/>
                <w:sz w:val="24"/>
                <w:szCs w:val="24"/>
              </w:rPr>
              <w:t xml:space="preserve"> năm 201</w:t>
            </w:r>
            <w:r w:rsidR="00A8000B" w:rsidRPr="006F3626">
              <w:rPr>
                <w:i/>
                <w:spacing w:val="-6"/>
                <w:sz w:val="24"/>
                <w:szCs w:val="24"/>
              </w:rPr>
              <w:t>5</w:t>
            </w:r>
          </w:p>
        </w:tc>
      </w:tr>
    </w:tbl>
    <w:p w:rsidR="00695D0F" w:rsidRPr="00A67AFD" w:rsidRDefault="00695D0F" w:rsidP="004819FE">
      <w:pPr>
        <w:jc w:val="center"/>
        <w:rPr>
          <w:b/>
          <w:sz w:val="28"/>
          <w:szCs w:val="28"/>
        </w:rPr>
      </w:pPr>
    </w:p>
    <w:p w:rsidR="004819FE" w:rsidRPr="005309B3" w:rsidRDefault="004819FE" w:rsidP="004819FE">
      <w:pPr>
        <w:jc w:val="center"/>
        <w:rPr>
          <w:b/>
          <w:sz w:val="32"/>
          <w:szCs w:val="32"/>
        </w:rPr>
      </w:pPr>
      <w:r w:rsidRPr="005309B3">
        <w:rPr>
          <w:b/>
          <w:sz w:val="32"/>
          <w:szCs w:val="32"/>
        </w:rPr>
        <w:t>THÔNG BÁO</w:t>
      </w:r>
    </w:p>
    <w:p w:rsidR="004E0A82" w:rsidRDefault="004819FE" w:rsidP="004E0A82">
      <w:pPr>
        <w:spacing w:line="276" w:lineRule="auto"/>
        <w:jc w:val="center"/>
        <w:rPr>
          <w:b/>
          <w:sz w:val="28"/>
          <w:szCs w:val="28"/>
        </w:rPr>
      </w:pPr>
      <w:r w:rsidRPr="005309B3">
        <w:rPr>
          <w:b/>
          <w:sz w:val="28"/>
          <w:szCs w:val="28"/>
        </w:rPr>
        <w:t xml:space="preserve">V/v </w:t>
      </w:r>
      <w:r w:rsidR="004E0A82">
        <w:rPr>
          <w:b/>
          <w:sz w:val="28"/>
          <w:szCs w:val="28"/>
        </w:rPr>
        <w:t xml:space="preserve">mời dự Lễ </w:t>
      </w:r>
      <w:r w:rsidR="00E87850">
        <w:rPr>
          <w:b/>
          <w:sz w:val="28"/>
          <w:szCs w:val="28"/>
        </w:rPr>
        <w:t>Tổng kết, bế mạc</w:t>
      </w:r>
      <w:r w:rsidR="004E0A82">
        <w:rPr>
          <w:b/>
          <w:sz w:val="28"/>
          <w:szCs w:val="28"/>
        </w:rPr>
        <w:t xml:space="preserve"> </w:t>
      </w:r>
    </w:p>
    <w:p w:rsidR="00F02CED" w:rsidRDefault="004E0A82" w:rsidP="004E0A82">
      <w:pPr>
        <w:spacing w:line="276" w:lineRule="auto"/>
        <w:jc w:val="center"/>
        <w:rPr>
          <w:b/>
          <w:iCs/>
          <w:sz w:val="28"/>
          <w:szCs w:val="28"/>
        </w:rPr>
      </w:pPr>
      <w:r>
        <w:rPr>
          <w:b/>
          <w:sz w:val="28"/>
          <w:szCs w:val="28"/>
        </w:rPr>
        <w:t xml:space="preserve">“Trại sáng tác Điêu khắc quốc tế Thành phố Hồ Chí Minh năm 2015” </w:t>
      </w:r>
    </w:p>
    <w:p w:rsidR="004819FE" w:rsidRDefault="004819FE" w:rsidP="004819FE">
      <w:pPr>
        <w:jc w:val="center"/>
        <w:rPr>
          <w:b/>
          <w:iCs/>
          <w:sz w:val="28"/>
          <w:szCs w:val="28"/>
        </w:rPr>
      </w:pPr>
      <w:r>
        <w:rPr>
          <w:b/>
          <w:iCs/>
          <w:sz w:val="28"/>
          <w:szCs w:val="28"/>
        </w:rPr>
        <w:t>----------</w:t>
      </w:r>
    </w:p>
    <w:p w:rsidR="00373DE4" w:rsidRDefault="00373DE4" w:rsidP="004819FE">
      <w:pPr>
        <w:jc w:val="center"/>
        <w:rPr>
          <w:b/>
          <w:iCs/>
          <w:sz w:val="28"/>
          <w:szCs w:val="28"/>
        </w:rPr>
      </w:pPr>
    </w:p>
    <w:p w:rsidR="004819FE" w:rsidRPr="005A6F15" w:rsidRDefault="00165FD9" w:rsidP="004E0A82">
      <w:pPr>
        <w:ind w:firstLine="709"/>
        <w:rPr>
          <w:noProof/>
          <w:sz w:val="28"/>
          <w:szCs w:val="28"/>
        </w:rPr>
      </w:pPr>
      <w:r w:rsidRPr="005A6F15">
        <w:rPr>
          <w:sz w:val="28"/>
          <w:szCs w:val="28"/>
        </w:rPr>
        <w:t xml:space="preserve">Căn cứ vào </w:t>
      </w:r>
      <w:r w:rsidR="00F02CED">
        <w:rPr>
          <w:sz w:val="28"/>
          <w:szCs w:val="28"/>
        </w:rPr>
        <w:t xml:space="preserve">Công văn </w:t>
      </w:r>
      <w:r w:rsidRPr="005A6F15">
        <w:rPr>
          <w:sz w:val="28"/>
          <w:szCs w:val="28"/>
        </w:rPr>
        <w:t>số</w:t>
      </w:r>
      <w:r w:rsidR="00637245">
        <w:rPr>
          <w:sz w:val="28"/>
          <w:szCs w:val="28"/>
        </w:rPr>
        <w:t xml:space="preserve"> </w:t>
      </w:r>
      <w:r w:rsidR="00E87850">
        <w:rPr>
          <w:sz w:val="28"/>
          <w:szCs w:val="28"/>
        </w:rPr>
        <w:t>5814</w:t>
      </w:r>
      <w:r w:rsidR="00F02CED">
        <w:rPr>
          <w:sz w:val="28"/>
          <w:szCs w:val="28"/>
        </w:rPr>
        <w:t xml:space="preserve">/SVHTT-TCLSK ngày </w:t>
      </w:r>
      <w:r w:rsidR="00E87850">
        <w:rPr>
          <w:sz w:val="28"/>
          <w:szCs w:val="28"/>
        </w:rPr>
        <w:t>16/12</w:t>
      </w:r>
      <w:r w:rsidR="00326891">
        <w:rPr>
          <w:sz w:val="28"/>
          <w:szCs w:val="28"/>
        </w:rPr>
        <w:t>/</w:t>
      </w:r>
      <w:r w:rsidRPr="005A6F15">
        <w:rPr>
          <w:sz w:val="28"/>
          <w:szCs w:val="28"/>
        </w:rPr>
        <w:t xml:space="preserve">2015 của </w:t>
      </w:r>
      <w:r w:rsidR="00F02CED">
        <w:rPr>
          <w:sz w:val="28"/>
          <w:szCs w:val="28"/>
        </w:rPr>
        <w:t xml:space="preserve">Sở Văn hóa và Thể thao về việc </w:t>
      </w:r>
      <w:r w:rsidR="00326891">
        <w:rPr>
          <w:sz w:val="28"/>
          <w:szCs w:val="28"/>
        </w:rPr>
        <w:t xml:space="preserve">đề nghị các đơn vị phối hợp thực hiện Lễ </w:t>
      </w:r>
      <w:r w:rsidR="00E87850">
        <w:rPr>
          <w:sz w:val="28"/>
          <w:szCs w:val="28"/>
        </w:rPr>
        <w:t>Tổng kết, Bế mạc</w:t>
      </w:r>
      <w:r w:rsidR="00326891">
        <w:rPr>
          <w:sz w:val="28"/>
          <w:szCs w:val="28"/>
        </w:rPr>
        <w:t xml:space="preserve"> “Trại sáng tác Điêu khắc quốc tế Thành phố Hồ Chí Minh năm 2015”, </w:t>
      </w:r>
      <w:r w:rsidR="00004131" w:rsidRPr="005A6F15">
        <w:rPr>
          <w:spacing w:val="-4"/>
          <w:sz w:val="28"/>
          <w:szCs w:val="28"/>
        </w:rPr>
        <w:t xml:space="preserve">Ban Thường vụ Thành Đoàn thông báo </w:t>
      </w:r>
      <w:r w:rsidR="004E0A82">
        <w:rPr>
          <w:spacing w:val="-4"/>
          <w:sz w:val="28"/>
          <w:szCs w:val="28"/>
        </w:rPr>
        <w:t xml:space="preserve">về việc </w:t>
      </w:r>
      <w:r w:rsidR="00004131" w:rsidRPr="005A6F15">
        <w:rPr>
          <w:spacing w:val="-4"/>
          <w:sz w:val="28"/>
          <w:szCs w:val="28"/>
        </w:rPr>
        <w:t>mời đoàn viên, thanh niên tham dự</w:t>
      </w:r>
      <w:r w:rsidR="00004131" w:rsidRPr="005A6F15">
        <w:rPr>
          <w:bCs/>
          <w:sz w:val="28"/>
          <w:szCs w:val="28"/>
        </w:rPr>
        <w:t xml:space="preserve"> </w:t>
      </w:r>
      <w:r w:rsidR="004E0A82">
        <w:rPr>
          <w:bCs/>
          <w:sz w:val="28"/>
          <w:szCs w:val="28"/>
        </w:rPr>
        <w:t xml:space="preserve">Lễ </w:t>
      </w:r>
      <w:r w:rsidR="00E87850">
        <w:rPr>
          <w:sz w:val="28"/>
          <w:szCs w:val="28"/>
        </w:rPr>
        <w:t>Tổng kết, Bế mạc</w:t>
      </w:r>
      <w:r w:rsidR="00E87850">
        <w:rPr>
          <w:bCs/>
          <w:sz w:val="28"/>
          <w:szCs w:val="28"/>
        </w:rPr>
        <w:t xml:space="preserve"> </w:t>
      </w:r>
      <w:r w:rsidR="004E0A82">
        <w:rPr>
          <w:bCs/>
          <w:sz w:val="28"/>
          <w:szCs w:val="28"/>
        </w:rPr>
        <w:t>trại sáng tác</w:t>
      </w:r>
      <w:r w:rsidR="00FB1439" w:rsidRPr="005A6F15">
        <w:rPr>
          <w:sz w:val="28"/>
          <w:szCs w:val="28"/>
        </w:rPr>
        <w:t xml:space="preserve">, </w:t>
      </w:r>
      <w:r w:rsidR="004819FE" w:rsidRPr="005A6F15">
        <w:rPr>
          <w:bCs/>
          <w:sz w:val="28"/>
          <w:szCs w:val="28"/>
        </w:rPr>
        <w:t>cụ thể như sau:</w:t>
      </w:r>
    </w:p>
    <w:p w:rsidR="001D57C2" w:rsidRPr="00CD1569" w:rsidRDefault="001D57C2" w:rsidP="00326891">
      <w:pPr>
        <w:rPr>
          <w:color w:val="000000"/>
          <w:sz w:val="20"/>
          <w:szCs w:val="20"/>
        </w:rPr>
      </w:pPr>
    </w:p>
    <w:p w:rsidR="00004131" w:rsidRPr="005A6F15" w:rsidRDefault="00004131" w:rsidP="0061637B">
      <w:pPr>
        <w:pStyle w:val="ListParagraph"/>
        <w:ind w:left="0" w:firstLine="709"/>
        <w:jc w:val="both"/>
        <w:rPr>
          <w:color w:val="000000"/>
          <w:sz w:val="28"/>
          <w:szCs w:val="28"/>
        </w:rPr>
      </w:pPr>
      <w:r w:rsidRPr="005A6F15">
        <w:rPr>
          <w:b/>
          <w:i/>
          <w:color w:val="000000"/>
          <w:sz w:val="28"/>
          <w:szCs w:val="28"/>
        </w:rPr>
        <w:t>- Thời gian:</w:t>
      </w:r>
      <w:r w:rsidRPr="005A6F15">
        <w:rPr>
          <w:i/>
          <w:color w:val="000000"/>
          <w:sz w:val="28"/>
          <w:szCs w:val="28"/>
        </w:rPr>
        <w:t xml:space="preserve"> </w:t>
      </w:r>
      <w:r w:rsidR="00E87850" w:rsidRPr="00E87850">
        <w:rPr>
          <w:color w:val="000000"/>
          <w:sz w:val="28"/>
          <w:szCs w:val="28"/>
        </w:rPr>
        <w:t>0</w:t>
      </w:r>
      <w:r w:rsidR="00E87850">
        <w:rPr>
          <w:color w:val="000000"/>
          <w:sz w:val="28"/>
          <w:szCs w:val="28"/>
        </w:rPr>
        <w:t>8g</w:t>
      </w:r>
      <w:r w:rsidR="002E0343">
        <w:rPr>
          <w:color w:val="000000"/>
          <w:sz w:val="28"/>
          <w:szCs w:val="28"/>
        </w:rPr>
        <w:t>45</w:t>
      </w:r>
      <w:r w:rsidRPr="005A6F15">
        <w:rPr>
          <w:i/>
          <w:color w:val="000000"/>
          <w:sz w:val="28"/>
          <w:szCs w:val="28"/>
        </w:rPr>
        <w:t xml:space="preserve"> </w:t>
      </w:r>
      <w:r w:rsidR="00681F9B">
        <w:rPr>
          <w:color w:val="000000"/>
          <w:sz w:val="28"/>
          <w:szCs w:val="28"/>
        </w:rPr>
        <w:t xml:space="preserve">ngày </w:t>
      </w:r>
      <w:r w:rsidR="00E87850">
        <w:rPr>
          <w:color w:val="000000"/>
          <w:sz w:val="28"/>
          <w:szCs w:val="28"/>
        </w:rPr>
        <w:t>21</w:t>
      </w:r>
      <w:r w:rsidR="00326891">
        <w:rPr>
          <w:color w:val="000000"/>
          <w:sz w:val="28"/>
          <w:szCs w:val="28"/>
        </w:rPr>
        <w:t>/12</w:t>
      </w:r>
      <w:r w:rsidRPr="005A6F15">
        <w:rPr>
          <w:color w:val="000000"/>
          <w:sz w:val="28"/>
          <w:szCs w:val="28"/>
        </w:rPr>
        <w:t xml:space="preserve">/2015 </w:t>
      </w:r>
      <w:r w:rsidRPr="005A6F15">
        <w:rPr>
          <w:i/>
          <w:color w:val="000000"/>
          <w:sz w:val="28"/>
          <w:szCs w:val="28"/>
        </w:rPr>
        <w:t>(Thứ</w:t>
      </w:r>
      <w:r w:rsidR="00637245">
        <w:rPr>
          <w:i/>
          <w:color w:val="000000"/>
          <w:sz w:val="28"/>
          <w:szCs w:val="28"/>
        </w:rPr>
        <w:t xml:space="preserve"> </w:t>
      </w:r>
      <w:r w:rsidR="00E87850">
        <w:rPr>
          <w:i/>
          <w:color w:val="000000"/>
          <w:sz w:val="28"/>
          <w:szCs w:val="28"/>
        </w:rPr>
        <w:t>hai</w:t>
      </w:r>
      <w:r w:rsidR="00681F9B">
        <w:rPr>
          <w:i/>
          <w:color w:val="000000"/>
          <w:sz w:val="28"/>
          <w:szCs w:val="28"/>
        </w:rPr>
        <w:t>)</w:t>
      </w:r>
    </w:p>
    <w:p w:rsidR="00004131" w:rsidRPr="0061637B" w:rsidRDefault="00004131" w:rsidP="0061637B">
      <w:pPr>
        <w:pStyle w:val="ListParagraph"/>
        <w:ind w:left="0" w:firstLine="709"/>
        <w:jc w:val="both"/>
        <w:rPr>
          <w:spacing w:val="-4"/>
          <w:sz w:val="28"/>
          <w:szCs w:val="28"/>
        </w:rPr>
      </w:pPr>
      <w:r w:rsidRPr="0061637B">
        <w:rPr>
          <w:b/>
          <w:i/>
          <w:spacing w:val="-4"/>
          <w:sz w:val="28"/>
          <w:szCs w:val="28"/>
        </w:rPr>
        <w:t>- Địa điểm:</w:t>
      </w:r>
      <w:r w:rsidRPr="0061637B">
        <w:rPr>
          <w:i/>
          <w:spacing w:val="-4"/>
          <w:sz w:val="28"/>
          <w:szCs w:val="28"/>
        </w:rPr>
        <w:t xml:space="preserve"> </w:t>
      </w:r>
      <w:r w:rsidR="00326891" w:rsidRPr="0061637B">
        <w:rPr>
          <w:spacing w:val="-4"/>
          <w:sz w:val="28"/>
          <w:szCs w:val="28"/>
        </w:rPr>
        <w:t>Công viên Lịch sử, Văn hóa - Dân tộc Thành phố Hồ Chí Minh</w:t>
      </w:r>
    </w:p>
    <w:p w:rsidR="00681F9B" w:rsidRPr="00681F9B" w:rsidRDefault="00681F9B" w:rsidP="00326891">
      <w:pPr>
        <w:pStyle w:val="ListParagraph"/>
        <w:ind w:left="0" w:firstLine="561"/>
        <w:jc w:val="both"/>
        <w:rPr>
          <w:i/>
          <w:sz w:val="28"/>
          <w:szCs w:val="28"/>
        </w:rPr>
      </w:pPr>
      <w:r>
        <w:rPr>
          <w:sz w:val="28"/>
          <w:szCs w:val="28"/>
        </w:rPr>
        <w:tab/>
      </w:r>
      <w:r>
        <w:rPr>
          <w:sz w:val="28"/>
          <w:szCs w:val="28"/>
        </w:rPr>
        <w:tab/>
        <w:t xml:space="preserve">     </w:t>
      </w:r>
      <w:r w:rsidR="0061637B">
        <w:rPr>
          <w:sz w:val="28"/>
          <w:szCs w:val="28"/>
        </w:rPr>
        <w:t xml:space="preserve">  </w:t>
      </w:r>
      <w:r>
        <w:rPr>
          <w:sz w:val="28"/>
          <w:szCs w:val="28"/>
        </w:rPr>
        <w:t xml:space="preserve"> </w:t>
      </w:r>
      <w:r w:rsidRPr="00681F9B">
        <w:rPr>
          <w:i/>
          <w:sz w:val="28"/>
          <w:szCs w:val="28"/>
        </w:rPr>
        <w:t>(</w:t>
      </w:r>
      <w:r w:rsidR="00326891">
        <w:rPr>
          <w:i/>
          <w:sz w:val="28"/>
          <w:szCs w:val="28"/>
        </w:rPr>
        <w:t>Khu phố Vĩnh Thuận, Phường Long Bình, Quận 9</w:t>
      </w:r>
      <w:r w:rsidRPr="00681F9B">
        <w:rPr>
          <w:i/>
          <w:sz w:val="28"/>
          <w:szCs w:val="28"/>
        </w:rPr>
        <w:t>)</w:t>
      </w:r>
    </w:p>
    <w:p w:rsidR="00004131" w:rsidRPr="0061637B" w:rsidRDefault="00004131" w:rsidP="0061637B">
      <w:pPr>
        <w:pStyle w:val="ListParagraph"/>
        <w:ind w:left="0" w:firstLine="709"/>
        <w:jc w:val="both"/>
        <w:rPr>
          <w:b/>
          <w:i/>
          <w:sz w:val="28"/>
          <w:szCs w:val="28"/>
        </w:rPr>
      </w:pPr>
      <w:r w:rsidRPr="005A6F15">
        <w:rPr>
          <w:sz w:val="28"/>
          <w:szCs w:val="28"/>
        </w:rPr>
        <w:tab/>
      </w:r>
      <w:r w:rsidR="0061637B" w:rsidRPr="0061637B">
        <w:rPr>
          <w:b/>
          <w:i/>
          <w:sz w:val="28"/>
          <w:szCs w:val="28"/>
        </w:rPr>
        <w:t xml:space="preserve">- </w:t>
      </w:r>
      <w:r w:rsidRPr="0061637B">
        <w:rPr>
          <w:b/>
          <w:i/>
          <w:sz w:val="28"/>
          <w:szCs w:val="28"/>
        </w:rPr>
        <w:t>Đơn vị, số lượng tham dự:</w:t>
      </w:r>
    </w:p>
    <w:p w:rsidR="00585095" w:rsidRPr="00CD1569" w:rsidRDefault="00585095" w:rsidP="00326891">
      <w:pPr>
        <w:rPr>
          <w:b/>
          <w:color w:val="000000"/>
          <w:sz w:val="20"/>
          <w:szCs w:val="20"/>
        </w:rPr>
      </w:pPr>
    </w:p>
    <w:tbl>
      <w:tblPr>
        <w:tblW w:w="98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7745"/>
        <w:gridCol w:w="1264"/>
      </w:tblGrid>
      <w:tr w:rsidR="006F3626" w:rsidRPr="005A6F15" w:rsidTr="00A67AFD">
        <w:trPr>
          <w:jc w:val="center"/>
        </w:trPr>
        <w:tc>
          <w:tcPr>
            <w:tcW w:w="804" w:type="dxa"/>
            <w:vAlign w:val="center"/>
          </w:tcPr>
          <w:p w:rsidR="006F3626" w:rsidRPr="005A6F15" w:rsidRDefault="006F3626" w:rsidP="00D7595B">
            <w:pPr>
              <w:jc w:val="center"/>
              <w:rPr>
                <w:b/>
                <w:sz w:val="28"/>
                <w:szCs w:val="28"/>
                <w:lang w:val="pt-BR"/>
              </w:rPr>
            </w:pPr>
            <w:r w:rsidRPr="005A6F15">
              <w:rPr>
                <w:b/>
                <w:sz w:val="28"/>
                <w:szCs w:val="28"/>
                <w:lang w:val="pt-BR"/>
              </w:rPr>
              <w:t>STT</w:t>
            </w:r>
          </w:p>
        </w:tc>
        <w:tc>
          <w:tcPr>
            <w:tcW w:w="7745" w:type="dxa"/>
            <w:vAlign w:val="center"/>
          </w:tcPr>
          <w:p w:rsidR="006F3626" w:rsidRPr="005A6F15" w:rsidRDefault="006F3626" w:rsidP="00D7595B">
            <w:pPr>
              <w:jc w:val="center"/>
              <w:rPr>
                <w:b/>
                <w:sz w:val="28"/>
                <w:szCs w:val="28"/>
                <w:lang w:val="pt-BR"/>
              </w:rPr>
            </w:pPr>
            <w:r w:rsidRPr="005A6F15">
              <w:rPr>
                <w:b/>
                <w:sz w:val="28"/>
                <w:szCs w:val="28"/>
                <w:lang w:val="pt-BR"/>
              </w:rPr>
              <w:t>ĐƠN VỊ</w:t>
            </w:r>
          </w:p>
        </w:tc>
        <w:tc>
          <w:tcPr>
            <w:tcW w:w="1264" w:type="dxa"/>
            <w:vAlign w:val="center"/>
          </w:tcPr>
          <w:p w:rsidR="006F3626" w:rsidRPr="005A6F15" w:rsidRDefault="006F3626" w:rsidP="00D7595B">
            <w:pPr>
              <w:jc w:val="center"/>
              <w:rPr>
                <w:b/>
                <w:sz w:val="28"/>
                <w:szCs w:val="28"/>
                <w:lang w:val="pt-BR"/>
              </w:rPr>
            </w:pPr>
            <w:r w:rsidRPr="005A6F15">
              <w:rPr>
                <w:b/>
                <w:sz w:val="28"/>
                <w:szCs w:val="28"/>
                <w:lang w:val="pt-BR"/>
              </w:rPr>
              <w:t>SỐ LƯỢNG</w:t>
            </w:r>
          </w:p>
        </w:tc>
      </w:tr>
      <w:tr w:rsidR="00681F9B" w:rsidRPr="005A6F15" w:rsidTr="00A67AFD">
        <w:trPr>
          <w:jc w:val="center"/>
        </w:trPr>
        <w:tc>
          <w:tcPr>
            <w:tcW w:w="804" w:type="dxa"/>
            <w:vAlign w:val="center"/>
          </w:tcPr>
          <w:p w:rsidR="00681F9B" w:rsidRPr="005A6F15" w:rsidRDefault="00681F9B"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681F9B" w:rsidRDefault="00326891" w:rsidP="00CD1569">
            <w:pPr>
              <w:rPr>
                <w:rFonts w:eastAsia="Times New Roman"/>
                <w:sz w:val="28"/>
                <w:szCs w:val="28"/>
                <w:lang w:val="pt-BR"/>
              </w:rPr>
            </w:pPr>
            <w:r>
              <w:rPr>
                <w:rFonts w:eastAsia="Times New Roman"/>
                <w:sz w:val="28"/>
                <w:szCs w:val="28"/>
                <w:lang w:val="pt-BR"/>
              </w:rPr>
              <w:t>Đoàn trường Đại học Sư phạm Kỹ thuật TP. Hồ Chí Minh</w:t>
            </w:r>
          </w:p>
        </w:tc>
        <w:tc>
          <w:tcPr>
            <w:tcW w:w="1264" w:type="dxa"/>
            <w:vAlign w:val="center"/>
          </w:tcPr>
          <w:p w:rsidR="00681F9B" w:rsidRDefault="00E87850" w:rsidP="00681F9B">
            <w:pPr>
              <w:jc w:val="center"/>
              <w:rPr>
                <w:sz w:val="28"/>
                <w:szCs w:val="28"/>
              </w:rPr>
            </w:pPr>
            <w:r>
              <w:rPr>
                <w:sz w:val="28"/>
                <w:szCs w:val="28"/>
              </w:rPr>
              <w:t>30</w:t>
            </w:r>
          </w:p>
        </w:tc>
      </w:tr>
      <w:tr w:rsidR="00326891" w:rsidRPr="005A6F15" w:rsidTr="00A67AFD">
        <w:trPr>
          <w:jc w:val="center"/>
        </w:trPr>
        <w:tc>
          <w:tcPr>
            <w:tcW w:w="804" w:type="dxa"/>
            <w:vAlign w:val="center"/>
          </w:tcPr>
          <w:p w:rsidR="00326891" w:rsidRPr="005A6F15" w:rsidRDefault="00326891"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326891" w:rsidRDefault="00853634" w:rsidP="00E87850">
            <w:pPr>
              <w:rPr>
                <w:rFonts w:eastAsia="Times New Roman"/>
                <w:sz w:val="28"/>
                <w:szCs w:val="28"/>
                <w:lang w:val="pt-BR"/>
              </w:rPr>
            </w:pPr>
            <w:r>
              <w:rPr>
                <w:rFonts w:eastAsia="Times New Roman"/>
                <w:sz w:val="28"/>
                <w:szCs w:val="28"/>
                <w:lang w:val="pt-BR"/>
              </w:rPr>
              <w:t xml:space="preserve">Đoàn trường Đại </w:t>
            </w:r>
            <w:r w:rsidR="00CD1569">
              <w:rPr>
                <w:rFonts w:eastAsia="Times New Roman"/>
                <w:sz w:val="28"/>
                <w:szCs w:val="28"/>
                <w:lang w:val="pt-BR"/>
              </w:rPr>
              <w:t xml:space="preserve">học Bách khoa - ĐH Quốc gia </w:t>
            </w:r>
            <w:r w:rsidR="00E87850">
              <w:rPr>
                <w:rFonts w:eastAsia="Times New Roman"/>
                <w:sz w:val="28"/>
                <w:szCs w:val="28"/>
                <w:lang w:val="pt-BR"/>
              </w:rPr>
              <w:t>TP.</w:t>
            </w:r>
            <w:r w:rsidR="00CD1569">
              <w:rPr>
                <w:rFonts w:eastAsia="Times New Roman"/>
                <w:sz w:val="28"/>
                <w:szCs w:val="28"/>
                <w:lang w:val="pt-BR"/>
              </w:rPr>
              <w:t xml:space="preserve"> </w:t>
            </w:r>
            <w:r>
              <w:rPr>
                <w:rFonts w:eastAsia="Times New Roman"/>
                <w:sz w:val="28"/>
                <w:szCs w:val="28"/>
                <w:lang w:val="pt-BR"/>
              </w:rPr>
              <w:t>Hồ Chí Minh</w:t>
            </w:r>
          </w:p>
        </w:tc>
        <w:tc>
          <w:tcPr>
            <w:tcW w:w="1264" w:type="dxa"/>
            <w:vAlign w:val="center"/>
          </w:tcPr>
          <w:p w:rsidR="00326891" w:rsidRDefault="00853634" w:rsidP="00681F9B">
            <w:pPr>
              <w:jc w:val="center"/>
              <w:rPr>
                <w:sz w:val="28"/>
                <w:szCs w:val="28"/>
              </w:rPr>
            </w:pPr>
            <w:r>
              <w:rPr>
                <w:sz w:val="28"/>
                <w:szCs w:val="28"/>
              </w:rPr>
              <w:t>30</w:t>
            </w:r>
          </w:p>
        </w:tc>
      </w:tr>
      <w:tr w:rsidR="00681F9B" w:rsidRPr="005A6F15" w:rsidTr="00A67AFD">
        <w:trPr>
          <w:jc w:val="center"/>
        </w:trPr>
        <w:tc>
          <w:tcPr>
            <w:tcW w:w="804" w:type="dxa"/>
            <w:vAlign w:val="center"/>
          </w:tcPr>
          <w:p w:rsidR="00681F9B" w:rsidRPr="005A6F15" w:rsidRDefault="00681F9B"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681F9B" w:rsidRDefault="00853634" w:rsidP="00E87850">
            <w:pPr>
              <w:rPr>
                <w:rFonts w:eastAsia="Times New Roman"/>
                <w:sz w:val="28"/>
                <w:szCs w:val="28"/>
                <w:lang w:val="pt-BR"/>
              </w:rPr>
            </w:pPr>
            <w:r>
              <w:rPr>
                <w:rFonts w:eastAsia="Times New Roman"/>
                <w:sz w:val="28"/>
                <w:szCs w:val="28"/>
                <w:lang w:val="pt-BR"/>
              </w:rPr>
              <w:t>Đoàn trường Đại học Khoa học xã hội và nhân văn - ĐH Quốc gia</w:t>
            </w:r>
            <w:r w:rsidR="00CD1569">
              <w:rPr>
                <w:rFonts w:eastAsia="Times New Roman"/>
                <w:sz w:val="28"/>
                <w:szCs w:val="28"/>
                <w:lang w:val="pt-BR"/>
              </w:rPr>
              <w:t xml:space="preserve"> </w:t>
            </w:r>
            <w:r w:rsidR="00E87850">
              <w:rPr>
                <w:rFonts w:eastAsia="Times New Roman"/>
                <w:sz w:val="28"/>
                <w:szCs w:val="28"/>
                <w:lang w:val="pt-BR"/>
              </w:rPr>
              <w:t>TP.</w:t>
            </w:r>
            <w:r>
              <w:rPr>
                <w:rFonts w:eastAsia="Times New Roman"/>
                <w:sz w:val="28"/>
                <w:szCs w:val="28"/>
                <w:lang w:val="pt-BR"/>
              </w:rPr>
              <w:t xml:space="preserve"> Hồ Chí Minh</w:t>
            </w:r>
          </w:p>
        </w:tc>
        <w:tc>
          <w:tcPr>
            <w:tcW w:w="1264" w:type="dxa"/>
            <w:vAlign w:val="center"/>
          </w:tcPr>
          <w:p w:rsidR="00681F9B" w:rsidRDefault="00E87850" w:rsidP="00681F9B">
            <w:pPr>
              <w:jc w:val="center"/>
              <w:rPr>
                <w:sz w:val="28"/>
                <w:szCs w:val="28"/>
              </w:rPr>
            </w:pPr>
            <w:r>
              <w:rPr>
                <w:sz w:val="28"/>
                <w:szCs w:val="28"/>
              </w:rPr>
              <w:t>30</w:t>
            </w:r>
          </w:p>
        </w:tc>
      </w:tr>
      <w:tr w:rsidR="00E87850" w:rsidRPr="005A6F15" w:rsidTr="00A67AFD">
        <w:trPr>
          <w:jc w:val="center"/>
        </w:trPr>
        <w:tc>
          <w:tcPr>
            <w:tcW w:w="804" w:type="dxa"/>
            <w:vAlign w:val="center"/>
          </w:tcPr>
          <w:p w:rsidR="00E87850" w:rsidRPr="005A6F15" w:rsidRDefault="00E87850"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E87850" w:rsidRPr="002E0343" w:rsidRDefault="00E87850" w:rsidP="00E87850">
            <w:pPr>
              <w:rPr>
                <w:rFonts w:eastAsia="Times New Roman"/>
                <w:spacing w:val="-4"/>
                <w:sz w:val="28"/>
                <w:szCs w:val="28"/>
                <w:lang w:val="pt-BR"/>
              </w:rPr>
            </w:pPr>
            <w:r w:rsidRPr="002E0343">
              <w:rPr>
                <w:rFonts w:eastAsia="Times New Roman"/>
                <w:spacing w:val="-4"/>
                <w:sz w:val="28"/>
                <w:szCs w:val="28"/>
                <w:lang w:val="pt-BR"/>
              </w:rPr>
              <w:t>Đoàn trường Đại học Kinh tế - Luật - ĐH Quốc gia TP. Hồ Chí Minh</w:t>
            </w:r>
          </w:p>
        </w:tc>
        <w:tc>
          <w:tcPr>
            <w:tcW w:w="1264" w:type="dxa"/>
            <w:vAlign w:val="center"/>
          </w:tcPr>
          <w:p w:rsidR="00E87850" w:rsidRDefault="00E87850" w:rsidP="00681F9B">
            <w:pPr>
              <w:jc w:val="center"/>
              <w:rPr>
                <w:sz w:val="28"/>
                <w:szCs w:val="28"/>
              </w:rPr>
            </w:pPr>
            <w:r>
              <w:rPr>
                <w:sz w:val="28"/>
                <w:szCs w:val="28"/>
              </w:rPr>
              <w:t>30</w:t>
            </w:r>
          </w:p>
        </w:tc>
      </w:tr>
      <w:tr w:rsidR="002E0343" w:rsidRPr="005A6F15" w:rsidTr="00A67AFD">
        <w:trPr>
          <w:jc w:val="center"/>
        </w:trPr>
        <w:tc>
          <w:tcPr>
            <w:tcW w:w="804" w:type="dxa"/>
            <w:vAlign w:val="center"/>
          </w:tcPr>
          <w:p w:rsidR="002E0343" w:rsidRPr="005A6F15" w:rsidRDefault="002E0343"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A67AFD" w:rsidRDefault="002E0343" w:rsidP="00E87850">
            <w:pPr>
              <w:rPr>
                <w:rFonts w:eastAsia="Times New Roman"/>
                <w:spacing w:val="-4"/>
                <w:sz w:val="28"/>
                <w:szCs w:val="28"/>
                <w:lang w:val="pt-BR"/>
              </w:rPr>
            </w:pPr>
            <w:r>
              <w:rPr>
                <w:rFonts w:eastAsia="Times New Roman"/>
                <w:spacing w:val="-4"/>
                <w:sz w:val="28"/>
                <w:szCs w:val="28"/>
                <w:lang w:val="pt-BR"/>
              </w:rPr>
              <w:t>Đoàn trườn</w:t>
            </w:r>
            <w:r w:rsidR="00A67AFD">
              <w:rPr>
                <w:rFonts w:eastAsia="Times New Roman"/>
                <w:spacing w:val="-4"/>
                <w:sz w:val="28"/>
                <w:szCs w:val="28"/>
                <w:lang w:val="pt-BR"/>
              </w:rPr>
              <w:t xml:space="preserve">g Đại học Công nghệ thông tin - </w:t>
            </w:r>
            <w:r w:rsidRPr="002E0343">
              <w:rPr>
                <w:rFonts w:eastAsia="Times New Roman"/>
                <w:spacing w:val="-4"/>
                <w:sz w:val="28"/>
                <w:szCs w:val="28"/>
                <w:lang w:val="pt-BR"/>
              </w:rPr>
              <w:t xml:space="preserve">ĐH Quốc gia </w:t>
            </w:r>
          </w:p>
          <w:p w:rsidR="002E0343" w:rsidRPr="002E0343" w:rsidRDefault="002E0343" w:rsidP="00E87850">
            <w:pPr>
              <w:rPr>
                <w:rFonts w:eastAsia="Times New Roman"/>
                <w:spacing w:val="-4"/>
                <w:sz w:val="28"/>
                <w:szCs w:val="28"/>
                <w:lang w:val="pt-BR"/>
              </w:rPr>
            </w:pPr>
            <w:r w:rsidRPr="002E0343">
              <w:rPr>
                <w:rFonts w:eastAsia="Times New Roman"/>
                <w:spacing w:val="-4"/>
                <w:sz w:val="28"/>
                <w:szCs w:val="28"/>
                <w:lang w:val="pt-BR"/>
              </w:rPr>
              <w:t>TP. Hồ Chí Minh</w:t>
            </w:r>
          </w:p>
        </w:tc>
        <w:tc>
          <w:tcPr>
            <w:tcW w:w="1264" w:type="dxa"/>
            <w:vAlign w:val="center"/>
          </w:tcPr>
          <w:p w:rsidR="002E0343" w:rsidRDefault="002E0343" w:rsidP="00681F9B">
            <w:pPr>
              <w:jc w:val="center"/>
              <w:rPr>
                <w:sz w:val="28"/>
                <w:szCs w:val="28"/>
              </w:rPr>
            </w:pPr>
            <w:r>
              <w:rPr>
                <w:sz w:val="28"/>
                <w:szCs w:val="28"/>
              </w:rPr>
              <w:t>30</w:t>
            </w:r>
          </w:p>
        </w:tc>
      </w:tr>
      <w:tr w:rsidR="00A67AFD" w:rsidRPr="005A6F15" w:rsidTr="00A67AFD">
        <w:trPr>
          <w:jc w:val="center"/>
        </w:trPr>
        <w:tc>
          <w:tcPr>
            <w:tcW w:w="804" w:type="dxa"/>
            <w:vAlign w:val="center"/>
          </w:tcPr>
          <w:p w:rsidR="00A67AFD" w:rsidRPr="005A6F15" w:rsidRDefault="00A67AFD"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A67AFD" w:rsidRDefault="00A67AFD" w:rsidP="00A67AFD">
            <w:pPr>
              <w:rPr>
                <w:rFonts w:eastAsia="Times New Roman"/>
                <w:spacing w:val="-4"/>
                <w:sz w:val="28"/>
                <w:szCs w:val="28"/>
                <w:lang w:val="pt-BR"/>
              </w:rPr>
            </w:pPr>
            <w:r>
              <w:rPr>
                <w:rFonts w:eastAsia="Times New Roman"/>
                <w:spacing w:val="-4"/>
                <w:sz w:val="28"/>
                <w:szCs w:val="28"/>
                <w:lang w:val="pt-BR"/>
              </w:rPr>
              <w:t xml:space="preserve">Đoàn trường Đại học Quốc tế - </w:t>
            </w:r>
            <w:r w:rsidRPr="002E0343">
              <w:rPr>
                <w:rFonts w:eastAsia="Times New Roman"/>
                <w:spacing w:val="-4"/>
                <w:sz w:val="28"/>
                <w:szCs w:val="28"/>
                <w:lang w:val="pt-BR"/>
              </w:rPr>
              <w:t>ĐH Quốc gia TP. Hồ Chí Minh</w:t>
            </w:r>
          </w:p>
        </w:tc>
        <w:tc>
          <w:tcPr>
            <w:tcW w:w="1264" w:type="dxa"/>
            <w:vAlign w:val="center"/>
          </w:tcPr>
          <w:p w:rsidR="00A67AFD" w:rsidRDefault="00A67AFD" w:rsidP="00681F9B">
            <w:pPr>
              <w:jc w:val="center"/>
              <w:rPr>
                <w:sz w:val="28"/>
                <w:szCs w:val="28"/>
              </w:rPr>
            </w:pPr>
            <w:r>
              <w:rPr>
                <w:sz w:val="28"/>
                <w:szCs w:val="28"/>
              </w:rPr>
              <w:t>30</w:t>
            </w:r>
          </w:p>
        </w:tc>
      </w:tr>
      <w:tr w:rsidR="000D1A39" w:rsidRPr="005A6F15" w:rsidTr="00A67AFD">
        <w:trPr>
          <w:jc w:val="center"/>
        </w:trPr>
        <w:tc>
          <w:tcPr>
            <w:tcW w:w="804" w:type="dxa"/>
            <w:vAlign w:val="center"/>
          </w:tcPr>
          <w:p w:rsidR="000D1A39" w:rsidRPr="005A6F15" w:rsidRDefault="000D1A39" w:rsidP="002E0343">
            <w:pPr>
              <w:pStyle w:val="ListParagraph"/>
              <w:numPr>
                <w:ilvl w:val="0"/>
                <w:numId w:val="9"/>
              </w:numPr>
              <w:tabs>
                <w:tab w:val="left" w:pos="255"/>
              </w:tabs>
              <w:contextualSpacing/>
              <w:jc w:val="center"/>
              <w:rPr>
                <w:sz w:val="28"/>
                <w:szCs w:val="28"/>
                <w:lang w:val="pt-BR"/>
              </w:rPr>
            </w:pPr>
          </w:p>
        </w:tc>
        <w:tc>
          <w:tcPr>
            <w:tcW w:w="7745" w:type="dxa"/>
            <w:vAlign w:val="center"/>
          </w:tcPr>
          <w:p w:rsidR="000D1A39" w:rsidRDefault="000D1A39" w:rsidP="000D1A39">
            <w:pPr>
              <w:rPr>
                <w:rFonts w:eastAsia="Times New Roman"/>
                <w:sz w:val="28"/>
                <w:szCs w:val="28"/>
                <w:lang w:val="pt-BR"/>
              </w:rPr>
            </w:pPr>
            <w:r>
              <w:rPr>
                <w:rFonts w:eastAsia="Times New Roman"/>
                <w:sz w:val="28"/>
                <w:szCs w:val="28"/>
                <w:lang w:val="pt-BR"/>
              </w:rPr>
              <w:t>Đoàn trường Cao đẳng Công nghệ Thủ Đức</w:t>
            </w:r>
          </w:p>
        </w:tc>
        <w:tc>
          <w:tcPr>
            <w:tcW w:w="1264" w:type="dxa"/>
            <w:vAlign w:val="center"/>
          </w:tcPr>
          <w:p w:rsidR="000D1A39" w:rsidRDefault="000D1A39" w:rsidP="00681F9B">
            <w:pPr>
              <w:jc w:val="center"/>
              <w:rPr>
                <w:sz w:val="28"/>
                <w:szCs w:val="28"/>
              </w:rPr>
            </w:pPr>
            <w:r>
              <w:rPr>
                <w:sz w:val="28"/>
                <w:szCs w:val="28"/>
              </w:rPr>
              <w:t>30</w:t>
            </w:r>
          </w:p>
        </w:tc>
      </w:tr>
      <w:tr w:rsidR="006F3626" w:rsidRPr="005A6F15" w:rsidTr="00A67AFD">
        <w:trPr>
          <w:trHeight w:val="501"/>
          <w:jc w:val="center"/>
        </w:trPr>
        <w:tc>
          <w:tcPr>
            <w:tcW w:w="8549" w:type="dxa"/>
            <w:gridSpan w:val="2"/>
            <w:vAlign w:val="center"/>
          </w:tcPr>
          <w:p w:rsidR="006F3626" w:rsidRPr="005A6F15" w:rsidRDefault="006F3626" w:rsidP="00D7595B">
            <w:pPr>
              <w:jc w:val="center"/>
              <w:rPr>
                <w:rFonts w:eastAsia="Times New Roman"/>
                <w:b/>
                <w:sz w:val="28"/>
                <w:szCs w:val="28"/>
                <w:lang w:val="pt-BR"/>
              </w:rPr>
            </w:pPr>
            <w:r w:rsidRPr="005A6F15">
              <w:rPr>
                <w:rFonts w:eastAsia="Times New Roman"/>
                <w:b/>
                <w:sz w:val="28"/>
                <w:szCs w:val="28"/>
                <w:lang w:val="pt-BR"/>
              </w:rPr>
              <w:t>TỔNG CỘNG</w:t>
            </w:r>
          </w:p>
        </w:tc>
        <w:tc>
          <w:tcPr>
            <w:tcW w:w="1264" w:type="dxa"/>
            <w:vAlign w:val="center"/>
          </w:tcPr>
          <w:p w:rsidR="006F3626" w:rsidRPr="005A6F15" w:rsidRDefault="00A67AFD" w:rsidP="006F3626">
            <w:pPr>
              <w:jc w:val="center"/>
              <w:rPr>
                <w:b/>
                <w:sz w:val="28"/>
                <w:szCs w:val="28"/>
              </w:rPr>
            </w:pPr>
            <w:r>
              <w:rPr>
                <w:b/>
                <w:sz w:val="28"/>
                <w:szCs w:val="28"/>
              </w:rPr>
              <w:t>210</w:t>
            </w:r>
          </w:p>
        </w:tc>
      </w:tr>
    </w:tbl>
    <w:p w:rsidR="00004131" w:rsidRPr="005A6F15" w:rsidRDefault="006F3626" w:rsidP="00D06924">
      <w:pPr>
        <w:ind w:firstLine="720"/>
        <w:rPr>
          <w:color w:val="000000"/>
          <w:sz w:val="28"/>
          <w:szCs w:val="28"/>
        </w:rPr>
      </w:pPr>
      <w:r w:rsidRPr="005A6F15">
        <w:rPr>
          <w:sz w:val="28"/>
          <w:szCs w:val="28"/>
        </w:rPr>
        <w:t xml:space="preserve">- </w:t>
      </w:r>
      <w:r w:rsidR="00F25F87" w:rsidRPr="005A6F15">
        <w:rPr>
          <w:sz w:val="28"/>
          <w:szCs w:val="28"/>
        </w:rPr>
        <w:t>Ban Thường vụ Thành Đoàn p</w:t>
      </w:r>
      <w:r w:rsidRPr="005A6F15">
        <w:rPr>
          <w:sz w:val="28"/>
          <w:szCs w:val="28"/>
        </w:rPr>
        <w:t xml:space="preserve">hân công </w:t>
      </w:r>
      <w:r w:rsidR="00F03088">
        <w:rPr>
          <w:b/>
          <w:sz w:val="28"/>
          <w:szCs w:val="28"/>
        </w:rPr>
        <w:t>đồng chí</w:t>
      </w:r>
      <w:r w:rsidR="00695D0F">
        <w:rPr>
          <w:b/>
          <w:sz w:val="28"/>
          <w:szCs w:val="28"/>
        </w:rPr>
        <w:t xml:space="preserve"> </w:t>
      </w:r>
      <w:r w:rsidR="00326891">
        <w:rPr>
          <w:b/>
          <w:sz w:val="28"/>
          <w:szCs w:val="28"/>
        </w:rPr>
        <w:t>Nguyễn Thị Mỹ Trang</w:t>
      </w:r>
      <w:r w:rsidR="00695D0F">
        <w:rPr>
          <w:b/>
          <w:sz w:val="28"/>
          <w:szCs w:val="28"/>
        </w:rPr>
        <w:t xml:space="preserve"> </w:t>
      </w:r>
      <w:r w:rsidR="00326891">
        <w:rPr>
          <w:sz w:val="28"/>
          <w:szCs w:val="28"/>
        </w:rPr>
        <w:t>-</w:t>
      </w:r>
      <w:r w:rsidRPr="005A6F15">
        <w:rPr>
          <w:sz w:val="28"/>
          <w:szCs w:val="28"/>
        </w:rPr>
        <w:t xml:space="preserve"> Cán bộ Ban </w:t>
      </w:r>
      <w:r w:rsidR="00326891">
        <w:rPr>
          <w:sz w:val="28"/>
          <w:szCs w:val="28"/>
        </w:rPr>
        <w:t>Thanh niên trường học</w:t>
      </w:r>
      <w:r w:rsidRPr="005A6F15">
        <w:rPr>
          <w:sz w:val="28"/>
          <w:szCs w:val="28"/>
        </w:rPr>
        <w:t xml:space="preserve"> Thành Đoàn (điện thoại:</w:t>
      </w:r>
      <w:r w:rsidR="00695D0F">
        <w:rPr>
          <w:sz w:val="28"/>
          <w:szCs w:val="28"/>
        </w:rPr>
        <w:t xml:space="preserve"> </w:t>
      </w:r>
      <w:r w:rsidR="00326891">
        <w:rPr>
          <w:sz w:val="28"/>
          <w:szCs w:val="28"/>
        </w:rPr>
        <w:t>0937.391.319</w:t>
      </w:r>
      <w:r w:rsidR="00695D0F">
        <w:rPr>
          <w:sz w:val="28"/>
          <w:szCs w:val="28"/>
        </w:rPr>
        <w:t xml:space="preserve">) </w:t>
      </w:r>
      <w:r w:rsidRPr="005A6F15">
        <w:rPr>
          <w:sz w:val="28"/>
          <w:szCs w:val="28"/>
        </w:rPr>
        <w:t xml:space="preserve">phụ trách </w:t>
      </w:r>
      <w:r w:rsidR="0061637B">
        <w:rPr>
          <w:sz w:val="28"/>
          <w:szCs w:val="28"/>
        </w:rPr>
        <w:t xml:space="preserve">lực lượng tình nguyện viên và </w:t>
      </w:r>
      <w:r w:rsidRPr="005A6F15">
        <w:rPr>
          <w:sz w:val="28"/>
          <w:szCs w:val="28"/>
        </w:rPr>
        <w:t>điểm danh lực lượng</w:t>
      </w:r>
      <w:r w:rsidR="00445212" w:rsidRPr="005A6F15">
        <w:rPr>
          <w:sz w:val="28"/>
          <w:szCs w:val="28"/>
        </w:rPr>
        <w:t xml:space="preserve"> </w:t>
      </w:r>
      <w:r w:rsidR="00F25F87" w:rsidRPr="005A6F15">
        <w:rPr>
          <w:sz w:val="28"/>
          <w:szCs w:val="28"/>
        </w:rPr>
        <w:t>tham dự</w:t>
      </w:r>
      <w:r w:rsidR="00E87850">
        <w:rPr>
          <w:sz w:val="28"/>
          <w:szCs w:val="28"/>
        </w:rPr>
        <w:t>.</w:t>
      </w:r>
    </w:p>
    <w:p w:rsidR="00004131" w:rsidRPr="00D06924" w:rsidRDefault="00004131" w:rsidP="00A94D7B">
      <w:pPr>
        <w:rPr>
          <w:color w:val="000000"/>
          <w:sz w:val="20"/>
          <w:szCs w:val="20"/>
        </w:rPr>
      </w:pPr>
    </w:p>
    <w:p w:rsidR="00004131" w:rsidRPr="005A6F15" w:rsidRDefault="00E87850" w:rsidP="00D06924">
      <w:pPr>
        <w:ind w:firstLine="720"/>
        <w:rPr>
          <w:sz w:val="28"/>
          <w:szCs w:val="28"/>
        </w:rPr>
      </w:pPr>
      <w:r>
        <w:rPr>
          <w:b/>
          <w:sz w:val="28"/>
          <w:szCs w:val="28"/>
        </w:rPr>
        <w:t>Lưu ý:</w:t>
      </w:r>
    </w:p>
    <w:p w:rsidR="00004131" w:rsidRPr="00326891" w:rsidRDefault="00004131" w:rsidP="00D06924">
      <w:pPr>
        <w:ind w:firstLine="720"/>
        <w:rPr>
          <w:sz w:val="28"/>
          <w:szCs w:val="28"/>
        </w:rPr>
      </w:pPr>
      <w:r w:rsidRPr="00326891">
        <w:rPr>
          <w:sz w:val="28"/>
          <w:szCs w:val="28"/>
        </w:rPr>
        <w:t>- Trang phục áo Thanh niên Việt Nam, áo Hội Sinh viên Việt Nam</w:t>
      </w:r>
      <w:r w:rsidR="00A46788" w:rsidRPr="00326891">
        <w:rPr>
          <w:sz w:val="28"/>
          <w:szCs w:val="28"/>
        </w:rPr>
        <w:t>, đồng phục đơn vị</w:t>
      </w:r>
      <w:r w:rsidRPr="00326891">
        <w:rPr>
          <w:sz w:val="28"/>
          <w:szCs w:val="28"/>
        </w:rPr>
        <w:t xml:space="preserve"> hoặc áo sơ mi trắng; quần tây sậm màu, bỏ áo vào quần; mang giày hoặc dép </w:t>
      </w:r>
      <w:r w:rsidR="00A46788" w:rsidRPr="00326891">
        <w:rPr>
          <w:sz w:val="28"/>
          <w:szCs w:val="28"/>
        </w:rPr>
        <w:t xml:space="preserve">có </w:t>
      </w:r>
      <w:r w:rsidRPr="00326891">
        <w:rPr>
          <w:sz w:val="28"/>
          <w:szCs w:val="28"/>
        </w:rPr>
        <w:t>quai hậu.</w:t>
      </w:r>
    </w:p>
    <w:p w:rsidR="00004131" w:rsidRPr="005A6F15" w:rsidRDefault="00004131" w:rsidP="00D06924">
      <w:pPr>
        <w:ind w:firstLine="720"/>
        <w:rPr>
          <w:spacing w:val="-2"/>
          <w:sz w:val="28"/>
          <w:szCs w:val="28"/>
        </w:rPr>
      </w:pPr>
      <w:r w:rsidRPr="005A6F15">
        <w:rPr>
          <w:sz w:val="28"/>
          <w:szCs w:val="28"/>
        </w:rPr>
        <w:t xml:space="preserve">- Đoàn viên, thanh niên có mặt đúng giờ, dự xuyên suốt </w:t>
      </w:r>
      <w:r w:rsidR="00A46788" w:rsidRPr="005A6F15">
        <w:rPr>
          <w:sz w:val="28"/>
          <w:szCs w:val="28"/>
        </w:rPr>
        <w:t>chươn</w:t>
      </w:r>
      <w:r w:rsidR="00C0426D">
        <w:rPr>
          <w:sz w:val="28"/>
          <w:szCs w:val="28"/>
        </w:rPr>
        <w:t>g</w:t>
      </w:r>
      <w:r w:rsidR="00A46788" w:rsidRPr="005A6F15">
        <w:rPr>
          <w:sz w:val="28"/>
          <w:szCs w:val="28"/>
        </w:rPr>
        <w:t xml:space="preserve"> trình</w:t>
      </w:r>
      <w:r w:rsidR="00326891">
        <w:rPr>
          <w:sz w:val="28"/>
          <w:szCs w:val="28"/>
        </w:rPr>
        <w:t>.</w:t>
      </w:r>
    </w:p>
    <w:p w:rsidR="00004131" w:rsidRPr="005A6F15" w:rsidRDefault="00004131" w:rsidP="00D06924">
      <w:pPr>
        <w:ind w:firstLine="720"/>
        <w:rPr>
          <w:color w:val="000000"/>
          <w:sz w:val="28"/>
          <w:szCs w:val="28"/>
        </w:rPr>
      </w:pPr>
      <w:r w:rsidRPr="005A6F15">
        <w:rPr>
          <w:sz w:val="28"/>
          <w:szCs w:val="28"/>
        </w:rPr>
        <w:t>- Các đơn vị tự túc xe di chuyển, cử cán bộ đơn vị phụ trách lực lượng tham dự và báo cáo số lượng đoàn viên, thanh niên tham dự cho đồng chí cán bộ Thành Đoàn phụ trách.</w:t>
      </w:r>
    </w:p>
    <w:p w:rsidR="006F3626" w:rsidRPr="005A6F15" w:rsidRDefault="006F3626" w:rsidP="00D06924">
      <w:pPr>
        <w:ind w:firstLine="720"/>
        <w:rPr>
          <w:sz w:val="28"/>
          <w:szCs w:val="28"/>
          <w:lang w:val="vi-VN"/>
        </w:rPr>
      </w:pPr>
      <w:r w:rsidRPr="005A6F15">
        <w:rPr>
          <w:sz w:val="28"/>
          <w:szCs w:val="28"/>
          <w:lang w:val="vi-VN"/>
        </w:rPr>
        <w:lastRenderedPageBreak/>
        <w:t>Ban Thường vụ Thành Đoàn đề nghị các đồng chí và các cơ sở Đoàn nghiêm túc thực hiện nội dung thông báo.</w:t>
      </w:r>
    </w:p>
    <w:p w:rsidR="00A46788" w:rsidRPr="005A6F15" w:rsidRDefault="00A46788" w:rsidP="006F3626">
      <w:pPr>
        <w:ind w:firstLine="709"/>
        <w:rPr>
          <w:sz w:val="28"/>
          <w:szCs w:val="28"/>
        </w:rPr>
      </w:pPr>
    </w:p>
    <w:p w:rsidR="006F3626" w:rsidRPr="005A6F15" w:rsidRDefault="009B4DB1" w:rsidP="006F3626">
      <w:pPr>
        <w:tabs>
          <w:tab w:val="center" w:pos="6521"/>
        </w:tabs>
        <w:rPr>
          <w:b/>
          <w:sz w:val="28"/>
          <w:szCs w:val="28"/>
          <w:lang w:val="vi-VN"/>
        </w:rPr>
      </w:pPr>
      <w:r>
        <w:rPr>
          <w:noProof/>
        </w:rPr>
        <mc:AlternateContent>
          <mc:Choice Requires="wps">
            <w:drawing>
              <wp:anchor distT="0" distB="0" distL="114300" distR="114300" simplePos="0" relativeHeight="251657216" behindDoc="0" locked="0" layoutInCell="1" allowOverlap="1">
                <wp:simplePos x="0" y="0"/>
                <wp:positionH relativeFrom="column">
                  <wp:posOffset>5080</wp:posOffset>
                </wp:positionH>
                <wp:positionV relativeFrom="paragraph">
                  <wp:posOffset>172085</wp:posOffset>
                </wp:positionV>
                <wp:extent cx="2505710" cy="1089025"/>
                <wp:effectExtent l="0" t="0" r="2794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1089025"/>
                        </a:xfrm>
                        <a:prstGeom prst="rect">
                          <a:avLst/>
                        </a:prstGeom>
                        <a:solidFill>
                          <a:srgbClr val="FFFFFF"/>
                        </a:solidFill>
                        <a:ln w="9525">
                          <a:solidFill>
                            <a:srgbClr val="FFFFFF"/>
                          </a:solidFill>
                          <a:miter lim="800000"/>
                          <a:headEnd/>
                          <a:tailEnd/>
                        </a:ln>
                      </wps:spPr>
                      <wps:txbx>
                        <w:txbxContent>
                          <w:p w:rsidR="006F3626" w:rsidRPr="00326891" w:rsidRDefault="006F3626" w:rsidP="006F3626">
                            <w:pPr>
                              <w:rPr>
                                <w:b/>
                                <w:sz w:val="24"/>
                                <w:szCs w:val="26"/>
                                <w:lang w:val="vi-VN"/>
                              </w:rPr>
                            </w:pPr>
                            <w:r w:rsidRPr="00326891">
                              <w:rPr>
                                <w:b/>
                                <w:sz w:val="24"/>
                                <w:szCs w:val="26"/>
                              </w:rPr>
                              <w:t>N</w:t>
                            </w:r>
                            <w:r w:rsidRPr="00326891">
                              <w:rPr>
                                <w:b/>
                                <w:sz w:val="24"/>
                                <w:szCs w:val="26"/>
                                <w:lang w:val="vi-VN"/>
                              </w:rPr>
                              <w:t>ơi nhận:</w:t>
                            </w:r>
                          </w:p>
                          <w:p w:rsidR="006F3626" w:rsidRDefault="006F3626" w:rsidP="006F3626">
                            <w:pPr>
                              <w:rPr>
                                <w:sz w:val="22"/>
                              </w:rPr>
                            </w:pPr>
                            <w:r w:rsidRPr="00700E5D">
                              <w:rPr>
                                <w:sz w:val="22"/>
                              </w:rPr>
                              <w:t>- Thường trực Thành Đoàn;</w:t>
                            </w:r>
                          </w:p>
                          <w:p w:rsidR="006F3626" w:rsidRPr="00700E5D" w:rsidRDefault="006F3626" w:rsidP="006F3626">
                            <w:pPr>
                              <w:rPr>
                                <w:sz w:val="22"/>
                              </w:rPr>
                            </w:pPr>
                            <w:r>
                              <w:rPr>
                                <w:sz w:val="22"/>
                              </w:rPr>
                              <w:t xml:space="preserve">- </w:t>
                            </w:r>
                            <w:r w:rsidR="00F25F87">
                              <w:rPr>
                                <w:sz w:val="22"/>
                              </w:rPr>
                              <w:t xml:space="preserve">Đồng </w:t>
                            </w:r>
                            <w:r>
                              <w:rPr>
                                <w:sz w:val="22"/>
                              </w:rPr>
                              <w:t>chí có tên;</w:t>
                            </w:r>
                          </w:p>
                          <w:p w:rsidR="006F3626" w:rsidRPr="00700E5D" w:rsidRDefault="006F3626" w:rsidP="006F3626">
                            <w:pPr>
                              <w:rPr>
                                <w:sz w:val="22"/>
                              </w:rPr>
                            </w:pPr>
                            <w:r w:rsidRPr="00700E5D">
                              <w:rPr>
                                <w:sz w:val="22"/>
                              </w:rPr>
                              <w:t>- Các cơ sở Đoàn có tên;</w:t>
                            </w:r>
                          </w:p>
                          <w:p w:rsidR="006F3626" w:rsidRPr="00700E5D" w:rsidRDefault="006F3626" w:rsidP="006F3626">
                            <w:pPr>
                              <w:rPr>
                                <w:sz w:val="22"/>
                              </w:rPr>
                            </w:pPr>
                            <w:r w:rsidRPr="00700E5D">
                              <w:rPr>
                                <w:sz w:val="22"/>
                              </w:rPr>
                              <w:t>- Lưu (VT-LT).</w:t>
                            </w:r>
                          </w:p>
                          <w:p w:rsidR="006F3626" w:rsidRPr="000528E9" w:rsidRDefault="006F3626" w:rsidP="006F3626">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pt;margin-top:13.55pt;width:197.3pt;height:8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" strokecolor="white">
                <v:textbox>
                  <w:txbxContent>
                    <w:p w:rsidR="006F3626" w:rsidRPr="00326891" w:rsidRDefault="006F3626" w:rsidP="006F3626">
                      <w:pPr>
                        <w:rPr>
                          <w:b/>
                          <w:sz w:val="24"/>
                          <w:szCs w:val="26"/>
                          <w:lang w:val="vi-VN"/>
                        </w:rPr>
                      </w:pPr>
                      <w:r w:rsidRPr="00326891">
                        <w:rPr>
                          <w:b/>
                          <w:sz w:val="24"/>
                          <w:szCs w:val="26"/>
                        </w:rPr>
                        <w:t>N</w:t>
                      </w:r>
                      <w:r w:rsidRPr="00326891">
                        <w:rPr>
                          <w:b/>
                          <w:sz w:val="24"/>
                          <w:szCs w:val="26"/>
                          <w:lang w:val="vi-VN"/>
                        </w:rPr>
                        <w:t>ơi nhận:</w:t>
                      </w:r>
                    </w:p>
                    <w:p w:rsidR="006F3626" w:rsidRDefault="006F3626" w:rsidP="006F3626">
                      <w:pPr>
                        <w:rPr>
                          <w:sz w:val="22"/>
                        </w:rPr>
                      </w:pPr>
                      <w:r w:rsidRPr="00700E5D">
                        <w:rPr>
                          <w:sz w:val="22"/>
                        </w:rPr>
                        <w:t>- Thường trực Thành Đoàn;</w:t>
                      </w:r>
                    </w:p>
                    <w:p w:rsidR="006F3626" w:rsidRPr="00700E5D" w:rsidRDefault="006F3626" w:rsidP="006F3626">
                      <w:pPr>
                        <w:rPr>
                          <w:sz w:val="22"/>
                        </w:rPr>
                      </w:pPr>
                      <w:r>
                        <w:rPr>
                          <w:sz w:val="22"/>
                        </w:rPr>
                        <w:t xml:space="preserve">- </w:t>
                      </w:r>
                      <w:r w:rsidR="00F25F87">
                        <w:rPr>
                          <w:sz w:val="22"/>
                        </w:rPr>
                        <w:t xml:space="preserve">Đồng </w:t>
                      </w:r>
                      <w:r>
                        <w:rPr>
                          <w:sz w:val="22"/>
                        </w:rPr>
                        <w:t>chí có tên;</w:t>
                      </w:r>
                    </w:p>
                    <w:p w:rsidR="006F3626" w:rsidRPr="00700E5D" w:rsidRDefault="006F3626" w:rsidP="006F3626">
                      <w:pPr>
                        <w:rPr>
                          <w:sz w:val="22"/>
                        </w:rPr>
                      </w:pPr>
                      <w:r w:rsidRPr="00700E5D">
                        <w:rPr>
                          <w:sz w:val="22"/>
                        </w:rPr>
                        <w:t>- Các cơ sở Đoàn có tên;</w:t>
                      </w:r>
                    </w:p>
                    <w:p w:rsidR="006F3626" w:rsidRPr="00700E5D" w:rsidRDefault="006F3626" w:rsidP="006F3626">
                      <w:pPr>
                        <w:rPr>
                          <w:sz w:val="22"/>
                        </w:rPr>
                      </w:pPr>
                      <w:r w:rsidRPr="00700E5D">
                        <w:rPr>
                          <w:sz w:val="22"/>
                        </w:rPr>
                        <w:t>- Lưu (VT-LT).</w:t>
                      </w:r>
                    </w:p>
                    <w:p w:rsidR="006F3626" w:rsidRPr="000528E9" w:rsidRDefault="006F3626" w:rsidP="006F3626">
                      <w:pPr>
                        <w:rPr>
                          <w:sz w:val="24"/>
                          <w:szCs w:val="24"/>
                        </w:rPr>
                      </w:pPr>
                    </w:p>
                  </w:txbxContent>
                </v:textbox>
              </v:shape>
            </w:pict>
          </mc:Fallback>
        </mc:AlternateContent>
      </w:r>
      <w:r w:rsidR="006F3626" w:rsidRPr="005A6F15">
        <w:rPr>
          <w:b/>
          <w:sz w:val="28"/>
          <w:szCs w:val="28"/>
          <w:lang w:val="vi-VN"/>
        </w:rPr>
        <w:tab/>
        <w:t>TL. BAN THƯỜNG VỤ THÀNH ĐOÀN</w:t>
      </w:r>
    </w:p>
    <w:p w:rsidR="006F3626" w:rsidRPr="005A6F15" w:rsidRDefault="006F3626" w:rsidP="006F3626">
      <w:pPr>
        <w:tabs>
          <w:tab w:val="center" w:pos="6521"/>
        </w:tabs>
        <w:rPr>
          <w:sz w:val="28"/>
          <w:szCs w:val="28"/>
        </w:rPr>
      </w:pPr>
      <w:r w:rsidRPr="005A6F15">
        <w:rPr>
          <w:b/>
          <w:sz w:val="28"/>
          <w:szCs w:val="28"/>
          <w:lang w:val="vi-VN"/>
        </w:rPr>
        <w:tab/>
      </w:r>
      <w:r w:rsidRPr="005A6F15">
        <w:rPr>
          <w:sz w:val="28"/>
          <w:szCs w:val="28"/>
          <w:lang w:val="vi-VN"/>
        </w:rPr>
        <w:t>CHÁNH VĂN PHÒN</w:t>
      </w:r>
      <w:r w:rsidRPr="005A6F15">
        <w:rPr>
          <w:sz w:val="28"/>
          <w:szCs w:val="28"/>
        </w:rPr>
        <w:t>G</w:t>
      </w:r>
      <w:r w:rsidRPr="005A6F15">
        <w:rPr>
          <w:b/>
          <w:sz w:val="28"/>
          <w:szCs w:val="28"/>
          <w:lang w:val="vi-VN"/>
        </w:rPr>
        <w:tab/>
      </w:r>
    </w:p>
    <w:p w:rsidR="006F3626" w:rsidRPr="005A6F15" w:rsidRDefault="006F3626" w:rsidP="006F3626">
      <w:pPr>
        <w:tabs>
          <w:tab w:val="center" w:pos="6521"/>
        </w:tabs>
        <w:rPr>
          <w:i/>
          <w:sz w:val="28"/>
          <w:szCs w:val="28"/>
        </w:rPr>
      </w:pPr>
      <w:r w:rsidRPr="005A6F15">
        <w:rPr>
          <w:i/>
          <w:sz w:val="28"/>
          <w:szCs w:val="28"/>
        </w:rPr>
        <w:tab/>
      </w:r>
    </w:p>
    <w:p w:rsidR="0050673C" w:rsidRPr="005A6F15" w:rsidRDefault="006F3626" w:rsidP="006F3626">
      <w:pPr>
        <w:tabs>
          <w:tab w:val="center" w:pos="6521"/>
        </w:tabs>
        <w:rPr>
          <w:i/>
          <w:sz w:val="28"/>
          <w:szCs w:val="28"/>
        </w:rPr>
      </w:pPr>
      <w:r w:rsidRPr="005A6F15">
        <w:rPr>
          <w:i/>
          <w:sz w:val="28"/>
          <w:szCs w:val="28"/>
        </w:rPr>
        <w:tab/>
      </w:r>
      <w:r w:rsidR="00E84B6C">
        <w:rPr>
          <w:i/>
          <w:sz w:val="28"/>
          <w:szCs w:val="28"/>
        </w:rPr>
        <w:t>(đã ký)</w:t>
      </w:r>
    </w:p>
    <w:p w:rsidR="006F3626" w:rsidRPr="005A6F15" w:rsidRDefault="006F3626" w:rsidP="006F3626">
      <w:pPr>
        <w:tabs>
          <w:tab w:val="center" w:pos="6521"/>
        </w:tabs>
        <w:rPr>
          <w:i/>
          <w:sz w:val="28"/>
          <w:szCs w:val="28"/>
        </w:rPr>
      </w:pPr>
      <w:r w:rsidRPr="005A6F15">
        <w:rPr>
          <w:i/>
          <w:sz w:val="28"/>
          <w:szCs w:val="28"/>
        </w:rPr>
        <w:tab/>
      </w:r>
    </w:p>
    <w:p w:rsidR="006F3626" w:rsidRPr="008E5272" w:rsidRDefault="006F3626" w:rsidP="006F3626">
      <w:pPr>
        <w:tabs>
          <w:tab w:val="center" w:pos="6521"/>
        </w:tabs>
        <w:rPr>
          <w:sz w:val="28"/>
          <w:szCs w:val="28"/>
        </w:rPr>
      </w:pPr>
    </w:p>
    <w:p w:rsidR="006F3626" w:rsidRPr="008E5272" w:rsidRDefault="006F3626" w:rsidP="006F3626">
      <w:pPr>
        <w:tabs>
          <w:tab w:val="center" w:pos="6521"/>
        </w:tabs>
        <w:rPr>
          <w:sz w:val="2"/>
          <w:szCs w:val="2"/>
        </w:rPr>
      </w:pPr>
      <w:r w:rsidRPr="008E5272">
        <w:rPr>
          <w:sz w:val="28"/>
          <w:szCs w:val="28"/>
          <w:lang w:val="vi-VN"/>
        </w:rPr>
        <w:tab/>
      </w:r>
      <w:r w:rsidRPr="00270B07">
        <w:rPr>
          <w:b/>
          <w:szCs w:val="28"/>
        </w:rPr>
        <w:t>Hồ Thị Đan Thanh</w:t>
      </w: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p w:rsidR="006F3626" w:rsidRPr="008E5272" w:rsidRDefault="006F3626" w:rsidP="006F3626">
      <w:pPr>
        <w:rPr>
          <w:sz w:val="2"/>
          <w:szCs w:val="2"/>
        </w:rPr>
      </w:pPr>
    </w:p>
    <w:sectPr w:rsidR="006F3626" w:rsidRPr="008E5272" w:rsidSect="007967DE">
      <w:headerReference w:type="even" r:id="rId8"/>
      <w:headerReference w:type="default" r:id="rId9"/>
      <w:pgSz w:w="11907" w:h="16839" w:code="9"/>
      <w:pgMar w:top="1134" w:right="1134" w:bottom="810" w:left="1701" w:header="720" w:footer="40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F3" w:rsidRDefault="00FD17F3" w:rsidP="00C26F04">
      <w:r>
        <w:separator/>
      </w:r>
    </w:p>
  </w:endnote>
  <w:endnote w:type="continuationSeparator" w:id="0">
    <w:p w:rsidR="00FD17F3" w:rsidRDefault="00FD17F3" w:rsidP="00C2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F3" w:rsidRDefault="00FD17F3" w:rsidP="00C26F04">
      <w:r>
        <w:separator/>
      </w:r>
    </w:p>
  </w:footnote>
  <w:footnote w:type="continuationSeparator" w:id="0">
    <w:p w:rsidR="00FD17F3" w:rsidRDefault="00FD17F3" w:rsidP="00C2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DE" w:rsidRDefault="00B81D5C" w:rsidP="00266AD7">
    <w:pPr>
      <w:pStyle w:val="Header"/>
      <w:framePr w:wrap="around" w:vAnchor="text" w:hAnchor="margin" w:xAlign="center" w:y="1"/>
      <w:rPr>
        <w:rStyle w:val="PageNumber"/>
      </w:rPr>
    </w:pPr>
    <w:r>
      <w:rPr>
        <w:rStyle w:val="PageNumber"/>
      </w:rPr>
      <w:fldChar w:fldCharType="begin"/>
    </w:r>
    <w:r w:rsidR="007967DE">
      <w:rPr>
        <w:rStyle w:val="PageNumber"/>
      </w:rPr>
      <w:instrText xml:space="preserve">PAGE  </w:instrText>
    </w:r>
    <w:r>
      <w:rPr>
        <w:rStyle w:val="PageNumber"/>
      </w:rPr>
      <w:fldChar w:fldCharType="end"/>
    </w:r>
  </w:p>
  <w:p w:rsidR="007967DE" w:rsidRDefault="00796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DE" w:rsidRDefault="00B81D5C" w:rsidP="00266AD7">
    <w:pPr>
      <w:pStyle w:val="Header"/>
      <w:framePr w:wrap="around" w:vAnchor="text" w:hAnchor="margin" w:xAlign="center" w:y="1"/>
      <w:rPr>
        <w:rStyle w:val="PageNumber"/>
      </w:rPr>
    </w:pPr>
    <w:r>
      <w:rPr>
        <w:rStyle w:val="PageNumber"/>
      </w:rPr>
      <w:fldChar w:fldCharType="begin"/>
    </w:r>
    <w:r w:rsidR="007967DE">
      <w:rPr>
        <w:rStyle w:val="PageNumber"/>
      </w:rPr>
      <w:instrText xml:space="preserve">PAGE  </w:instrText>
    </w:r>
    <w:r>
      <w:rPr>
        <w:rStyle w:val="PageNumber"/>
      </w:rPr>
      <w:fldChar w:fldCharType="separate"/>
    </w:r>
    <w:r w:rsidR="009B4DB1">
      <w:rPr>
        <w:rStyle w:val="PageNumber"/>
        <w:noProof/>
      </w:rPr>
      <w:t>2</w:t>
    </w:r>
    <w:r>
      <w:rPr>
        <w:rStyle w:val="PageNumber"/>
      </w:rPr>
      <w:fldChar w:fldCharType="end"/>
    </w:r>
  </w:p>
  <w:p w:rsidR="007967DE" w:rsidRDefault="00796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4648"/>
    <w:multiLevelType w:val="hybridMultilevel"/>
    <w:tmpl w:val="D4E29962"/>
    <w:lvl w:ilvl="0" w:tplc="E968C1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CEE060B"/>
    <w:multiLevelType w:val="hybridMultilevel"/>
    <w:tmpl w:val="187CC008"/>
    <w:lvl w:ilvl="0" w:tplc="2CA2C5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4875FE"/>
    <w:multiLevelType w:val="hybridMultilevel"/>
    <w:tmpl w:val="B39E3666"/>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3">
    <w:nsid w:val="38DD3F12"/>
    <w:multiLevelType w:val="hybridMultilevel"/>
    <w:tmpl w:val="3E825C82"/>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43A2D88"/>
    <w:multiLevelType w:val="hybridMultilevel"/>
    <w:tmpl w:val="DC7E59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9CF4B0D"/>
    <w:multiLevelType w:val="hybridMultilevel"/>
    <w:tmpl w:val="10525846"/>
    <w:lvl w:ilvl="0" w:tplc="7DF6E8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EE765A"/>
    <w:multiLevelType w:val="hybridMultilevel"/>
    <w:tmpl w:val="5BEE1BE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DC333B0"/>
    <w:multiLevelType w:val="hybridMultilevel"/>
    <w:tmpl w:val="3E825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7E5530F"/>
    <w:multiLevelType w:val="hybridMultilevel"/>
    <w:tmpl w:val="C9A2C5D6"/>
    <w:lvl w:ilvl="0" w:tplc="9A60D17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3"/>
  </w:num>
  <w:num w:numId="3">
    <w:abstractNumId w:val="1"/>
  </w:num>
  <w:num w:numId="4">
    <w:abstractNumId w:val="5"/>
  </w:num>
  <w:num w:numId="5">
    <w:abstractNumId w:val="7"/>
  </w:num>
  <w:num w:numId="6">
    <w:abstractNumId w:val="2"/>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FE"/>
    <w:rsid w:val="00001966"/>
    <w:rsid w:val="00004131"/>
    <w:rsid w:val="00021FCF"/>
    <w:rsid w:val="00022FE0"/>
    <w:rsid w:val="00035ED4"/>
    <w:rsid w:val="00046AA8"/>
    <w:rsid w:val="0007468B"/>
    <w:rsid w:val="0008020B"/>
    <w:rsid w:val="00093872"/>
    <w:rsid w:val="000976E3"/>
    <w:rsid w:val="000C48AF"/>
    <w:rsid w:val="000D1A39"/>
    <w:rsid w:val="000D340F"/>
    <w:rsid w:val="000E2487"/>
    <w:rsid w:val="000E76C9"/>
    <w:rsid w:val="00125009"/>
    <w:rsid w:val="00165FD9"/>
    <w:rsid w:val="0017443C"/>
    <w:rsid w:val="0019765A"/>
    <w:rsid w:val="00197717"/>
    <w:rsid w:val="001B0283"/>
    <w:rsid w:val="001C1613"/>
    <w:rsid w:val="001C50E6"/>
    <w:rsid w:val="001D57C2"/>
    <w:rsid w:val="001D580D"/>
    <w:rsid w:val="001F415D"/>
    <w:rsid w:val="00232C08"/>
    <w:rsid w:val="00232EB3"/>
    <w:rsid w:val="00266AD7"/>
    <w:rsid w:val="00270B07"/>
    <w:rsid w:val="002762CD"/>
    <w:rsid w:val="002A56D4"/>
    <w:rsid w:val="002D28CD"/>
    <w:rsid w:val="002D52D8"/>
    <w:rsid w:val="002E0343"/>
    <w:rsid w:val="002F7CA5"/>
    <w:rsid w:val="00326891"/>
    <w:rsid w:val="003313D6"/>
    <w:rsid w:val="00365431"/>
    <w:rsid w:val="00371F66"/>
    <w:rsid w:val="00373DE4"/>
    <w:rsid w:val="00397D50"/>
    <w:rsid w:val="003D764C"/>
    <w:rsid w:val="003E0164"/>
    <w:rsid w:val="00417A53"/>
    <w:rsid w:val="004201AA"/>
    <w:rsid w:val="004430E3"/>
    <w:rsid w:val="00445212"/>
    <w:rsid w:val="00457EDB"/>
    <w:rsid w:val="00463B47"/>
    <w:rsid w:val="00474282"/>
    <w:rsid w:val="004819FE"/>
    <w:rsid w:val="004E0A82"/>
    <w:rsid w:val="0050050D"/>
    <w:rsid w:val="005016C3"/>
    <w:rsid w:val="0050673C"/>
    <w:rsid w:val="0053180B"/>
    <w:rsid w:val="005442A7"/>
    <w:rsid w:val="005636A1"/>
    <w:rsid w:val="00575200"/>
    <w:rsid w:val="0057735A"/>
    <w:rsid w:val="00585095"/>
    <w:rsid w:val="0059314A"/>
    <w:rsid w:val="005A3546"/>
    <w:rsid w:val="005A6F15"/>
    <w:rsid w:val="005B7A1B"/>
    <w:rsid w:val="005C6523"/>
    <w:rsid w:val="005E3E69"/>
    <w:rsid w:val="005F0B8D"/>
    <w:rsid w:val="005F4E2C"/>
    <w:rsid w:val="0061637B"/>
    <w:rsid w:val="00637245"/>
    <w:rsid w:val="0067560B"/>
    <w:rsid w:val="00681F9B"/>
    <w:rsid w:val="00695D0F"/>
    <w:rsid w:val="006E5744"/>
    <w:rsid w:val="006F3626"/>
    <w:rsid w:val="006F561A"/>
    <w:rsid w:val="007011BE"/>
    <w:rsid w:val="00711900"/>
    <w:rsid w:val="007275AE"/>
    <w:rsid w:val="00727CEE"/>
    <w:rsid w:val="00731014"/>
    <w:rsid w:val="00741BEE"/>
    <w:rsid w:val="00761383"/>
    <w:rsid w:val="00777858"/>
    <w:rsid w:val="007967DE"/>
    <w:rsid w:val="007A0449"/>
    <w:rsid w:val="007C0B96"/>
    <w:rsid w:val="007F5315"/>
    <w:rsid w:val="00806DB3"/>
    <w:rsid w:val="00812B56"/>
    <w:rsid w:val="008207B0"/>
    <w:rsid w:val="008367E6"/>
    <w:rsid w:val="00853634"/>
    <w:rsid w:val="00855888"/>
    <w:rsid w:val="00870553"/>
    <w:rsid w:val="008B3304"/>
    <w:rsid w:val="00922965"/>
    <w:rsid w:val="00923CBE"/>
    <w:rsid w:val="00935A4C"/>
    <w:rsid w:val="009371DC"/>
    <w:rsid w:val="009427F5"/>
    <w:rsid w:val="00945CDD"/>
    <w:rsid w:val="009628DB"/>
    <w:rsid w:val="00970275"/>
    <w:rsid w:val="00996DCA"/>
    <w:rsid w:val="009B4DB1"/>
    <w:rsid w:val="00A04B45"/>
    <w:rsid w:val="00A12045"/>
    <w:rsid w:val="00A135EA"/>
    <w:rsid w:val="00A13687"/>
    <w:rsid w:val="00A433D9"/>
    <w:rsid w:val="00A46788"/>
    <w:rsid w:val="00A56164"/>
    <w:rsid w:val="00A6028E"/>
    <w:rsid w:val="00A67AFD"/>
    <w:rsid w:val="00A76FE9"/>
    <w:rsid w:val="00A8000B"/>
    <w:rsid w:val="00A94D7B"/>
    <w:rsid w:val="00AC1916"/>
    <w:rsid w:val="00AD20B4"/>
    <w:rsid w:val="00AD55FE"/>
    <w:rsid w:val="00AE628A"/>
    <w:rsid w:val="00AF3F6A"/>
    <w:rsid w:val="00B02E1D"/>
    <w:rsid w:val="00B12FE4"/>
    <w:rsid w:val="00B163F7"/>
    <w:rsid w:val="00B639F2"/>
    <w:rsid w:val="00B646B0"/>
    <w:rsid w:val="00B7503F"/>
    <w:rsid w:val="00B81D5C"/>
    <w:rsid w:val="00B8404A"/>
    <w:rsid w:val="00BB22AA"/>
    <w:rsid w:val="00BB7E9A"/>
    <w:rsid w:val="00C0426D"/>
    <w:rsid w:val="00C26F04"/>
    <w:rsid w:val="00C5750D"/>
    <w:rsid w:val="00C579F8"/>
    <w:rsid w:val="00C57F54"/>
    <w:rsid w:val="00C64007"/>
    <w:rsid w:val="00C74312"/>
    <w:rsid w:val="00CB5A65"/>
    <w:rsid w:val="00CB6611"/>
    <w:rsid w:val="00CC2CFC"/>
    <w:rsid w:val="00CD1569"/>
    <w:rsid w:val="00CF5769"/>
    <w:rsid w:val="00D03424"/>
    <w:rsid w:val="00D06924"/>
    <w:rsid w:val="00D32432"/>
    <w:rsid w:val="00D45D0C"/>
    <w:rsid w:val="00D7107F"/>
    <w:rsid w:val="00D7595B"/>
    <w:rsid w:val="00D8672B"/>
    <w:rsid w:val="00D934FA"/>
    <w:rsid w:val="00DD0D66"/>
    <w:rsid w:val="00DD771D"/>
    <w:rsid w:val="00DD7CD6"/>
    <w:rsid w:val="00DE3376"/>
    <w:rsid w:val="00E12B3C"/>
    <w:rsid w:val="00E21C16"/>
    <w:rsid w:val="00E24DD1"/>
    <w:rsid w:val="00E63CFE"/>
    <w:rsid w:val="00E84B6C"/>
    <w:rsid w:val="00E85E73"/>
    <w:rsid w:val="00E87850"/>
    <w:rsid w:val="00EB26C7"/>
    <w:rsid w:val="00EB2B33"/>
    <w:rsid w:val="00EC2E1C"/>
    <w:rsid w:val="00ED646F"/>
    <w:rsid w:val="00EE5341"/>
    <w:rsid w:val="00EF32A5"/>
    <w:rsid w:val="00EF719C"/>
    <w:rsid w:val="00F02CED"/>
    <w:rsid w:val="00F03088"/>
    <w:rsid w:val="00F10A94"/>
    <w:rsid w:val="00F204DD"/>
    <w:rsid w:val="00F25F87"/>
    <w:rsid w:val="00F303C8"/>
    <w:rsid w:val="00F3641B"/>
    <w:rsid w:val="00F67D1F"/>
    <w:rsid w:val="00F8429F"/>
    <w:rsid w:val="00F97F4F"/>
    <w:rsid w:val="00FA2C20"/>
    <w:rsid w:val="00FB1439"/>
    <w:rsid w:val="00FD17F3"/>
    <w:rsid w:val="00FD32D4"/>
    <w:rsid w:val="00FF45BB"/>
    <w:rsid w:val="00FF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FE"/>
    <w:pPr>
      <w:jc w:val="both"/>
    </w:pPr>
    <w:rPr>
      <w:rFonts w:ascii="Times New Roman" w:hAnsi="Times New Roman"/>
      <w:sz w:val="26"/>
      <w:szCs w:val="22"/>
    </w:rPr>
  </w:style>
  <w:style w:type="paragraph" w:styleId="Heading4">
    <w:name w:val="heading 4"/>
    <w:basedOn w:val="Normal"/>
    <w:next w:val="Normal"/>
    <w:link w:val="Heading4Char"/>
    <w:qFormat/>
    <w:rsid w:val="00FD32D4"/>
    <w:pPr>
      <w:keepNext/>
      <w:jc w:val="left"/>
      <w:outlineLvl w:val="3"/>
    </w:pPr>
    <w:rPr>
      <w:rFonts w:ascii="VNI-Times" w:eastAsia="Times New Roman" w:hAnsi="VNI-Times"/>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9FE"/>
    <w:pPr>
      <w:jc w:val="both"/>
    </w:pPr>
    <w:rPr>
      <w:rFonts w:ascii="Times New Roman" w:hAnsi="Times New Roman"/>
      <w:sz w:val="26"/>
      <w:szCs w:val="22"/>
    </w:rPr>
  </w:style>
  <w:style w:type="paragraph" w:styleId="BodyText">
    <w:name w:val="Body Text"/>
    <w:basedOn w:val="Normal"/>
    <w:link w:val="BodyTextChar"/>
    <w:rsid w:val="001D57C2"/>
    <w:rPr>
      <w:rFonts w:ascii="VNI-Times" w:eastAsia="Times New Roman" w:hAnsi="VNI-Times"/>
      <w:szCs w:val="20"/>
      <w:lang w:val="x-none" w:eastAsia="x-none"/>
    </w:rPr>
  </w:style>
  <w:style w:type="character" w:customStyle="1" w:styleId="BodyTextChar">
    <w:name w:val="Body Text Char"/>
    <w:link w:val="BodyText"/>
    <w:rsid w:val="001D57C2"/>
    <w:rPr>
      <w:rFonts w:ascii="VNI-Times" w:eastAsia="Times New Roman" w:hAnsi="VNI-Times"/>
      <w:sz w:val="26"/>
    </w:rPr>
  </w:style>
  <w:style w:type="character" w:customStyle="1" w:styleId="Heading4Char">
    <w:name w:val="Heading 4 Char"/>
    <w:link w:val="Heading4"/>
    <w:rsid w:val="00FD32D4"/>
    <w:rPr>
      <w:rFonts w:ascii="VNI-Times" w:eastAsia="Times New Roman" w:hAnsi="VNI-Times"/>
      <w:b/>
      <w:sz w:val="24"/>
    </w:rPr>
  </w:style>
  <w:style w:type="paragraph" w:styleId="Header">
    <w:name w:val="header"/>
    <w:basedOn w:val="Normal"/>
    <w:link w:val="HeaderChar"/>
    <w:uiPriority w:val="99"/>
    <w:semiHidden/>
    <w:unhideWhenUsed/>
    <w:rsid w:val="00C26F04"/>
    <w:pPr>
      <w:tabs>
        <w:tab w:val="center" w:pos="4680"/>
        <w:tab w:val="right" w:pos="9360"/>
      </w:tabs>
    </w:pPr>
    <w:rPr>
      <w:lang w:val="x-none" w:eastAsia="x-none"/>
    </w:rPr>
  </w:style>
  <w:style w:type="character" w:customStyle="1" w:styleId="HeaderChar">
    <w:name w:val="Header Char"/>
    <w:link w:val="Header"/>
    <w:uiPriority w:val="99"/>
    <w:semiHidden/>
    <w:rsid w:val="00C26F04"/>
    <w:rPr>
      <w:rFonts w:ascii="Times New Roman" w:hAnsi="Times New Roman"/>
      <w:sz w:val="26"/>
      <w:szCs w:val="22"/>
    </w:rPr>
  </w:style>
  <w:style w:type="paragraph" w:styleId="Footer">
    <w:name w:val="footer"/>
    <w:basedOn w:val="Normal"/>
    <w:link w:val="FooterChar"/>
    <w:uiPriority w:val="99"/>
    <w:unhideWhenUsed/>
    <w:rsid w:val="00C26F04"/>
    <w:pPr>
      <w:tabs>
        <w:tab w:val="center" w:pos="4680"/>
        <w:tab w:val="right" w:pos="9360"/>
      </w:tabs>
    </w:pPr>
    <w:rPr>
      <w:lang w:val="x-none" w:eastAsia="x-none"/>
    </w:rPr>
  </w:style>
  <w:style w:type="character" w:customStyle="1" w:styleId="FooterChar">
    <w:name w:val="Footer Char"/>
    <w:link w:val="Footer"/>
    <w:uiPriority w:val="99"/>
    <w:rsid w:val="00C26F04"/>
    <w:rPr>
      <w:rFonts w:ascii="Times New Roman" w:hAnsi="Times New Roman"/>
      <w:sz w:val="26"/>
      <w:szCs w:val="22"/>
    </w:rPr>
  </w:style>
  <w:style w:type="character" w:styleId="PageNumber">
    <w:name w:val="page number"/>
    <w:basedOn w:val="DefaultParagraphFont"/>
    <w:rsid w:val="007967DE"/>
  </w:style>
  <w:style w:type="paragraph" w:styleId="ListParagraph">
    <w:name w:val="List Paragraph"/>
    <w:basedOn w:val="Normal"/>
    <w:uiPriority w:val="34"/>
    <w:qFormat/>
    <w:rsid w:val="00004131"/>
    <w:pPr>
      <w:ind w:left="720"/>
      <w:jc w:val="left"/>
    </w:pPr>
    <w:rPr>
      <w:rFonts w:eastAsia="Times New Roman"/>
      <w:sz w:val="24"/>
      <w:szCs w:val="24"/>
    </w:rPr>
  </w:style>
  <w:style w:type="paragraph" w:styleId="BalloonText">
    <w:name w:val="Balloon Text"/>
    <w:basedOn w:val="Normal"/>
    <w:link w:val="BalloonTextChar"/>
    <w:uiPriority w:val="99"/>
    <w:semiHidden/>
    <w:unhideWhenUsed/>
    <w:rsid w:val="00637245"/>
    <w:rPr>
      <w:rFonts w:ascii="Tahoma" w:hAnsi="Tahoma"/>
      <w:sz w:val="16"/>
      <w:szCs w:val="16"/>
      <w:lang w:val="x-none" w:eastAsia="x-none"/>
    </w:rPr>
  </w:style>
  <w:style w:type="character" w:customStyle="1" w:styleId="BalloonTextChar">
    <w:name w:val="Balloon Text Char"/>
    <w:link w:val="BalloonText"/>
    <w:uiPriority w:val="99"/>
    <w:semiHidden/>
    <w:rsid w:val="006372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FE"/>
    <w:pPr>
      <w:jc w:val="both"/>
    </w:pPr>
    <w:rPr>
      <w:rFonts w:ascii="Times New Roman" w:hAnsi="Times New Roman"/>
      <w:sz w:val="26"/>
      <w:szCs w:val="22"/>
    </w:rPr>
  </w:style>
  <w:style w:type="paragraph" w:styleId="Heading4">
    <w:name w:val="heading 4"/>
    <w:basedOn w:val="Normal"/>
    <w:next w:val="Normal"/>
    <w:link w:val="Heading4Char"/>
    <w:qFormat/>
    <w:rsid w:val="00FD32D4"/>
    <w:pPr>
      <w:keepNext/>
      <w:jc w:val="left"/>
      <w:outlineLvl w:val="3"/>
    </w:pPr>
    <w:rPr>
      <w:rFonts w:ascii="VNI-Times" w:eastAsia="Times New Roman" w:hAnsi="VNI-Times"/>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9FE"/>
    <w:pPr>
      <w:jc w:val="both"/>
    </w:pPr>
    <w:rPr>
      <w:rFonts w:ascii="Times New Roman" w:hAnsi="Times New Roman"/>
      <w:sz w:val="26"/>
      <w:szCs w:val="22"/>
    </w:rPr>
  </w:style>
  <w:style w:type="paragraph" w:styleId="BodyText">
    <w:name w:val="Body Text"/>
    <w:basedOn w:val="Normal"/>
    <w:link w:val="BodyTextChar"/>
    <w:rsid w:val="001D57C2"/>
    <w:rPr>
      <w:rFonts w:ascii="VNI-Times" w:eastAsia="Times New Roman" w:hAnsi="VNI-Times"/>
      <w:szCs w:val="20"/>
      <w:lang w:val="x-none" w:eastAsia="x-none"/>
    </w:rPr>
  </w:style>
  <w:style w:type="character" w:customStyle="1" w:styleId="BodyTextChar">
    <w:name w:val="Body Text Char"/>
    <w:link w:val="BodyText"/>
    <w:rsid w:val="001D57C2"/>
    <w:rPr>
      <w:rFonts w:ascii="VNI-Times" w:eastAsia="Times New Roman" w:hAnsi="VNI-Times"/>
      <w:sz w:val="26"/>
    </w:rPr>
  </w:style>
  <w:style w:type="character" w:customStyle="1" w:styleId="Heading4Char">
    <w:name w:val="Heading 4 Char"/>
    <w:link w:val="Heading4"/>
    <w:rsid w:val="00FD32D4"/>
    <w:rPr>
      <w:rFonts w:ascii="VNI-Times" w:eastAsia="Times New Roman" w:hAnsi="VNI-Times"/>
      <w:b/>
      <w:sz w:val="24"/>
    </w:rPr>
  </w:style>
  <w:style w:type="paragraph" w:styleId="Header">
    <w:name w:val="header"/>
    <w:basedOn w:val="Normal"/>
    <w:link w:val="HeaderChar"/>
    <w:uiPriority w:val="99"/>
    <w:semiHidden/>
    <w:unhideWhenUsed/>
    <w:rsid w:val="00C26F04"/>
    <w:pPr>
      <w:tabs>
        <w:tab w:val="center" w:pos="4680"/>
        <w:tab w:val="right" w:pos="9360"/>
      </w:tabs>
    </w:pPr>
    <w:rPr>
      <w:lang w:val="x-none" w:eastAsia="x-none"/>
    </w:rPr>
  </w:style>
  <w:style w:type="character" w:customStyle="1" w:styleId="HeaderChar">
    <w:name w:val="Header Char"/>
    <w:link w:val="Header"/>
    <w:uiPriority w:val="99"/>
    <w:semiHidden/>
    <w:rsid w:val="00C26F04"/>
    <w:rPr>
      <w:rFonts w:ascii="Times New Roman" w:hAnsi="Times New Roman"/>
      <w:sz w:val="26"/>
      <w:szCs w:val="22"/>
    </w:rPr>
  </w:style>
  <w:style w:type="paragraph" w:styleId="Footer">
    <w:name w:val="footer"/>
    <w:basedOn w:val="Normal"/>
    <w:link w:val="FooterChar"/>
    <w:uiPriority w:val="99"/>
    <w:unhideWhenUsed/>
    <w:rsid w:val="00C26F04"/>
    <w:pPr>
      <w:tabs>
        <w:tab w:val="center" w:pos="4680"/>
        <w:tab w:val="right" w:pos="9360"/>
      </w:tabs>
    </w:pPr>
    <w:rPr>
      <w:lang w:val="x-none" w:eastAsia="x-none"/>
    </w:rPr>
  </w:style>
  <w:style w:type="character" w:customStyle="1" w:styleId="FooterChar">
    <w:name w:val="Footer Char"/>
    <w:link w:val="Footer"/>
    <w:uiPriority w:val="99"/>
    <w:rsid w:val="00C26F04"/>
    <w:rPr>
      <w:rFonts w:ascii="Times New Roman" w:hAnsi="Times New Roman"/>
      <w:sz w:val="26"/>
      <w:szCs w:val="22"/>
    </w:rPr>
  </w:style>
  <w:style w:type="character" w:styleId="PageNumber">
    <w:name w:val="page number"/>
    <w:basedOn w:val="DefaultParagraphFont"/>
    <w:rsid w:val="007967DE"/>
  </w:style>
  <w:style w:type="paragraph" w:styleId="ListParagraph">
    <w:name w:val="List Paragraph"/>
    <w:basedOn w:val="Normal"/>
    <w:uiPriority w:val="34"/>
    <w:qFormat/>
    <w:rsid w:val="00004131"/>
    <w:pPr>
      <w:ind w:left="720"/>
      <w:jc w:val="left"/>
    </w:pPr>
    <w:rPr>
      <w:rFonts w:eastAsia="Times New Roman"/>
      <w:sz w:val="24"/>
      <w:szCs w:val="24"/>
    </w:rPr>
  </w:style>
  <w:style w:type="paragraph" w:styleId="BalloonText">
    <w:name w:val="Balloon Text"/>
    <w:basedOn w:val="Normal"/>
    <w:link w:val="BalloonTextChar"/>
    <w:uiPriority w:val="99"/>
    <w:semiHidden/>
    <w:unhideWhenUsed/>
    <w:rsid w:val="00637245"/>
    <w:rPr>
      <w:rFonts w:ascii="Tahoma" w:hAnsi="Tahoma"/>
      <w:sz w:val="16"/>
      <w:szCs w:val="16"/>
      <w:lang w:val="x-none" w:eastAsia="x-none"/>
    </w:rPr>
  </w:style>
  <w:style w:type="character" w:customStyle="1" w:styleId="BalloonTextChar">
    <w:name w:val="Balloon Text Char"/>
    <w:link w:val="BalloonText"/>
    <w:uiPriority w:val="99"/>
    <w:semiHidden/>
    <w:rsid w:val="006372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9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TruongNgocDoQuyen</cp:lastModifiedBy>
  <cp:revision>2</cp:revision>
  <cp:lastPrinted>2015-11-06T02:43:00Z</cp:lastPrinted>
  <dcterms:created xsi:type="dcterms:W3CDTF">2015-12-17T09:10:00Z</dcterms:created>
  <dcterms:modified xsi:type="dcterms:W3CDTF">2015-12-17T09:10:00Z</dcterms:modified>
</cp:coreProperties>
</file>