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4" w:type="dxa"/>
        <w:jc w:val="center"/>
        <w:tblLook w:val="01E0" w:firstRow="1" w:lastRow="1" w:firstColumn="1" w:lastColumn="1" w:noHBand="0" w:noVBand="0"/>
      </w:tblPr>
      <w:tblGrid>
        <w:gridCol w:w="4946"/>
        <w:gridCol w:w="5168"/>
      </w:tblGrid>
      <w:tr w:rsidR="00C00C47" w:rsidRPr="001C6EB3" w:rsidTr="00A05CDF">
        <w:trPr>
          <w:jc w:val="center"/>
        </w:trPr>
        <w:tc>
          <w:tcPr>
            <w:tcW w:w="4946" w:type="dxa"/>
          </w:tcPr>
          <w:p w:rsidR="00C00C47" w:rsidRPr="001C6EB3" w:rsidRDefault="00C00C47" w:rsidP="00A05CDF">
            <w:pPr>
              <w:jc w:val="center"/>
              <w:rPr>
                <w:b/>
                <w:bCs/>
                <w:sz w:val="28"/>
                <w:szCs w:val="28"/>
              </w:rPr>
            </w:pPr>
            <w:r w:rsidRPr="001C6EB3">
              <w:rPr>
                <w:b/>
                <w:bCs/>
                <w:sz w:val="28"/>
                <w:szCs w:val="28"/>
              </w:rPr>
              <w:t xml:space="preserve">BCH ĐOÀN TP.HỒ CHÍ MINH </w:t>
            </w:r>
          </w:p>
          <w:p w:rsidR="00C00C47" w:rsidRPr="001C6EB3" w:rsidRDefault="00C00C47" w:rsidP="00A05CDF">
            <w:pPr>
              <w:jc w:val="center"/>
              <w:rPr>
                <w:sz w:val="26"/>
                <w:szCs w:val="26"/>
              </w:rPr>
            </w:pPr>
            <w:r w:rsidRPr="001C6EB3">
              <w:rPr>
                <w:sz w:val="26"/>
                <w:szCs w:val="26"/>
              </w:rPr>
              <w:t>***</w:t>
            </w:r>
          </w:p>
          <w:p w:rsidR="00C00C47" w:rsidRPr="001C6EB3" w:rsidRDefault="00C00C47" w:rsidP="00AD4A38">
            <w:pPr>
              <w:jc w:val="center"/>
              <w:rPr>
                <w:sz w:val="26"/>
                <w:szCs w:val="26"/>
              </w:rPr>
            </w:pPr>
            <w:r w:rsidRPr="001C6EB3">
              <w:rPr>
                <w:sz w:val="26"/>
                <w:szCs w:val="26"/>
              </w:rPr>
              <w:t xml:space="preserve">Số: </w:t>
            </w:r>
            <w:r w:rsidR="00AD4A38">
              <w:rPr>
                <w:sz w:val="26"/>
                <w:szCs w:val="26"/>
              </w:rPr>
              <w:t>191</w:t>
            </w:r>
            <w:r w:rsidRPr="001C6EB3">
              <w:rPr>
                <w:sz w:val="26"/>
                <w:szCs w:val="26"/>
              </w:rPr>
              <w:t>-KH/TĐTN-BMT.ANQP.ĐBDC</w:t>
            </w:r>
          </w:p>
        </w:tc>
        <w:tc>
          <w:tcPr>
            <w:tcW w:w="5168" w:type="dxa"/>
          </w:tcPr>
          <w:p w:rsidR="00C00C47" w:rsidRPr="001C6EB3" w:rsidRDefault="00C00C47" w:rsidP="00A05CDF">
            <w:pPr>
              <w:jc w:val="right"/>
              <w:rPr>
                <w:b/>
                <w:bCs/>
                <w:sz w:val="30"/>
                <w:szCs w:val="30"/>
                <w:u w:val="single"/>
              </w:rPr>
            </w:pPr>
            <w:r w:rsidRPr="001C6EB3">
              <w:rPr>
                <w:b/>
                <w:bCs/>
                <w:sz w:val="30"/>
                <w:szCs w:val="30"/>
                <w:u w:val="single"/>
              </w:rPr>
              <w:t>ĐOÀN TNCS HỒ CHÍ MINH</w:t>
            </w:r>
          </w:p>
          <w:p w:rsidR="00C00C47" w:rsidRPr="001C6EB3" w:rsidRDefault="00C00C47" w:rsidP="00A05CDF">
            <w:pPr>
              <w:jc w:val="right"/>
              <w:rPr>
                <w:i/>
                <w:iCs/>
                <w:sz w:val="26"/>
                <w:szCs w:val="26"/>
              </w:rPr>
            </w:pPr>
          </w:p>
          <w:p w:rsidR="00C00C47" w:rsidRPr="001C6EB3" w:rsidRDefault="00AD4A38" w:rsidP="00AD4A38">
            <w:pPr>
              <w:jc w:val="right"/>
              <w:rPr>
                <w:i/>
                <w:iCs/>
                <w:sz w:val="26"/>
                <w:szCs w:val="26"/>
              </w:rPr>
            </w:pPr>
            <w:r>
              <w:rPr>
                <w:i/>
                <w:iCs/>
                <w:sz w:val="26"/>
                <w:szCs w:val="26"/>
              </w:rPr>
              <w:t>TP. Hồ Chí Minh, ngày 02</w:t>
            </w:r>
            <w:r w:rsidR="00C00C47" w:rsidRPr="001C6EB3">
              <w:rPr>
                <w:i/>
                <w:iCs/>
                <w:sz w:val="26"/>
                <w:szCs w:val="26"/>
              </w:rPr>
              <w:t xml:space="preserve"> tháng 0</w:t>
            </w:r>
            <w:r>
              <w:rPr>
                <w:i/>
                <w:iCs/>
                <w:sz w:val="26"/>
                <w:szCs w:val="26"/>
              </w:rPr>
              <w:t>2</w:t>
            </w:r>
            <w:bookmarkStart w:id="0" w:name="_GoBack"/>
            <w:bookmarkEnd w:id="0"/>
            <w:r w:rsidR="00C00C47" w:rsidRPr="001C6EB3">
              <w:rPr>
                <w:i/>
                <w:iCs/>
                <w:sz w:val="26"/>
                <w:szCs w:val="26"/>
              </w:rPr>
              <w:t xml:space="preserve"> năm 2015</w:t>
            </w:r>
          </w:p>
        </w:tc>
      </w:tr>
    </w:tbl>
    <w:p w:rsidR="00C00C47" w:rsidRPr="001C6EB3" w:rsidRDefault="00C00C47" w:rsidP="00D729B1">
      <w:pPr>
        <w:jc w:val="center"/>
        <w:rPr>
          <w:b/>
          <w:sz w:val="32"/>
          <w:szCs w:val="26"/>
        </w:rPr>
      </w:pPr>
    </w:p>
    <w:p w:rsidR="00C00C47" w:rsidRPr="001C6EB3" w:rsidRDefault="00C00C47" w:rsidP="00D729B1">
      <w:pPr>
        <w:jc w:val="center"/>
        <w:rPr>
          <w:b/>
          <w:sz w:val="32"/>
          <w:szCs w:val="26"/>
        </w:rPr>
      </w:pPr>
      <w:r w:rsidRPr="001C6EB3">
        <w:rPr>
          <w:b/>
          <w:sz w:val="32"/>
          <w:szCs w:val="26"/>
        </w:rPr>
        <w:t>KẾ HOẠCH</w:t>
      </w:r>
    </w:p>
    <w:p w:rsidR="00C00C47" w:rsidRPr="001C6EB3" w:rsidRDefault="00C00C47" w:rsidP="00D729B1">
      <w:pPr>
        <w:jc w:val="center"/>
        <w:rPr>
          <w:b/>
          <w:sz w:val="28"/>
          <w:szCs w:val="26"/>
        </w:rPr>
      </w:pPr>
      <w:r w:rsidRPr="001C6EB3">
        <w:rPr>
          <w:b/>
          <w:sz w:val="28"/>
          <w:szCs w:val="26"/>
        </w:rPr>
        <w:t>Tổ chức Tháng Thanh niên năm 2015</w:t>
      </w:r>
    </w:p>
    <w:p w:rsidR="00C00C47" w:rsidRPr="001C6EB3" w:rsidRDefault="00C00C47" w:rsidP="00D729B1">
      <w:pPr>
        <w:jc w:val="center"/>
        <w:rPr>
          <w:sz w:val="26"/>
          <w:szCs w:val="26"/>
        </w:rPr>
      </w:pPr>
      <w:r w:rsidRPr="001C6EB3">
        <w:rPr>
          <w:sz w:val="26"/>
          <w:szCs w:val="26"/>
        </w:rPr>
        <w:t>_____</w:t>
      </w:r>
    </w:p>
    <w:p w:rsidR="00C00C47" w:rsidRPr="001C6EB3" w:rsidRDefault="00C00C47" w:rsidP="00D729B1">
      <w:pPr>
        <w:jc w:val="center"/>
        <w:rPr>
          <w:sz w:val="26"/>
          <w:szCs w:val="26"/>
        </w:rPr>
      </w:pPr>
    </w:p>
    <w:p w:rsidR="00C00C47" w:rsidRPr="001C6EB3" w:rsidRDefault="00C00C47" w:rsidP="00114489">
      <w:pPr>
        <w:ind w:firstLine="720"/>
        <w:jc w:val="both"/>
        <w:rPr>
          <w:sz w:val="26"/>
          <w:szCs w:val="26"/>
        </w:rPr>
      </w:pPr>
      <w:r w:rsidRPr="001C6EB3">
        <w:rPr>
          <w:sz w:val="26"/>
          <w:szCs w:val="26"/>
        </w:rPr>
        <w:t>Thực hiện chương trình công tác Đoàn và phong trào thanh thiếu nhi Thành phố năm 2015; phát huy tinh thần xung kích, tình nguyện của đoàn viên thanh niên trong tham gia xây dựng Thành phố văn minh, hiện đại, nghĩa tình; Ban Thường vụ Thành Đoàn ban hành kế hoạch tổ chức Tháng Thanh niên năm 2015 với các nội dung cụ thể như sau:</w:t>
      </w:r>
    </w:p>
    <w:p w:rsidR="00C00C47" w:rsidRPr="001C6EB3" w:rsidRDefault="00C00C47" w:rsidP="00114489">
      <w:pPr>
        <w:jc w:val="center"/>
        <w:rPr>
          <w:b/>
          <w:sz w:val="26"/>
          <w:szCs w:val="26"/>
        </w:rPr>
      </w:pPr>
    </w:p>
    <w:p w:rsidR="00C00C47" w:rsidRPr="001C6EB3" w:rsidRDefault="00C00C47" w:rsidP="00114489">
      <w:pPr>
        <w:jc w:val="both"/>
        <w:rPr>
          <w:b/>
          <w:sz w:val="26"/>
          <w:szCs w:val="26"/>
        </w:rPr>
      </w:pPr>
      <w:r w:rsidRPr="001C6EB3">
        <w:rPr>
          <w:b/>
          <w:sz w:val="26"/>
          <w:szCs w:val="26"/>
        </w:rPr>
        <w:t>I. MỤC ĐÍCH – YÊU CẦU:</w:t>
      </w:r>
    </w:p>
    <w:p w:rsidR="00C00C47" w:rsidRPr="001C6EB3" w:rsidRDefault="00C00C47" w:rsidP="00114489">
      <w:pPr>
        <w:ind w:firstLine="720"/>
        <w:jc w:val="both"/>
        <w:rPr>
          <w:b/>
          <w:sz w:val="26"/>
          <w:szCs w:val="26"/>
        </w:rPr>
      </w:pPr>
      <w:r w:rsidRPr="001C6EB3">
        <w:rPr>
          <w:b/>
          <w:sz w:val="26"/>
          <w:szCs w:val="26"/>
        </w:rPr>
        <w:t>1.  Mục đích:</w:t>
      </w:r>
    </w:p>
    <w:p w:rsidR="00C00C47" w:rsidRPr="001C6EB3" w:rsidRDefault="00C00C47" w:rsidP="00114489">
      <w:pPr>
        <w:ind w:firstLine="680"/>
        <w:jc w:val="both"/>
        <w:rPr>
          <w:sz w:val="26"/>
          <w:szCs w:val="26"/>
        </w:rPr>
      </w:pPr>
      <w:r w:rsidRPr="001C6EB3">
        <w:rPr>
          <w:sz w:val="26"/>
          <w:szCs w:val="26"/>
        </w:rPr>
        <w:t>- Tạo phong trào thi đua sôi nổi chào mừng Đại hội Đảng các cấ</w:t>
      </w:r>
      <w:r>
        <w:rPr>
          <w:sz w:val="26"/>
          <w:szCs w:val="26"/>
        </w:rPr>
        <w:t>p;</w:t>
      </w:r>
      <w:r w:rsidRPr="001C6EB3">
        <w:rPr>
          <w:sz w:val="26"/>
          <w:szCs w:val="26"/>
        </w:rPr>
        <w:t xml:space="preserve"> kỷ niệm 84 năm ngày thành lập Đoàn TNCS Hồ Chí Minh (26/3/1931 - 26/3/2015); 40 năm ngày giải phóng miền Nam, thống nhất đất nước (30/4/1975 - 30/4/2015); 125 năm ngày sinh Chủ tịch Hồ Chí Minh (19/5/1890 - 19/5/2015).</w:t>
      </w:r>
    </w:p>
    <w:p w:rsidR="00C00C47" w:rsidRPr="001C6EB3" w:rsidRDefault="00C00C47" w:rsidP="00114489">
      <w:pPr>
        <w:ind w:firstLine="680"/>
        <w:jc w:val="both"/>
        <w:rPr>
          <w:sz w:val="26"/>
          <w:szCs w:val="26"/>
          <w:lang w:val="sv-SE"/>
        </w:rPr>
      </w:pPr>
      <w:r w:rsidRPr="001C6EB3">
        <w:rPr>
          <w:sz w:val="26"/>
          <w:szCs w:val="26"/>
        </w:rPr>
        <w:t>- Phát huy vai trò của đoàn viên thanh niên Thành phố trong tham gia</w:t>
      </w:r>
      <w:r w:rsidRPr="001C6EB3">
        <w:rPr>
          <w:sz w:val="26"/>
          <w:szCs w:val="26"/>
          <w:lang w:val="sv-SE"/>
        </w:rPr>
        <w:t xml:space="preserve"> thực hiện các công trình, phần việc góp phần hoàn thành xuất sắc nhiệm vụ chính trị, nhiệm vụ chuyên môn tại các địa phương, đơn vị nói riêng và Thành phố nói chung.</w:t>
      </w:r>
    </w:p>
    <w:p w:rsidR="00C00C47" w:rsidRPr="004033B1" w:rsidRDefault="00C00C47" w:rsidP="00114489">
      <w:pPr>
        <w:ind w:firstLine="680"/>
        <w:jc w:val="both"/>
        <w:rPr>
          <w:sz w:val="26"/>
          <w:szCs w:val="26"/>
          <w:lang w:val="sv-SE"/>
        </w:rPr>
      </w:pPr>
      <w:r w:rsidRPr="004033B1">
        <w:rPr>
          <w:sz w:val="26"/>
          <w:szCs w:val="26"/>
          <w:lang w:val="sv-SE"/>
        </w:rPr>
        <w:t>- T</w:t>
      </w:r>
      <w:r w:rsidRPr="001C6EB3">
        <w:rPr>
          <w:sz w:val="26"/>
          <w:szCs w:val="26"/>
          <w:lang w:val="vi-VN"/>
        </w:rPr>
        <w:t>ăng cường sự quan tâm, chăm lo của các cấp, các ngành và toàn xã hội đối với thanh</w:t>
      </w:r>
      <w:r w:rsidRPr="004033B1">
        <w:rPr>
          <w:sz w:val="26"/>
          <w:szCs w:val="26"/>
          <w:lang w:val="sv-SE"/>
        </w:rPr>
        <w:t xml:space="preserve"> thiếu nhi</w:t>
      </w:r>
      <w:r w:rsidRPr="001C6EB3">
        <w:rPr>
          <w:sz w:val="26"/>
          <w:szCs w:val="26"/>
          <w:lang w:val="vi-VN"/>
        </w:rPr>
        <w:t xml:space="preserve">; </w:t>
      </w:r>
      <w:r w:rsidRPr="004033B1">
        <w:rPr>
          <w:sz w:val="26"/>
          <w:szCs w:val="26"/>
          <w:lang w:val="sv-SE"/>
        </w:rPr>
        <w:t xml:space="preserve">bồi dưỡng, giáo dục, tạo môi trường cho thanh thiếu nhi Thành phố rèn luyện, cống hiến, trưởng thành. </w:t>
      </w:r>
    </w:p>
    <w:p w:rsidR="00C00C47" w:rsidRPr="004033B1" w:rsidRDefault="00C00C47" w:rsidP="00114489">
      <w:pPr>
        <w:ind w:firstLine="720"/>
        <w:jc w:val="both"/>
        <w:rPr>
          <w:bCs/>
          <w:sz w:val="26"/>
          <w:szCs w:val="26"/>
          <w:lang w:val="sv-SE"/>
        </w:rPr>
      </w:pPr>
    </w:p>
    <w:p w:rsidR="00C00C47" w:rsidRPr="004033B1" w:rsidRDefault="00C00C47" w:rsidP="00114489">
      <w:pPr>
        <w:ind w:firstLine="720"/>
        <w:jc w:val="both"/>
        <w:rPr>
          <w:b/>
          <w:sz w:val="26"/>
          <w:szCs w:val="26"/>
          <w:lang w:val="sv-SE"/>
        </w:rPr>
      </w:pPr>
      <w:r w:rsidRPr="004033B1">
        <w:rPr>
          <w:b/>
          <w:sz w:val="26"/>
          <w:szCs w:val="26"/>
          <w:lang w:val="sv-SE"/>
        </w:rPr>
        <w:t>2.  Yêu cầu:</w:t>
      </w:r>
    </w:p>
    <w:p w:rsidR="00C00C47" w:rsidRPr="004033B1" w:rsidRDefault="00C00C47" w:rsidP="00114489">
      <w:pPr>
        <w:ind w:firstLine="720"/>
        <w:jc w:val="both"/>
        <w:rPr>
          <w:bCs/>
          <w:sz w:val="26"/>
          <w:szCs w:val="26"/>
          <w:lang w:val="sv-SE"/>
        </w:rPr>
      </w:pPr>
      <w:r w:rsidRPr="004033B1">
        <w:rPr>
          <w:sz w:val="26"/>
          <w:szCs w:val="26"/>
          <w:lang w:val="sv-SE"/>
        </w:rPr>
        <w:t xml:space="preserve">- Hoạt động có chiều sâu, </w:t>
      </w:r>
      <w:r w:rsidRPr="004033B1">
        <w:rPr>
          <w:bCs/>
          <w:sz w:val="26"/>
          <w:szCs w:val="26"/>
          <w:lang w:val="sv-SE"/>
        </w:rPr>
        <w:t xml:space="preserve">hiệu quả, </w:t>
      </w:r>
      <w:r w:rsidRPr="004033B1">
        <w:rPr>
          <w:sz w:val="26"/>
          <w:szCs w:val="26"/>
          <w:lang w:val="sv-SE"/>
        </w:rPr>
        <w:t xml:space="preserve">tiết kiệm, thu hút đông đảo lực lượng đoàn viên thanh niên tham gia, </w:t>
      </w:r>
      <w:r w:rsidRPr="004033B1">
        <w:rPr>
          <w:bCs/>
          <w:sz w:val="26"/>
          <w:szCs w:val="26"/>
          <w:lang w:val="sv-SE"/>
        </w:rPr>
        <w:t xml:space="preserve">tạo dấu ấn trong đoàn viên thanh niên và xã hội. </w:t>
      </w:r>
    </w:p>
    <w:p w:rsidR="00C00C47" w:rsidRDefault="00C00C47" w:rsidP="00114489">
      <w:pPr>
        <w:ind w:firstLine="720"/>
        <w:jc w:val="both"/>
        <w:rPr>
          <w:bCs/>
          <w:sz w:val="26"/>
          <w:szCs w:val="26"/>
          <w:lang w:val="sv-SE"/>
        </w:rPr>
      </w:pPr>
      <w:r w:rsidRPr="004033B1">
        <w:rPr>
          <w:sz w:val="26"/>
          <w:szCs w:val="26"/>
          <w:lang w:val="sv-SE"/>
        </w:rPr>
        <w:t>- Đảm bảo hoạt động được tổ chức tại tất cả các cấp bộ Đoàn; p</w:t>
      </w:r>
      <w:r w:rsidRPr="004033B1">
        <w:rPr>
          <w:bCs/>
          <w:sz w:val="26"/>
          <w:szCs w:val="26"/>
          <w:lang w:val="sv-SE"/>
        </w:rPr>
        <w:t>hát huy các nguồn lực xã hội để chăm lo, hỗ trợ thanh thiếu nhi trên địa bàn Thành phố.</w:t>
      </w:r>
    </w:p>
    <w:p w:rsidR="00D82D6A" w:rsidRDefault="00D82D6A" w:rsidP="00D82D6A">
      <w:pPr>
        <w:jc w:val="both"/>
        <w:rPr>
          <w:bCs/>
          <w:sz w:val="26"/>
          <w:szCs w:val="26"/>
          <w:lang w:val="sv-SE"/>
        </w:rPr>
      </w:pPr>
    </w:p>
    <w:p w:rsidR="00D82D6A" w:rsidRDefault="00D82D6A" w:rsidP="00D82D6A">
      <w:pPr>
        <w:rPr>
          <w:bCs/>
          <w:sz w:val="26"/>
          <w:szCs w:val="26"/>
          <w:lang w:val="sv-SE"/>
        </w:rPr>
      </w:pPr>
      <w:r w:rsidRPr="00D82D6A">
        <w:rPr>
          <w:b/>
          <w:bCs/>
          <w:sz w:val="26"/>
          <w:szCs w:val="26"/>
          <w:lang w:val="sv-SE"/>
        </w:rPr>
        <w:t>II. CHỦ ĐỀ:</w:t>
      </w:r>
      <w:r>
        <w:rPr>
          <w:bCs/>
          <w:sz w:val="26"/>
          <w:szCs w:val="26"/>
          <w:lang w:val="sv-SE"/>
        </w:rPr>
        <w:t xml:space="preserve"> </w:t>
      </w:r>
    </w:p>
    <w:p w:rsidR="00D82D6A" w:rsidRPr="001C6EB3" w:rsidRDefault="00D82D6A" w:rsidP="00D82D6A">
      <w:pPr>
        <w:jc w:val="center"/>
        <w:rPr>
          <w:b/>
          <w:sz w:val="26"/>
          <w:szCs w:val="26"/>
        </w:rPr>
      </w:pPr>
      <w:r w:rsidRPr="001C6EB3">
        <w:rPr>
          <w:b/>
          <w:sz w:val="26"/>
          <w:szCs w:val="26"/>
        </w:rPr>
        <w:t>“Tự hào tiến bước dưới cờ Đảng”</w:t>
      </w:r>
    </w:p>
    <w:p w:rsidR="00C00C47" w:rsidRPr="004033B1" w:rsidRDefault="00C00C47" w:rsidP="00114489">
      <w:pPr>
        <w:jc w:val="both"/>
        <w:rPr>
          <w:sz w:val="26"/>
          <w:szCs w:val="26"/>
          <w:lang w:val="sv-SE"/>
        </w:rPr>
      </w:pPr>
    </w:p>
    <w:p w:rsidR="00C00C47" w:rsidRPr="004033B1" w:rsidRDefault="00C00C47" w:rsidP="00114489">
      <w:pPr>
        <w:jc w:val="both"/>
        <w:rPr>
          <w:b/>
          <w:sz w:val="26"/>
          <w:szCs w:val="26"/>
          <w:lang w:val="sv-SE"/>
        </w:rPr>
      </w:pPr>
      <w:r w:rsidRPr="004033B1">
        <w:rPr>
          <w:b/>
          <w:sz w:val="26"/>
          <w:szCs w:val="26"/>
          <w:lang w:val="sv-SE"/>
        </w:rPr>
        <w:t>I</w:t>
      </w:r>
      <w:r w:rsidR="00D82D6A">
        <w:rPr>
          <w:b/>
          <w:sz w:val="26"/>
          <w:szCs w:val="26"/>
          <w:lang w:val="sv-SE"/>
        </w:rPr>
        <w:t>I</w:t>
      </w:r>
      <w:r w:rsidRPr="004033B1">
        <w:rPr>
          <w:b/>
          <w:sz w:val="26"/>
          <w:szCs w:val="26"/>
          <w:lang w:val="sv-SE"/>
        </w:rPr>
        <w:t>I. MỘT SỐ CHỈ TIÊU CƠ BẢN:</w:t>
      </w:r>
    </w:p>
    <w:p w:rsidR="00C00C47" w:rsidRPr="004033B1" w:rsidRDefault="00C00C47" w:rsidP="00E03A7A">
      <w:pPr>
        <w:ind w:firstLine="720"/>
        <w:jc w:val="both"/>
        <w:rPr>
          <w:sz w:val="26"/>
          <w:szCs w:val="26"/>
          <w:lang w:val="sv-SE"/>
        </w:rPr>
      </w:pPr>
      <w:r w:rsidRPr="004033B1">
        <w:rPr>
          <w:b/>
          <w:sz w:val="26"/>
          <w:szCs w:val="26"/>
          <w:lang w:val="sv-SE"/>
        </w:rPr>
        <w:t>1.</w:t>
      </w:r>
      <w:r w:rsidRPr="004033B1">
        <w:rPr>
          <w:sz w:val="26"/>
          <w:szCs w:val="26"/>
          <w:lang w:val="sv-SE"/>
        </w:rPr>
        <w:t xml:space="preserve"> 100% Đoàn cơ sở</w:t>
      </w:r>
      <w:r>
        <w:rPr>
          <w:sz w:val="26"/>
          <w:szCs w:val="26"/>
          <w:lang w:val="sv-SE"/>
        </w:rPr>
        <w:t>, Quận, Huyện Đoàn và tương đương</w:t>
      </w:r>
      <w:r w:rsidRPr="004033B1">
        <w:rPr>
          <w:sz w:val="26"/>
          <w:szCs w:val="26"/>
          <w:lang w:val="sv-SE"/>
        </w:rPr>
        <w:t xml:space="preserve"> thực hiện 01 công trình thanh niên gắn với chào mừng 40 năm ngày giải phóng miền Nam, thống nhất đất nước.</w:t>
      </w:r>
    </w:p>
    <w:p w:rsidR="00C00C47" w:rsidRPr="004033B1" w:rsidRDefault="00C00C47" w:rsidP="00E03A7A">
      <w:pPr>
        <w:ind w:firstLine="720"/>
        <w:jc w:val="both"/>
        <w:rPr>
          <w:sz w:val="26"/>
          <w:szCs w:val="26"/>
          <w:lang w:val="sv-SE"/>
        </w:rPr>
      </w:pPr>
      <w:r w:rsidRPr="004033B1">
        <w:rPr>
          <w:b/>
          <w:sz w:val="26"/>
          <w:szCs w:val="26"/>
          <w:lang w:val="sv-SE"/>
        </w:rPr>
        <w:t>2.</w:t>
      </w:r>
      <w:r w:rsidRPr="004033B1">
        <w:rPr>
          <w:sz w:val="26"/>
          <w:szCs w:val="26"/>
          <w:lang w:val="sv-SE"/>
        </w:rPr>
        <w:t xml:space="preserve"> 100% </w:t>
      </w:r>
      <w:r>
        <w:rPr>
          <w:sz w:val="26"/>
          <w:szCs w:val="26"/>
          <w:lang w:val="sv-SE"/>
        </w:rPr>
        <w:t xml:space="preserve">Đoàn cơ sở, </w:t>
      </w:r>
      <w:r w:rsidRPr="004033B1">
        <w:rPr>
          <w:sz w:val="26"/>
          <w:szCs w:val="26"/>
          <w:lang w:val="sv-SE"/>
        </w:rPr>
        <w:t>Quận, Huyện Đoàn và tương đương tổ chức Ngày đoàn viên 26/3.</w:t>
      </w:r>
    </w:p>
    <w:p w:rsidR="00C00C47" w:rsidRPr="004033B1" w:rsidRDefault="00C00C47" w:rsidP="00E03A7A">
      <w:pPr>
        <w:ind w:firstLine="720"/>
        <w:jc w:val="both"/>
        <w:rPr>
          <w:sz w:val="26"/>
          <w:szCs w:val="26"/>
          <w:lang w:val="sv-SE"/>
        </w:rPr>
      </w:pPr>
      <w:r w:rsidRPr="004033B1">
        <w:rPr>
          <w:b/>
          <w:sz w:val="26"/>
          <w:szCs w:val="26"/>
          <w:lang w:val="sv-SE"/>
        </w:rPr>
        <w:t>3.</w:t>
      </w:r>
      <w:r w:rsidRPr="004033B1">
        <w:rPr>
          <w:sz w:val="26"/>
          <w:szCs w:val="26"/>
          <w:lang w:val="sv-SE"/>
        </w:rPr>
        <w:t xml:space="preserve"> 100% Quận, Huyện Đoàn và tương đương tổ chức diễn đàn</w:t>
      </w:r>
      <w:r w:rsidRPr="004033B1">
        <w:rPr>
          <w:i/>
          <w:sz w:val="26"/>
          <w:szCs w:val="26"/>
          <w:lang w:val="sv-SE"/>
        </w:rPr>
        <w:t xml:space="preserve">“Đảng với thanh niên, thanh niên với Đảng” </w:t>
      </w:r>
      <w:r w:rsidRPr="004033B1">
        <w:rPr>
          <w:sz w:val="26"/>
          <w:szCs w:val="26"/>
          <w:lang w:val="sv-SE"/>
        </w:rPr>
        <w:t>hoặc chương trình gặp mặt, đối thoại giữa lãnh đạo cấp ủy Đảng cùng với cán bộ đoàn, đoàn viên thanh niên.</w:t>
      </w:r>
    </w:p>
    <w:p w:rsidR="00C00C47" w:rsidRPr="004033B1" w:rsidRDefault="00C00C47" w:rsidP="00E03A7A">
      <w:pPr>
        <w:ind w:firstLine="720"/>
        <w:jc w:val="both"/>
        <w:rPr>
          <w:sz w:val="26"/>
          <w:szCs w:val="26"/>
          <w:lang w:val="sv-SE"/>
        </w:rPr>
      </w:pPr>
      <w:r w:rsidRPr="004033B1">
        <w:rPr>
          <w:b/>
          <w:sz w:val="26"/>
          <w:szCs w:val="26"/>
          <w:lang w:val="sv-SE"/>
        </w:rPr>
        <w:t>4.</w:t>
      </w:r>
      <w:r w:rsidRPr="004033B1">
        <w:rPr>
          <w:sz w:val="26"/>
          <w:szCs w:val="26"/>
          <w:lang w:val="sv-SE"/>
        </w:rPr>
        <w:t xml:space="preserve"> Các cơ sở Đoàn tổ chức hướng nghiệp cho ít nhất 100.000 thanh niên, học sinh.</w:t>
      </w:r>
    </w:p>
    <w:p w:rsidR="00C00C47" w:rsidRPr="004033B1" w:rsidRDefault="00C00C47" w:rsidP="00E03A7A">
      <w:pPr>
        <w:ind w:firstLine="720"/>
        <w:jc w:val="both"/>
        <w:rPr>
          <w:sz w:val="26"/>
          <w:szCs w:val="26"/>
          <w:lang w:val="sv-SE"/>
        </w:rPr>
      </w:pPr>
      <w:r w:rsidRPr="004033B1">
        <w:rPr>
          <w:b/>
          <w:sz w:val="26"/>
          <w:szCs w:val="26"/>
          <w:lang w:val="sv-SE"/>
        </w:rPr>
        <w:t>5.</w:t>
      </w:r>
      <w:r w:rsidRPr="004033B1">
        <w:rPr>
          <w:sz w:val="26"/>
          <w:szCs w:val="26"/>
          <w:lang w:val="sv-SE"/>
        </w:rPr>
        <w:t xml:space="preserve"> Giới thiệu việc làm cho ít nhất 10.000 lượt thanh niên.</w:t>
      </w:r>
    </w:p>
    <w:p w:rsidR="00C00C47" w:rsidRPr="004033B1" w:rsidRDefault="00C00C47" w:rsidP="00E03A7A">
      <w:pPr>
        <w:ind w:firstLine="720"/>
        <w:jc w:val="both"/>
        <w:rPr>
          <w:sz w:val="26"/>
          <w:szCs w:val="26"/>
          <w:lang w:val="sv-SE"/>
        </w:rPr>
      </w:pPr>
      <w:r w:rsidRPr="004033B1">
        <w:rPr>
          <w:b/>
          <w:sz w:val="26"/>
          <w:szCs w:val="26"/>
          <w:lang w:val="sv-SE"/>
        </w:rPr>
        <w:lastRenderedPageBreak/>
        <w:t>6.</w:t>
      </w:r>
      <w:r w:rsidRPr="004033B1">
        <w:rPr>
          <w:sz w:val="26"/>
          <w:szCs w:val="26"/>
          <w:lang w:val="sv-SE"/>
        </w:rPr>
        <w:t xml:space="preserve"> Trang bị kỹ năng thực hành xã hội cho ít nhất 30.000 thanh thiếu nhi.</w:t>
      </w:r>
    </w:p>
    <w:p w:rsidR="00C00C47" w:rsidRPr="00655CA0" w:rsidRDefault="00C00C47" w:rsidP="00655CA0">
      <w:pPr>
        <w:keepNext/>
        <w:ind w:firstLine="709"/>
        <w:jc w:val="both"/>
        <w:outlineLvl w:val="0"/>
        <w:rPr>
          <w:sz w:val="26"/>
          <w:szCs w:val="26"/>
          <w:lang w:val="pt-BR"/>
        </w:rPr>
      </w:pPr>
      <w:r w:rsidRPr="004033B1">
        <w:rPr>
          <w:b/>
          <w:sz w:val="26"/>
          <w:szCs w:val="26"/>
          <w:lang w:val="sv-SE"/>
        </w:rPr>
        <w:t>7.</w:t>
      </w:r>
      <w:r w:rsidRPr="004033B1">
        <w:rPr>
          <w:sz w:val="26"/>
          <w:szCs w:val="26"/>
          <w:lang w:val="sv-SE"/>
        </w:rPr>
        <w:t xml:space="preserve"> Phát triển mới ít nhất 25.000 đoàn </w:t>
      </w:r>
      <w:r w:rsidRPr="00655CA0">
        <w:rPr>
          <w:sz w:val="26"/>
          <w:szCs w:val="26"/>
          <w:lang w:val="sv-SE"/>
        </w:rPr>
        <w:t>viên</w:t>
      </w:r>
      <w:r w:rsidR="00655CA0" w:rsidRPr="00655CA0">
        <w:rPr>
          <w:sz w:val="26"/>
          <w:szCs w:val="26"/>
          <w:lang w:val="sv-SE"/>
        </w:rPr>
        <w:t xml:space="preserve"> </w:t>
      </w:r>
      <w:r w:rsidR="00655CA0" w:rsidRPr="00655CA0">
        <w:rPr>
          <w:sz w:val="26"/>
          <w:szCs w:val="26"/>
          <w:lang w:val="pt-BR"/>
        </w:rPr>
        <w:t>Lớp đoàn viên 85 năm Ngày thành lập Đảng Cộng sản Việt Nam và 40 năm Ngày Giải phóng miền Nam, thống nhất đất nước</w:t>
      </w:r>
      <w:r w:rsidRPr="00655CA0">
        <w:rPr>
          <w:sz w:val="26"/>
          <w:szCs w:val="26"/>
          <w:lang w:val="sv-SE"/>
        </w:rPr>
        <w:t>; thành lập</w:t>
      </w:r>
      <w:r w:rsidRPr="004033B1">
        <w:rPr>
          <w:sz w:val="26"/>
          <w:szCs w:val="26"/>
          <w:lang w:val="sv-SE"/>
        </w:rPr>
        <w:t xml:space="preserve"> mới ít nhất 50 Chi đoàn - Chi hội ngoài khu vực nhà nước.</w:t>
      </w:r>
    </w:p>
    <w:p w:rsidR="00C00C47" w:rsidRPr="004033B1" w:rsidRDefault="00C00C47" w:rsidP="00E03A7A">
      <w:pPr>
        <w:ind w:firstLine="709"/>
        <w:jc w:val="both"/>
        <w:rPr>
          <w:sz w:val="26"/>
          <w:szCs w:val="26"/>
          <w:lang w:val="sv-SE"/>
        </w:rPr>
      </w:pPr>
      <w:r w:rsidRPr="004033B1">
        <w:rPr>
          <w:b/>
          <w:sz w:val="26"/>
          <w:szCs w:val="26"/>
          <w:lang w:val="sv-SE"/>
        </w:rPr>
        <w:t>8.</w:t>
      </w:r>
      <w:r w:rsidRPr="004033B1">
        <w:rPr>
          <w:sz w:val="26"/>
          <w:szCs w:val="26"/>
          <w:lang w:val="sv-SE"/>
        </w:rPr>
        <w:t xml:space="preserve"> Khởi công thực hiện công trình thanh niên </w:t>
      </w:r>
      <w:r w:rsidRPr="004033B1">
        <w:rPr>
          <w:bCs/>
          <w:i/>
          <w:iCs/>
          <w:sz w:val="26"/>
          <w:szCs w:val="26"/>
          <w:lang w:val="sv-SE"/>
        </w:rPr>
        <w:t>“Tuyến hẻ</w:t>
      </w:r>
      <w:r>
        <w:rPr>
          <w:bCs/>
          <w:i/>
          <w:iCs/>
          <w:sz w:val="26"/>
          <w:szCs w:val="26"/>
          <w:lang w:val="sv-SE"/>
        </w:rPr>
        <w:t xml:space="preserve">m an toàn – văn minh – </w:t>
      </w:r>
      <w:r w:rsidRPr="004033B1">
        <w:rPr>
          <w:bCs/>
          <w:i/>
          <w:iCs/>
          <w:sz w:val="26"/>
          <w:szCs w:val="26"/>
          <w:lang w:val="sv-SE"/>
        </w:rPr>
        <w:t>tiết kiệm”</w:t>
      </w:r>
      <w:r w:rsidRPr="004033B1">
        <w:rPr>
          <w:bCs/>
          <w:iCs/>
          <w:sz w:val="26"/>
          <w:szCs w:val="26"/>
          <w:lang w:val="sv-SE"/>
        </w:rPr>
        <w:t xml:space="preserve">; </w:t>
      </w:r>
      <w:r w:rsidR="00655CA0">
        <w:rPr>
          <w:bCs/>
          <w:iCs/>
          <w:sz w:val="26"/>
          <w:szCs w:val="26"/>
          <w:lang w:val="sv-SE"/>
        </w:rPr>
        <w:t xml:space="preserve">thực hiện </w:t>
      </w:r>
      <w:r w:rsidRPr="004033B1">
        <w:rPr>
          <w:bCs/>
          <w:iCs/>
          <w:sz w:val="26"/>
          <w:szCs w:val="26"/>
          <w:lang w:val="sv-SE"/>
        </w:rPr>
        <w:t>bê - tông hóa 05 tuyến hẻm.</w:t>
      </w:r>
    </w:p>
    <w:p w:rsidR="00C00C47" w:rsidRPr="004033B1" w:rsidRDefault="00C00C47" w:rsidP="00114489">
      <w:pPr>
        <w:tabs>
          <w:tab w:val="left" w:pos="900"/>
        </w:tabs>
        <w:ind w:left="720"/>
        <w:jc w:val="both"/>
        <w:rPr>
          <w:sz w:val="26"/>
          <w:szCs w:val="26"/>
          <w:lang w:val="sv-SE"/>
        </w:rPr>
      </w:pPr>
    </w:p>
    <w:p w:rsidR="00C00C47" w:rsidRPr="001C6EB3" w:rsidRDefault="000864EF" w:rsidP="000864EF">
      <w:pPr>
        <w:jc w:val="both"/>
        <w:rPr>
          <w:b/>
          <w:sz w:val="26"/>
          <w:szCs w:val="26"/>
        </w:rPr>
      </w:pPr>
      <w:r>
        <w:rPr>
          <w:b/>
          <w:sz w:val="26"/>
          <w:szCs w:val="26"/>
        </w:rPr>
        <w:t>IV</w:t>
      </w:r>
      <w:r w:rsidR="00C00C47" w:rsidRPr="001C6EB3">
        <w:rPr>
          <w:b/>
          <w:sz w:val="26"/>
          <w:szCs w:val="26"/>
        </w:rPr>
        <w:t>. NỘI DUNG THỰC HIỆN:</w:t>
      </w:r>
    </w:p>
    <w:p w:rsidR="00C00C47" w:rsidRPr="001C6EB3" w:rsidRDefault="00C00C47" w:rsidP="00114489">
      <w:pPr>
        <w:ind w:firstLine="720"/>
        <w:jc w:val="both"/>
        <w:rPr>
          <w:b/>
          <w:sz w:val="26"/>
          <w:szCs w:val="26"/>
        </w:rPr>
      </w:pPr>
      <w:r w:rsidRPr="001C6EB3">
        <w:rPr>
          <w:b/>
          <w:sz w:val="26"/>
          <w:szCs w:val="26"/>
        </w:rPr>
        <w:t xml:space="preserve">1. Tuyên truyền về ý nghĩa các ngày lễ lớn và đẩy mạnh công tác giáo dục: </w:t>
      </w:r>
    </w:p>
    <w:p w:rsidR="00C00C47" w:rsidRDefault="00C00C47" w:rsidP="00114489">
      <w:pPr>
        <w:ind w:firstLine="720"/>
        <w:jc w:val="both"/>
        <w:rPr>
          <w:sz w:val="26"/>
          <w:szCs w:val="26"/>
        </w:rPr>
      </w:pPr>
      <w:r w:rsidRPr="001C6EB3">
        <w:rPr>
          <w:sz w:val="26"/>
          <w:szCs w:val="26"/>
        </w:rPr>
        <w:t xml:space="preserve">- Đẩy mạnh các phương thức tuyên truyền về giá trị lịch sử, ý nghĩa 84 năm ngày thành lập Đoàn TNCS Hồ Chí Minh (26/3/1931 - 26/3/2015); 40 năm ngày giải phóng miền Nam, thống nhất đất nước (30/4/1975 - 30/4/2015); 125 năm ngày sinh Chủ tịch Hồ Chí Minh (19/5/1890 - 19/5/2015). Giới thiệu và tuyên truyền về các gương mặt trẻ tiêu biểu của Thành phố cùng những thành tựu nổi bật đạt được trong 40 năm qua. </w:t>
      </w:r>
    </w:p>
    <w:p w:rsidR="00C00C47" w:rsidRPr="001C6EB3" w:rsidRDefault="00C00C47" w:rsidP="002D331D">
      <w:pPr>
        <w:ind w:firstLine="720"/>
        <w:jc w:val="both"/>
        <w:rPr>
          <w:sz w:val="26"/>
          <w:szCs w:val="26"/>
          <w:lang w:val="sv-SE"/>
        </w:rPr>
      </w:pPr>
      <w:r w:rsidRPr="001C6EB3">
        <w:rPr>
          <w:sz w:val="26"/>
          <w:szCs w:val="26"/>
          <w:lang w:val="sv-SE"/>
        </w:rPr>
        <w:t xml:space="preserve">- Tổ chức </w:t>
      </w:r>
      <w:r>
        <w:rPr>
          <w:sz w:val="26"/>
          <w:szCs w:val="26"/>
          <w:lang w:val="sv-SE"/>
        </w:rPr>
        <w:t xml:space="preserve">diễn đàn </w:t>
      </w:r>
      <w:r w:rsidRPr="001C6EB3">
        <w:rPr>
          <w:i/>
          <w:sz w:val="26"/>
          <w:szCs w:val="26"/>
        </w:rPr>
        <w:t>“</w:t>
      </w:r>
      <w:r>
        <w:rPr>
          <w:i/>
          <w:sz w:val="26"/>
          <w:szCs w:val="26"/>
        </w:rPr>
        <w:t>Đảng với thanh niên, thanh niên với</w:t>
      </w:r>
      <w:r w:rsidRPr="001C6EB3">
        <w:rPr>
          <w:i/>
          <w:sz w:val="26"/>
          <w:szCs w:val="26"/>
        </w:rPr>
        <w:t xml:space="preserve"> Đảng”</w:t>
      </w:r>
      <w:r>
        <w:rPr>
          <w:i/>
          <w:sz w:val="26"/>
          <w:szCs w:val="26"/>
        </w:rPr>
        <w:t>;</w:t>
      </w:r>
      <w:r>
        <w:rPr>
          <w:sz w:val="26"/>
          <w:szCs w:val="26"/>
          <w:lang w:val="sv-SE"/>
        </w:rPr>
        <w:t xml:space="preserve"> </w:t>
      </w:r>
      <w:r w:rsidRPr="001C6EB3">
        <w:rPr>
          <w:sz w:val="26"/>
          <w:szCs w:val="26"/>
          <w:lang w:val="sv-SE"/>
        </w:rPr>
        <w:t>hành trình đến các địa chỉ đỏ, hoạt động về nguồn, sinh hoạt truyền thống,</w:t>
      </w:r>
      <w:r w:rsidRPr="001C6EB3">
        <w:rPr>
          <w:sz w:val="26"/>
          <w:szCs w:val="26"/>
        </w:rPr>
        <w:t xml:space="preserve"> tọa đàm, </w:t>
      </w:r>
      <w:r w:rsidRPr="001C6EB3">
        <w:rPr>
          <w:sz w:val="26"/>
          <w:szCs w:val="26"/>
          <w:lang w:val="sv-SE"/>
        </w:rPr>
        <w:t xml:space="preserve">giao lưu giữa các thế hệ </w:t>
      </w:r>
      <w:r>
        <w:rPr>
          <w:sz w:val="26"/>
          <w:szCs w:val="26"/>
          <w:lang w:val="sv-SE"/>
        </w:rPr>
        <w:t xml:space="preserve">cán bộ đoàn, </w:t>
      </w:r>
      <w:r w:rsidRPr="001C6EB3">
        <w:rPr>
          <w:sz w:val="26"/>
          <w:szCs w:val="26"/>
          <w:lang w:val="sv-SE"/>
        </w:rPr>
        <w:t xml:space="preserve">đoàn viên. </w:t>
      </w:r>
    </w:p>
    <w:p w:rsidR="00C00C47" w:rsidRPr="004033B1" w:rsidRDefault="00C00C47" w:rsidP="00114489">
      <w:pPr>
        <w:ind w:firstLine="680"/>
        <w:jc w:val="both"/>
        <w:rPr>
          <w:sz w:val="26"/>
          <w:szCs w:val="26"/>
          <w:lang w:val="sv-SE"/>
        </w:rPr>
      </w:pPr>
      <w:r w:rsidRPr="004033B1">
        <w:rPr>
          <w:sz w:val="26"/>
          <w:szCs w:val="26"/>
          <w:lang w:val="sv-SE"/>
        </w:rPr>
        <w:t>- Phối hợp với các cơ quan truyền thông, liên kết với trang thông tin điện tử của cơ sở Đoàn thực hiện hiệu quả công tác tuyên truyền; xây dựng chuyên đề, diễn đàn trên các Báo Tuổi Trẻ, Khăn Quàng Đỏ, trang thông tin điện tử Thành Đoàn…</w:t>
      </w:r>
    </w:p>
    <w:p w:rsidR="00C00C47" w:rsidRPr="004033B1" w:rsidRDefault="00C00C47" w:rsidP="00114489">
      <w:pPr>
        <w:ind w:firstLine="720"/>
        <w:jc w:val="both"/>
        <w:rPr>
          <w:sz w:val="26"/>
          <w:szCs w:val="26"/>
          <w:lang w:val="sv-SE"/>
        </w:rPr>
      </w:pPr>
      <w:r w:rsidRPr="004033B1">
        <w:rPr>
          <w:sz w:val="26"/>
          <w:szCs w:val="26"/>
          <w:lang w:val="sv-SE"/>
        </w:rPr>
        <w:t xml:space="preserve">- Tổ chức </w:t>
      </w:r>
      <w:r w:rsidRPr="001C6EB3">
        <w:rPr>
          <w:sz w:val="26"/>
          <w:szCs w:val="26"/>
          <w:lang w:val="sv-SE"/>
        </w:rPr>
        <w:t>h</w:t>
      </w:r>
      <w:r w:rsidRPr="004033B1">
        <w:rPr>
          <w:sz w:val="26"/>
          <w:szCs w:val="26"/>
          <w:lang w:val="sv-SE"/>
        </w:rPr>
        <w:t>ội thi trực tuyến Tự hào sử Việt năm 2015 chủ đề “</w:t>
      </w:r>
      <w:r w:rsidRPr="004033B1">
        <w:rPr>
          <w:i/>
          <w:sz w:val="26"/>
          <w:szCs w:val="26"/>
          <w:lang w:val="sv-SE"/>
        </w:rPr>
        <w:t xml:space="preserve">Tự hào 40 năm Thành phố tôi yêu”; </w:t>
      </w:r>
      <w:r w:rsidRPr="004033B1">
        <w:rPr>
          <w:sz w:val="26"/>
          <w:szCs w:val="26"/>
          <w:lang w:val="sv-SE"/>
        </w:rPr>
        <w:t xml:space="preserve">tham gia </w:t>
      </w:r>
      <w:r w:rsidRPr="001C6EB3">
        <w:rPr>
          <w:sz w:val="26"/>
          <w:szCs w:val="26"/>
          <w:lang w:val="sv-SE"/>
        </w:rPr>
        <w:t>hưởng ứng</w:t>
      </w:r>
      <w:r>
        <w:rPr>
          <w:sz w:val="26"/>
          <w:szCs w:val="26"/>
          <w:lang w:val="sv-SE"/>
        </w:rPr>
        <w:t xml:space="preserve"> cuộc</w:t>
      </w:r>
      <w:r w:rsidRPr="001C6EB3">
        <w:rPr>
          <w:sz w:val="26"/>
          <w:szCs w:val="26"/>
          <w:lang w:val="sv-SE"/>
        </w:rPr>
        <w:t xml:space="preserve"> thi sáng tác ca khúc, thi ảnh, video clip với chủ đề “</w:t>
      </w:r>
      <w:r w:rsidRPr="001C6EB3">
        <w:rPr>
          <w:i/>
          <w:sz w:val="26"/>
          <w:szCs w:val="26"/>
          <w:lang w:val="sv-SE"/>
        </w:rPr>
        <w:t>Tôi yêu Tổ quốc tôi”</w:t>
      </w:r>
      <w:r w:rsidRPr="001C6EB3">
        <w:rPr>
          <w:sz w:val="26"/>
          <w:szCs w:val="26"/>
          <w:lang w:val="sv-SE"/>
        </w:rPr>
        <w:t xml:space="preserve"> của Trung ư</w:t>
      </w:r>
      <w:r>
        <w:rPr>
          <w:sz w:val="26"/>
          <w:szCs w:val="26"/>
          <w:lang w:val="sv-SE"/>
        </w:rPr>
        <w:t xml:space="preserve">ơng Đoàn; tổ chức các hội diễn, hội thi tuyên truyền ca khúc cách mạng, hướng đến các khu công nghiệp, khu chế xuất và huyện ngoại thành. </w:t>
      </w:r>
    </w:p>
    <w:p w:rsidR="00C00C47" w:rsidRPr="004033B1" w:rsidRDefault="00C00C47" w:rsidP="00114489">
      <w:pPr>
        <w:ind w:firstLine="720"/>
        <w:jc w:val="both"/>
        <w:rPr>
          <w:sz w:val="26"/>
          <w:lang w:val="sv-SE"/>
        </w:rPr>
      </w:pPr>
      <w:r w:rsidRPr="004033B1">
        <w:rPr>
          <w:i/>
          <w:sz w:val="26"/>
          <w:szCs w:val="26"/>
          <w:lang w:val="sv-SE"/>
        </w:rPr>
        <w:softHyphen/>
      </w:r>
      <w:r w:rsidRPr="004033B1">
        <w:rPr>
          <w:i/>
          <w:sz w:val="26"/>
          <w:szCs w:val="26"/>
          <w:lang w:val="sv-SE"/>
        </w:rPr>
        <w:softHyphen/>
      </w:r>
      <w:r w:rsidRPr="004033B1">
        <w:rPr>
          <w:i/>
          <w:sz w:val="26"/>
          <w:szCs w:val="26"/>
          <w:lang w:val="sv-SE"/>
        </w:rPr>
        <w:softHyphen/>
      </w:r>
    </w:p>
    <w:p w:rsidR="00C00C47" w:rsidRPr="004033B1" w:rsidRDefault="00C00C47" w:rsidP="00114489">
      <w:pPr>
        <w:ind w:firstLine="720"/>
        <w:jc w:val="both"/>
        <w:rPr>
          <w:b/>
          <w:sz w:val="26"/>
          <w:szCs w:val="26"/>
          <w:lang w:val="sv-SE"/>
        </w:rPr>
      </w:pPr>
      <w:r w:rsidRPr="004033B1">
        <w:rPr>
          <w:b/>
          <w:sz w:val="26"/>
          <w:szCs w:val="26"/>
          <w:lang w:val="sv-SE"/>
        </w:rPr>
        <w:t>2. Phát huy sự sáng tạo, tinh thần xung kích, tình nguyện vì thành phố văn minh, hiện đại, nghĩa tình:</w:t>
      </w:r>
    </w:p>
    <w:p w:rsidR="00C00C47" w:rsidRPr="001C6EB3" w:rsidRDefault="00C00C47" w:rsidP="00114489">
      <w:pPr>
        <w:ind w:firstLine="720"/>
        <w:jc w:val="both"/>
        <w:rPr>
          <w:b/>
          <w:bCs/>
          <w:iCs/>
          <w:sz w:val="26"/>
          <w:szCs w:val="26"/>
          <w:lang w:val="sv-SE"/>
        </w:rPr>
      </w:pPr>
      <w:r w:rsidRPr="004033B1">
        <w:rPr>
          <w:b/>
          <w:i/>
          <w:sz w:val="26"/>
          <w:szCs w:val="26"/>
          <w:lang w:val="sv-SE"/>
        </w:rPr>
        <w:t xml:space="preserve">2.1. Các hoạt động xây dựng văn minh đô thị, bảo vệ môi trường, </w:t>
      </w:r>
      <w:r w:rsidRPr="001C6EB3">
        <w:rPr>
          <w:b/>
          <w:bCs/>
          <w:i/>
          <w:iCs/>
          <w:sz w:val="26"/>
          <w:szCs w:val="26"/>
          <w:lang w:val="sv-SE"/>
        </w:rPr>
        <w:t>ứng phó với biến đổi khí hậu:</w:t>
      </w:r>
    </w:p>
    <w:p w:rsidR="00C00C47" w:rsidRPr="004033B1" w:rsidRDefault="00C00C47" w:rsidP="00024ACC">
      <w:pPr>
        <w:ind w:firstLine="720"/>
        <w:jc w:val="both"/>
        <w:rPr>
          <w:sz w:val="26"/>
          <w:szCs w:val="26"/>
          <w:lang w:val="sv-SE"/>
        </w:rPr>
      </w:pPr>
      <w:r w:rsidRPr="004033B1">
        <w:rPr>
          <w:sz w:val="26"/>
          <w:szCs w:val="26"/>
          <w:lang w:val="sv-SE"/>
        </w:rPr>
        <w:t xml:space="preserve">- </w:t>
      </w:r>
      <w:r w:rsidRPr="00024ACC">
        <w:rPr>
          <w:sz w:val="26"/>
          <w:szCs w:val="26"/>
          <w:lang w:val="de-DE"/>
        </w:rPr>
        <w:t>Tổ chức</w:t>
      </w:r>
      <w:r w:rsidRPr="004033B1">
        <w:rPr>
          <w:sz w:val="26"/>
          <w:szCs w:val="26"/>
          <w:lang w:val="sv-SE"/>
        </w:rPr>
        <w:t xml:space="preserve"> chương trình </w:t>
      </w:r>
      <w:r>
        <w:rPr>
          <w:i/>
          <w:sz w:val="26"/>
          <w:szCs w:val="26"/>
          <w:lang w:val="sv-SE"/>
        </w:rPr>
        <w:t>“30 phút C</w:t>
      </w:r>
      <w:r w:rsidRPr="004033B1">
        <w:rPr>
          <w:i/>
          <w:sz w:val="26"/>
          <w:szCs w:val="26"/>
          <w:lang w:val="sv-SE"/>
        </w:rPr>
        <w:t>hủ nhật hàng tuần vì khu phố, ấp xanh - sạch - đẹp”</w:t>
      </w:r>
      <w:r w:rsidRPr="004033B1">
        <w:rPr>
          <w:sz w:val="26"/>
          <w:szCs w:val="26"/>
          <w:lang w:val="sv-SE"/>
        </w:rPr>
        <w:t xml:space="preserve">, thực hiện chương trình </w:t>
      </w:r>
      <w:r w:rsidRPr="004033B1">
        <w:rPr>
          <w:i/>
          <w:sz w:val="26"/>
          <w:szCs w:val="26"/>
          <w:lang w:val="sv-SE"/>
        </w:rPr>
        <w:t>“Công viên không rác”,</w:t>
      </w:r>
      <w:r w:rsidRPr="004033B1">
        <w:rPr>
          <w:sz w:val="26"/>
          <w:szCs w:val="26"/>
          <w:lang w:val="sv-SE"/>
        </w:rPr>
        <w:t xml:space="preserve"> tổ chức ngày </w:t>
      </w:r>
      <w:r w:rsidRPr="004033B1">
        <w:rPr>
          <w:i/>
          <w:sz w:val="26"/>
          <w:szCs w:val="26"/>
          <w:lang w:val="sv-SE"/>
        </w:rPr>
        <w:t>“Chủ nhật xanh”</w:t>
      </w:r>
      <w:r w:rsidRPr="004033B1">
        <w:rPr>
          <w:sz w:val="26"/>
          <w:szCs w:val="26"/>
          <w:lang w:val="sv-SE"/>
        </w:rPr>
        <w:t xml:space="preserve"> lần thứ 109 (ngày 01/3/2015) và </w:t>
      </w:r>
      <w:r w:rsidRPr="004033B1">
        <w:rPr>
          <w:i/>
          <w:sz w:val="26"/>
          <w:szCs w:val="26"/>
          <w:lang w:val="sv-SE"/>
        </w:rPr>
        <w:t>“Ngày thứ bảy tình nguyện”</w:t>
      </w:r>
      <w:r w:rsidRPr="004033B1">
        <w:rPr>
          <w:sz w:val="26"/>
          <w:szCs w:val="26"/>
          <w:lang w:val="sv-SE"/>
        </w:rPr>
        <w:t xml:space="preserve"> (ngày 07/3/2015), x</w:t>
      </w:r>
      <w:r w:rsidRPr="00024ACC">
        <w:rPr>
          <w:sz w:val="26"/>
          <w:szCs w:val="26"/>
          <w:lang w:val="de-DE"/>
        </w:rPr>
        <w:t xml:space="preserve">ây dựng </w:t>
      </w:r>
      <w:r w:rsidRPr="004033B1">
        <w:rPr>
          <w:i/>
          <w:sz w:val="26"/>
          <w:szCs w:val="26"/>
          <w:lang w:val="sv-SE"/>
        </w:rPr>
        <w:t>“</w:t>
      </w:r>
      <w:r w:rsidRPr="00024ACC">
        <w:rPr>
          <w:i/>
          <w:sz w:val="26"/>
          <w:szCs w:val="26"/>
          <w:lang w:val="de-DE"/>
        </w:rPr>
        <w:t>C</w:t>
      </w:r>
      <w:r w:rsidRPr="004033B1">
        <w:rPr>
          <w:i/>
          <w:sz w:val="26"/>
          <w:szCs w:val="26"/>
          <w:lang w:val="sv-SE"/>
        </w:rPr>
        <w:t>ổng trường sạch - đẹp - an toàn”</w:t>
      </w:r>
      <w:r w:rsidRPr="004033B1">
        <w:rPr>
          <w:sz w:val="26"/>
          <w:szCs w:val="26"/>
          <w:lang w:val="sv-SE"/>
        </w:rPr>
        <w:t xml:space="preserve">, </w:t>
      </w:r>
      <w:r w:rsidRPr="004033B1">
        <w:rPr>
          <w:i/>
          <w:sz w:val="26"/>
          <w:szCs w:val="26"/>
          <w:lang w:val="sv-SE"/>
        </w:rPr>
        <w:t>“Ký túc xá văn minh - tự quản, công sở văn minh - sạch đẹp”</w:t>
      </w:r>
      <w:r w:rsidRPr="004033B1">
        <w:rPr>
          <w:sz w:val="26"/>
          <w:szCs w:val="26"/>
          <w:lang w:val="sv-SE"/>
        </w:rPr>
        <w:t xml:space="preserve">. </w:t>
      </w:r>
    </w:p>
    <w:p w:rsidR="00C00C47" w:rsidRPr="00024ACC" w:rsidRDefault="00C00C47" w:rsidP="00024ACC">
      <w:pPr>
        <w:ind w:firstLine="720"/>
        <w:jc w:val="both"/>
        <w:rPr>
          <w:sz w:val="26"/>
          <w:szCs w:val="26"/>
          <w:lang w:val="vi-VN"/>
        </w:rPr>
      </w:pPr>
      <w:r w:rsidRPr="00024ACC">
        <w:rPr>
          <w:sz w:val="26"/>
          <w:szCs w:val="26"/>
          <w:lang w:val="vi-VN"/>
        </w:rPr>
        <w:t xml:space="preserve">- </w:t>
      </w:r>
      <w:r w:rsidRPr="004033B1">
        <w:rPr>
          <w:sz w:val="26"/>
          <w:szCs w:val="26"/>
          <w:lang w:val="sv-SE"/>
        </w:rPr>
        <w:t>Tham gia</w:t>
      </w:r>
      <w:r w:rsidRPr="00024ACC">
        <w:rPr>
          <w:sz w:val="26"/>
          <w:szCs w:val="26"/>
          <w:lang w:val="vi-VN"/>
        </w:rPr>
        <w:t xml:space="preserve"> xây dựng khu phố, </w:t>
      </w:r>
      <w:r w:rsidRPr="004033B1">
        <w:rPr>
          <w:sz w:val="26"/>
          <w:szCs w:val="26"/>
          <w:lang w:val="sv-SE"/>
        </w:rPr>
        <w:t xml:space="preserve">ấp AST </w:t>
      </w:r>
      <w:r w:rsidRPr="00024ACC">
        <w:rPr>
          <w:i/>
          <w:sz w:val="26"/>
          <w:szCs w:val="26"/>
          <w:lang w:val="vi-VN"/>
        </w:rPr>
        <w:t>“An toàn - sạch đẹp - văn minh - nghĩa tình”</w:t>
      </w:r>
      <w:r w:rsidRPr="00024ACC">
        <w:rPr>
          <w:sz w:val="26"/>
          <w:szCs w:val="26"/>
          <w:lang w:val="vi-VN"/>
        </w:rPr>
        <w:t xml:space="preserve"> gắn với thực hiện phong trào </w:t>
      </w:r>
      <w:r w:rsidRPr="00024ACC">
        <w:rPr>
          <w:i/>
          <w:sz w:val="26"/>
          <w:szCs w:val="26"/>
          <w:lang w:val="vi-VN"/>
        </w:rPr>
        <w:t>“Toàn dân đoàn kết xây dựng đời sống văn hóa ở khu dân dân cư”</w:t>
      </w:r>
      <w:r w:rsidRPr="00024ACC">
        <w:rPr>
          <w:sz w:val="26"/>
          <w:szCs w:val="26"/>
          <w:lang w:val="vi-VN"/>
        </w:rPr>
        <w:t xml:space="preserve">. </w:t>
      </w:r>
    </w:p>
    <w:p w:rsidR="00C00C47" w:rsidRPr="001C6EB3" w:rsidRDefault="00C00C47" w:rsidP="00114489">
      <w:pPr>
        <w:jc w:val="both"/>
        <w:rPr>
          <w:sz w:val="26"/>
          <w:szCs w:val="26"/>
          <w:lang w:val="de-DE"/>
        </w:rPr>
      </w:pPr>
      <w:r w:rsidRPr="00024ACC">
        <w:rPr>
          <w:b/>
          <w:sz w:val="26"/>
          <w:szCs w:val="26"/>
          <w:lang w:val="de-DE"/>
        </w:rPr>
        <w:tab/>
      </w:r>
      <w:r w:rsidRPr="00024ACC">
        <w:rPr>
          <w:sz w:val="26"/>
          <w:szCs w:val="26"/>
          <w:lang w:val="de-DE"/>
        </w:rPr>
        <w:t>- Tiếp tục cải tạo các tuyến kênh ô nhiễm, khơi thông dòng chảy</w:t>
      </w:r>
      <w:r>
        <w:rPr>
          <w:sz w:val="26"/>
          <w:szCs w:val="26"/>
          <w:lang w:val="de-DE"/>
        </w:rPr>
        <w:t>,</w:t>
      </w:r>
      <w:r w:rsidRPr="00024ACC">
        <w:rPr>
          <w:sz w:val="26"/>
          <w:szCs w:val="26"/>
          <w:lang w:val="de-DE"/>
        </w:rPr>
        <w:t xml:space="preserve"> giải tỏa các tụ điểm</w:t>
      </w:r>
      <w:r>
        <w:rPr>
          <w:sz w:val="26"/>
          <w:szCs w:val="26"/>
          <w:lang w:val="de-DE"/>
        </w:rPr>
        <w:t xml:space="preserve"> rác ô nhiễm</w:t>
      </w:r>
      <w:r w:rsidRPr="001C6EB3">
        <w:rPr>
          <w:sz w:val="26"/>
          <w:szCs w:val="26"/>
          <w:lang w:val="de-DE"/>
        </w:rPr>
        <w:t>; tích cực tham gia thực hiện các chương trình giảm ngập nước, giảm ô nhiễm môi trường của Thành phố. T</w:t>
      </w:r>
      <w:r w:rsidRPr="004033B1">
        <w:rPr>
          <w:sz w:val="26"/>
          <w:szCs w:val="26"/>
          <w:lang w:val="de-DE"/>
        </w:rPr>
        <w:t>iến hành</w:t>
      </w:r>
      <w:r w:rsidRPr="001C6EB3">
        <w:rPr>
          <w:sz w:val="26"/>
          <w:szCs w:val="26"/>
          <w:lang w:val="de-DE"/>
        </w:rPr>
        <w:t xml:space="preserve"> rà soát, kiểm tra và có giải pháp phối hợp bảo vệ, chăm sóc </w:t>
      </w:r>
      <w:r>
        <w:rPr>
          <w:sz w:val="26"/>
          <w:szCs w:val="26"/>
          <w:lang w:val="de-DE"/>
        </w:rPr>
        <w:t xml:space="preserve">các </w:t>
      </w:r>
      <w:r w:rsidRPr="001C6EB3">
        <w:rPr>
          <w:sz w:val="26"/>
          <w:szCs w:val="26"/>
          <w:lang w:val="de-DE"/>
        </w:rPr>
        <w:t>cây xanh đã trồng.</w:t>
      </w:r>
    </w:p>
    <w:p w:rsidR="00C00C47" w:rsidRDefault="00C00C47" w:rsidP="00114489">
      <w:pPr>
        <w:ind w:firstLine="680"/>
        <w:jc w:val="both"/>
        <w:rPr>
          <w:sz w:val="26"/>
          <w:szCs w:val="26"/>
          <w:lang w:val="sv-SE"/>
        </w:rPr>
      </w:pPr>
      <w:r w:rsidRPr="001C6EB3">
        <w:rPr>
          <w:sz w:val="26"/>
          <w:szCs w:val="26"/>
          <w:lang w:val="sv-SE"/>
        </w:rPr>
        <w:t xml:space="preserve">- </w:t>
      </w:r>
      <w:r w:rsidRPr="001C6EB3">
        <w:rPr>
          <w:sz w:val="26"/>
          <w:szCs w:val="26"/>
          <w:lang w:val="de-DE"/>
        </w:rPr>
        <w:t xml:space="preserve">Đẩy mạnh hoạt động </w:t>
      </w:r>
      <w:r>
        <w:rPr>
          <w:sz w:val="26"/>
          <w:szCs w:val="26"/>
          <w:lang w:val="de-DE"/>
        </w:rPr>
        <w:t xml:space="preserve">phát huy </w:t>
      </w:r>
      <w:r w:rsidRPr="001C6EB3">
        <w:rPr>
          <w:sz w:val="26"/>
          <w:szCs w:val="26"/>
          <w:lang w:val="de-DE"/>
        </w:rPr>
        <w:t>ý tưởng sáng tạo</w:t>
      </w:r>
      <w:r>
        <w:rPr>
          <w:sz w:val="26"/>
          <w:szCs w:val="26"/>
          <w:lang w:val="de-DE"/>
        </w:rPr>
        <w:t xml:space="preserve"> của thanh thiếu nhi Thành phố trong</w:t>
      </w:r>
      <w:r w:rsidRPr="001C6EB3">
        <w:rPr>
          <w:sz w:val="26"/>
          <w:szCs w:val="26"/>
          <w:lang w:val="de-DE"/>
        </w:rPr>
        <w:t xml:space="preserve"> </w:t>
      </w:r>
      <w:r w:rsidRPr="001C6EB3">
        <w:rPr>
          <w:sz w:val="26"/>
          <w:szCs w:val="26"/>
          <w:lang w:val="sv-SE"/>
        </w:rPr>
        <w:t>bảo vệ môi trường, tiết kiệm năn</w:t>
      </w:r>
      <w:r>
        <w:rPr>
          <w:sz w:val="26"/>
          <w:szCs w:val="26"/>
          <w:lang w:val="sv-SE"/>
        </w:rPr>
        <w:t>g lượng, tài nguyên thiên nhiên;</w:t>
      </w:r>
      <w:r w:rsidRPr="001C6EB3">
        <w:rPr>
          <w:sz w:val="26"/>
          <w:szCs w:val="26"/>
          <w:lang w:val="de-DE"/>
        </w:rPr>
        <w:t xml:space="preserve"> xung kích bảo vệ môi trường tại các điểm sinh hoạt côn</w:t>
      </w:r>
      <w:r>
        <w:rPr>
          <w:sz w:val="26"/>
          <w:szCs w:val="26"/>
          <w:lang w:val="de-DE"/>
        </w:rPr>
        <w:t>g cộng trên địa bàn Thành phố; t</w:t>
      </w:r>
      <w:r w:rsidRPr="001C6EB3">
        <w:rPr>
          <w:sz w:val="26"/>
          <w:szCs w:val="26"/>
          <w:lang w:val="de-DE"/>
        </w:rPr>
        <w:t xml:space="preserve">ham gia </w:t>
      </w:r>
      <w:r w:rsidRPr="001C6EB3">
        <w:rPr>
          <w:sz w:val="26"/>
          <w:szCs w:val="26"/>
          <w:lang w:val="sv-SE"/>
        </w:rPr>
        <w:t xml:space="preserve">chương trình </w:t>
      </w:r>
      <w:r w:rsidRPr="001C6EB3">
        <w:rPr>
          <w:i/>
          <w:sz w:val="26"/>
          <w:szCs w:val="26"/>
          <w:lang w:val="sv-SE"/>
        </w:rPr>
        <w:t>“Giờ trái đất”</w:t>
      </w:r>
      <w:r w:rsidRPr="001C6EB3">
        <w:rPr>
          <w:sz w:val="26"/>
          <w:szCs w:val="26"/>
          <w:lang w:val="sv-SE"/>
        </w:rPr>
        <w:t xml:space="preserve"> năm 2015 (ngày 28/3/2015).</w:t>
      </w:r>
    </w:p>
    <w:p w:rsidR="00C00C47" w:rsidRDefault="00C00C47" w:rsidP="00114489">
      <w:pPr>
        <w:ind w:firstLine="680"/>
        <w:jc w:val="both"/>
        <w:rPr>
          <w:sz w:val="26"/>
          <w:szCs w:val="26"/>
          <w:lang w:val="sv-SE"/>
        </w:rPr>
      </w:pPr>
    </w:p>
    <w:p w:rsidR="00C00C47" w:rsidRPr="001C6EB3" w:rsidRDefault="00C00C47" w:rsidP="00114489">
      <w:pPr>
        <w:ind w:firstLine="720"/>
        <w:jc w:val="both"/>
        <w:rPr>
          <w:b/>
          <w:bCs/>
          <w:i/>
          <w:iCs/>
          <w:sz w:val="26"/>
          <w:szCs w:val="26"/>
          <w:lang w:val="sv-SE"/>
        </w:rPr>
      </w:pPr>
      <w:r w:rsidRPr="004033B1">
        <w:rPr>
          <w:b/>
          <w:i/>
          <w:sz w:val="26"/>
          <w:szCs w:val="26"/>
          <w:lang w:val="sv-SE"/>
        </w:rPr>
        <w:lastRenderedPageBreak/>
        <w:t>2.2. Các hoạt động tham gia giữ gìn trật tự an toàn giao thông,</w:t>
      </w:r>
      <w:r w:rsidRPr="001C6EB3">
        <w:rPr>
          <w:b/>
          <w:bCs/>
          <w:i/>
          <w:iCs/>
          <w:sz w:val="26"/>
          <w:szCs w:val="26"/>
          <w:lang w:val="sv-SE"/>
        </w:rPr>
        <w:t xml:space="preserve"> phòng chống tội phạm và tệ nạn xã hội:</w:t>
      </w:r>
    </w:p>
    <w:p w:rsidR="00C00C47" w:rsidRPr="00F90CD9" w:rsidRDefault="00C00C47" w:rsidP="00114489">
      <w:pPr>
        <w:pStyle w:val="BodyText"/>
        <w:tabs>
          <w:tab w:val="left" w:pos="6061"/>
        </w:tabs>
        <w:ind w:firstLine="680"/>
        <w:jc w:val="both"/>
        <w:rPr>
          <w:rFonts w:ascii="Times New Roman" w:hAnsi="Times New Roman"/>
          <w:szCs w:val="26"/>
          <w:lang w:val="sv-SE"/>
        </w:rPr>
      </w:pPr>
      <w:r w:rsidRPr="004033B1">
        <w:rPr>
          <w:rFonts w:ascii="Times New Roman" w:hAnsi="Times New Roman"/>
          <w:szCs w:val="26"/>
          <w:lang w:val="sv-SE"/>
        </w:rPr>
        <w:t>- Duy trì thực hiện</w:t>
      </w:r>
      <w:r w:rsidRPr="00F90CD9">
        <w:rPr>
          <w:rFonts w:ascii="Times New Roman" w:hAnsi="Times New Roman"/>
          <w:szCs w:val="26"/>
          <w:lang w:val="sv-SE"/>
        </w:rPr>
        <w:t xml:space="preserve"> các mô hình</w:t>
      </w:r>
      <w:r w:rsidRPr="00F90CD9">
        <w:rPr>
          <w:rFonts w:ascii="Times New Roman" w:hAnsi="Times New Roman"/>
          <w:i/>
          <w:szCs w:val="26"/>
          <w:lang w:val="sv-SE"/>
        </w:rPr>
        <w:t xml:space="preserve"> “Bế</w:t>
      </w:r>
      <w:r>
        <w:rPr>
          <w:rFonts w:ascii="Times New Roman" w:hAnsi="Times New Roman"/>
          <w:i/>
          <w:szCs w:val="26"/>
          <w:lang w:val="sv-SE"/>
        </w:rPr>
        <w:t xml:space="preserve">n khách ngang sông, </w:t>
      </w:r>
      <w:r w:rsidRPr="00F90CD9">
        <w:rPr>
          <w:rFonts w:ascii="Times New Roman" w:hAnsi="Times New Roman"/>
          <w:i/>
          <w:szCs w:val="26"/>
          <w:lang w:val="sv-SE"/>
        </w:rPr>
        <w:t>bế</w:t>
      </w:r>
      <w:r>
        <w:rPr>
          <w:rFonts w:ascii="Times New Roman" w:hAnsi="Times New Roman"/>
          <w:i/>
          <w:szCs w:val="26"/>
          <w:lang w:val="sv-SE"/>
        </w:rPr>
        <w:t xml:space="preserve">n đò ngang an toàn – </w:t>
      </w:r>
      <w:r w:rsidRPr="00F90CD9">
        <w:rPr>
          <w:rFonts w:ascii="Times New Roman" w:hAnsi="Times New Roman"/>
          <w:i/>
          <w:szCs w:val="26"/>
          <w:lang w:val="sv-SE"/>
        </w:rPr>
        <w:t>tiện nghi”</w:t>
      </w:r>
      <w:r w:rsidRPr="00F90CD9">
        <w:rPr>
          <w:rFonts w:ascii="Times New Roman" w:hAnsi="Times New Roman"/>
          <w:szCs w:val="26"/>
          <w:lang w:val="sv-SE"/>
        </w:rPr>
        <w:t xml:space="preserve">, </w:t>
      </w:r>
      <w:r w:rsidRPr="004033B1">
        <w:rPr>
          <w:rFonts w:ascii="Times New Roman" w:hAnsi="Times New Roman"/>
          <w:bCs/>
          <w:i/>
          <w:iCs/>
          <w:szCs w:val="26"/>
          <w:lang w:val="sv-SE"/>
        </w:rPr>
        <w:t>“Tuyến hẻ</w:t>
      </w:r>
      <w:r>
        <w:rPr>
          <w:rFonts w:ascii="Times New Roman" w:hAnsi="Times New Roman"/>
          <w:bCs/>
          <w:i/>
          <w:iCs/>
          <w:szCs w:val="26"/>
          <w:lang w:val="sv-SE"/>
        </w:rPr>
        <w:t xml:space="preserve">m an toàn – </w:t>
      </w:r>
      <w:r w:rsidRPr="004033B1">
        <w:rPr>
          <w:rFonts w:ascii="Times New Roman" w:hAnsi="Times New Roman"/>
          <w:bCs/>
          <w:i/>
          <w:iCs/>
          <w:szCs w:val="26"/>
          <w:lang w:val="sv-SE"/>
        </w:rPr>
        <w:t>v</w:t>
      </w:r>
      <w:r>
        <w:rPr>
          <w:rFonts w:ascii="Times New Roman" w:hAnsi="Times New Roman"/>
          <w:bCs/>
          <w:i/>
          <w:iCs/>
          <w:szCs w:val="26"/>
          <w:lang w:val="sv-SE"/>
        </w:rPr>
        <w:t xml:space="preserve">ăn minh – </w:t>
      </w:r>
      <w:r w:rsidRPr="004033B1">
        <w:rPr>
          <w:rFonts w:ascii="Times New Roman" w:hAnsi="Times New Roman"/>
          <w:bCs/>
          <w:i/>
          <w:iCs/>
          <w:szCs w:val="26"/>
          <w:lang w:val="sv-SE"/>
        </w:rPr>
        <w:t>tiết kiệm”</w:t>
      </w:r>
      <w:r w:rsidRPr="004033B1">
        <w:rPr>
          <w:rFonts w:ascii="Times New Roman" w:hAnsi="Times New Roman"/>
          <w:bCs/>
          <w:iCs/>
          <w:szCs w:val="26"/>
          <w:lang w:val="sv-SE"/>
        </w:rPr>
        <w:t xml:space="preserve">, </w:t>
      </w:r>
      <w:r w:rsidRPr="004033B1">
        <w:rPr>
          <w:rFonts w:ascii="Times New Roman" w:hAnsi="Times New Roman"/>
          <w:bCs/>
          <w:i/>
          <w:iCs/>
          <w:szCs w:val="26"/>
          <w:lang w:val="sv-SE"/>
        </w:rPr>
        <w:t>“Tuyến xe buýt an toàn - văn minh - kiểu mẫu”</w:t>
      </w:r>
      <w:r w:rsidRPr="004033B1">
        <w:rPr>
          <w:rFonts w:ascii="Times New Roman" w:hAnsi="Times New Roman"/>
          <w:bCs/>
          <w:iCs/>
          <w:szCs w:val="26"/>
          <w:lang w:val="sv-SE"/>
        </w:rPr>
        <w:t xml:space="preserve">; </w:t>
      </w:r>
      <w:r w:rsidRPr="004033B1">
        <w:rPr>
          <w:rFonts w:ascii="Times New Roman" w:hAnsi="Times New Roman"/>
          <w:bCs/>
          <w:i/>
          <w:iCs/>
          <w:szCs w:val="26"/>
          <w:lang w:val="sv-SE"/>
        </w:rPr>
        <w:t>“Trạm dừng, nhà chờ xe buýt văn minh - sạch đẹp”</w:t>
      </w:r>
      <w:r w:rsidRPr="004033B1">
        <w:rPr>
          <w:rFonts w:ascii="Times New Roman" w:hAnsi="Times New Roman"/>
          <w:bCs/>
          <w:iCs/>
          <w:szCs w:val="26"/>
          <w:lang w:val="sv-SE"/>
        </w:rPr>
        <w:t xml:space="preserve">. </w:t>
      </w:r>
      <w:r w:rsidRPr="00F90CD9">
        <w:rPr>
          <w:rFonts w:ascii="Times New Roman" w:hAnsi="Times New Roman"/>
          <w:szCs w:val="26"/>
          <w:lang w:val="sv-SE"/>
        </w:rPr>
        <w:t xml:space="preserve">Tổ chức hoạt động tuyên truyền về văn hóa khi tham gia giao thông; duy trì các đội hình xung kích tham gia giữ gìn trật tự an toàn giao thông, </w:t>
      </w:r>
      <w:r w:rsidRPr="004033B1">
        <w:rPr>
          <w:rFonts w:ascii="Times New Roman" w:hAnsi="Times New Roman"/>
          <w:lang w:val="sv-SE"/>
        </w:rPr>
        <w:t xml:space="preserve">điểm thanh niên tình nguyện sơ cứu, ứng cứu nhanh về tai nạn giao thông trên Quốc lộ 1A; </w:t>
      </w:r>
      <w:r w:rsidRPr="00F90CD9">
        <w:rPr>
          <w:rFonts w:ascii="Times New Roman" w:hAnsi="Times New Roman"/>
          <w:szCs w:val="26"/>
          <w:lang w:val="sv-SE"/>
        </w:rPr>
        <w:t xml:space="preserve">vận động đoàn viên thanh niên sử dụng phương tiện </w:t>
      </w:r>
      <w:r>
        <w:rPr>
          <w:rFonts w:ascii="Times New Roman" w:hAnsi="Times New Roman"/>
          <w:szCs w:val="26"/>
          <w:lang w:val="sv-SE"/>
        </w:rPr>
        <w:t xml:space="preserve">giao thông </w:t>
      </w:r>
      <w:r w:rsidRPr="00F90CD9">
        <w:rPr>
          <w:rFonts w:ascii="Times New Roman" w:hAnsi="Times New Roman"/>
          <w:szCs w:val="26"/>
          <w:lang w:val="sv-SE"/>
        </w:rPr>
        <w:t>công cộng.</w:t>
      </w:r>
    </w:p>
    <w:p w:rsidR="00C00C47" w:rsidRDefault="00C00C47" w:rsidP="00114489">
      <w:pPr>
        <w:pStyle w:val="BodyText"/>
        <w:widowControl w:val="0"/>
        <w:ind w:firstLine="720"/>
        <w:jc w:val="both"/>
        <w:rPr>
          <w:rFonts w:ascii="Times New Roman" w:hAnsi="Times New Roman"/>
          <w:szCs w:val="26"/>
          <w:lang w:val="sv-SE"/>
        </w:rPr>
      </w:pPr>
      <w:r w:rsidRPr="001C6EB3">
        <w:rPr>
          <w:rFonts w:ascii="Times New Roman" w:hAnsi="Times New Roman"/>
          <w:szCs w:val="26"/>
          <w:lang w:val="sv-SE"/>
        </w:rPr>
        <w:t xml:space="preserve">- Phát động đoàn viên thanh niên tham gia tố giác tội phạm, </w:t>
      </w:r>
      <w:r w:rsidRPr="004033B1">
        <w:rPr>
          <w:rFonts w:ascii="Times New Roman" w:hAnsi="Times New Roman"/>
          <w:szCs w:val="26"/>
          <w:lang w:val="sv-SE"/>
        </w:rPr>
        <w:t xml:space="preserve">nâng cao hiệu quả các đội thanh niên xung kích phòng chống tội phạm; </w:t>
      </w:r>
      <w:r w:rsidRPr="001C6EB3">
        <w:rPr>
          <w:rFonts w:ascii="Times New Roman" w:hAnsi="Times New Roman"/>
          <w:szCs w:val="26"/>
          <w:lang w:val="sv-SE"/>
        </w:rPr>
        <w:t xml:space="preserve">phối hợp với các ngành, đoàn thể trên địa bàn thực hiện các giải pháp kéo giảm tỉ lệ thanh thiếu niên phạm pháp. </w:t>
      </w:r>
      <w:r>
        <w:rPr>
          <w:rFonts w:ascii="Times New Roman" w:hAnsi="Times New Roman"/>
          <w:szCs w:val="26"/>
          <w:lang w:val="sv-SE"/>
        </w:rPr>
        <w:t xml:space="preserve">Tuyên truyền các chính sách cai nghiện, triển khai thực hiện Quyết định số 6045/QĐ-UBND ngày 12/12/2014 của Ủy ban nhân dân Thành phố về phê duyệt Đề án </w:t>
      </w:r>
      <w:r w:rsidRPr="004033B1">
        <w:rPr>
          <w:rFonts w:ascii="Times New Roman" w:hAnsi="Times New Roman"/>
          <w:bCs/>
          <w:iCs/>
          <w:szCs w:val="26"/>
          <w:lang w:val="sv-SE"/>
        </w:rPr>
        <w:t>“</w:t>
      </w:r>
      <w:r>
        <w:rPr>
          <w:rFonts w:ascii="Times New Roman" w:hAnsi="Times New Roman"/>
          <w:szCs w:val="26"/>
          <w:lang w:val="sv-SE"/>
        </w:rPr>
        <w:t xml:space="preserve">Quản lý, cắt cơn, giải độc và tư vấn tâm lý cho người nghiện ma túy không có nơi cư trú ổn định tại các cơ sở xã hội trong thời gian lập hồ sơ để Tòa án nhân dân ra quyết định áp dụng biện pháp đưa vào cơ sở cai nghiện bắt buộc trên địa bàn Thành phố Hồ Chí Minh”; vận động người dân không kỳ thị và tham gia hỗ trợ, giúp đỡ người nghiện ma túy đăng ký hình thức cai nghiện phù hợp; </w:t>
      </w:r>
      <w:r w:rsidRPr="001C6EB3">
        <w:rPr>
          <w:rFonts w:ascii="Times New Roman" w:hAnsi="Times New Roman"/>
          <w:szCs w:val="26"/>
          <w:lang w:val="sv-SE"/>
        </w:rPr>
        <w:t xml:space="preserve">cảm hóa, giáo dục, giúp đỡ thanh </w:t>
      </w:r>
      <w:r w:rsidRPr="001C6EB3">
        <w:rPr>
          <w:rFonts w:ascii="Times New Roman" w:hAnsi="Times New Roman"/>
          <w:szCs w:val="26"/>
          <w:lang w:val="vi-VN"/>
        </w:rPr>
        <w:t xml:space="preserve">niên </w:t>
      </w:r>
      <w:r w:rsidRPr="004033B1">
        <w:rPr>
          <w:rFonts w:ascii="Times New Roman" w:hAnsi="Times New Roman"/>
          <w:szCs w:val="26"/>
          <w:lang w:val="sv-SE"/>
        </w:rPr>
        <w:t>lầm lỡ</w:t>
      </w:r>
      <w:r w:rsidRPr="001C6EB3">
        <w:rPr>
          <w:rFonts w:ascii="Times New Roman" w:hAnsi="Times New Roman"/>
          <w:szCs w:val="26"/>
          <w:lang w:val="vi-VN"/>
        </w:rPr>
        <w:t xml:space="preserve">, thanh niên sau cai </w:t>
      </w:r>
      <w:r w:rsidRPr="004033B1">
        <w:rPr>
          <w:rFonts w:ascii="Times New Roman" w:hAnsi="Times New Roman"/>
          <w:szCs w:val="26"/>
          <w:lang w:val="sv-SE"/>
        </w:rPr>
        <w:t xml:space="preserve">nghiện </w:t>
      </w:r>
      <w:r>
        <w:rPr>
          <w:rFonts w:ascii="Times New Roman" w:hAnsi="Times New Roman"/>
          <w:szCs w:val="26"/>
          <w:lang w:val="vi-VN"/>
        </w:rPr>
        <w:t>tái hòa nhập cộng đồng</w:t>
      </w:r>
      <w:r w:rsidRPr="001C6EB3">
        <w:rPr>
          <w:rFonts w:ascii="Times New Roman" w:hAnsi="Times New Roman"/>
          <w:szCs w:val="26"/>
          <w:lang w:val="sv-SE"/>
        </w:rPr>
        <w:t xml:space="preserve">. </w:t>
      </w:r>
    </w:p>
    <w:p w:rsidR="00C00C47" w:rsidRPr="001C6EB3" w:rsidRDefault="00C00C47" w:rsidP="00114489">
      <w:pPr>
        <w:pStyle w:val="BodyText"/>
        <w:widowControl w:val="0"/>
        <w:ind w:firstLine="720"/>
        <w:jc w:val="both"/>
        <w:rPr>
          <w:rFonts w:ascii="Times New Roman" w:hAnsi="Times New Roman"/>
          <w:szCs w:val="26"/>
          <w:lang w:val="sv-SE"/>
        </w:rPr>
      </w:pPr>
    </w:p>
    <w:p w:rsidR="00C00C47" w:rsidRPr="004033B1" w:rsidRDefault="00C00C47" w:rsidP="00071C9B">
      <w:pPr>
        <w:ind w:firstLine="720"/>
        <w:rPr>
          <w:b/>
          <w:i/>
          <w:spacing w:val="-6"/>
          <w:sz w:val="26"/>
          <w:szCs w:val="26"/>
          <w:lang w:val="sv-SE"/>
        </w:rPr>
      </w:pPr>
      <w:r w:rsidRPr="004033B1">
        <w:rPr>
          <w:b/>
          <w:i/>
          <w:spacing w:val="-6"/>
          <w:sz w:val="26"/>
          <w:szCs w:val="26"/>
          <w:lang w:val="sv-SE"/>
        </w:rPr>
        <w:t>2.3. Các hoạt động tình nguyện thường xuyên, hoạt động đảm bảo an sinh xã hội:</w:t>
      </w:r>
    </w:p>
    <w:p w:rsidR="00C00C47" w:rsidRPr="001C6EB3" w:rsidRDefault="00C00C47" w:rsidP="00114489">
      <w:pPr>
        <w:ind w:firstLine="720"/>
        <w:jc w:val="both"/>
        <w:rPr>
          <w:sz w:val="26"/>
          <w:szCs w:val="26"/>
          <w:lang w:val="sv-SE"/>
        </w:rPr>
      </w:pPr>
      <w:r w:rsidRPr="001C6EB3">
        <w:rPr>
          <w:sz w:val="26"/>
          <w:szCs w:val="26"/>
          <w:lang w:val="sv-SE"/>
        </w:rPr>
        <w:t>- Tổ chức hoạt động tình nguyện thường xuyên gắn với chuyên môn, nghiệp vụ của đoàn viên thanh niên và nhiệm vụ chính trị của từng địa phương, đơn vị; tham gia có hiệu quả các hoạt động tình nguyện ở vùng sâu, vùng xa, biên giới, biển đảo.</w:t>
      </w:r>
      <w:r w:rsidRPr="004033B1">
        <w:rPr>
          <w:sz w:val="26"/>
          <w:szCs w:val="26"/>
          <w:lang w:val="sv-SE"/>
        </w:rPr>
        <w:t xml:space="preserve"> Tham gia hưởng ứng chương trình </w:t>
      </w:r>
      <w:r w:rsidRPr="004033B1">
        <w:rPr>
          <w:i/>
          <w:sz w:val="26"/>
          <w:szCs w:val="26"/>
          <w:lang w:val="sv-SE"/>
        </w:rPr>
        <w:t xml:space="preserve">“Tháng ba biên giới” </w:t>
      </w:r>
      <w:r w:rsidRPr="004033B1">
        <w:rPr>
          <w:sz w:val="26"/>
          <w:szCs w:val="26"/>
          <w:lang w:val="sv-SE"/>
        </w:rPr>
        <w:t xml:space="preserve">của Báo Tuổi trẻ: đóng góp tặng học bổng, quà, nhà bán trú cho trẻ em vùng biên giới; tổ chức hoạt động vui chơi, văn hóa văn nghệ, giao lưu với các đơn vị bộ đội biên phòng. </w:t>
      </w:r>
    </w:p>
    <w:p w:rsidR="00C00C47" w:rsidRPr="004033B1" w:rsidRDefault="00C00C47" w:rsidP="00114489">
      <w:pPr>
        <w:ind w:firstLine="720"/>
        <w:jc w:val="both"/>
        <w:rPr>
          <w:sz w:val="26"/>
          <w:szCs w:val="26"/>
          <w:lang w:val="sv-SE"/>
        </w:rPr>
      </w:pPr>
      <w:r w:rsidRPr="004033B1">
        <w:rPr>
          <w:sz w:val="26"/>
          <w:szCs w:val="26"/>
          <w:lang w:val="sv-SE"/>
        </w:rPr>
        <w:t xml:space="preserve">- Quan tâm, thăm hỏi, chăm sóc, phụng dưỡng Mẹ Việt Nam Anh hùng, gia đình chính sách, có công với Cách mạng trên địa bàn. Tổ chức chăm lo cho người dân có hoàn cảnh khó khăn: tư vấn kiến thức sức khỏe, vận động hiến máu tình nguyện; thăm và giúp đỡ các gia đình neo đơn, các trung tâm bảo trợ xã hội, nhà mở, mái ấm; duy trì đội hình thanh niên tình nguyện giúp đỡ bệnh nhân tại các bệnh viện. </w:t>
      </w:r>
    </w:p>
    <w:p w:rsidR="00C00C47" w:rsidRPr="004033B1" w:rsidRDefault="00C00C47" w:rsidP="00114489">
      <w:pPr>
        <w:ind w:firstLine="720"/>
        <w:jc w:val="both"/>
        <w:rPr>
          <w:sz w:val="26"/>
          <w:szCs w:val="26"/>
          <w:lang w:val="sv-SE"/>
        </w:rPr>
      </w:pPr>
      <w:r w:rsidRPr="004033B1">
        <w:rPr>
          <w:sz w:val="26"/>
          <w:szCs w:val="26"/>
          <w:lang w:val="sv-SE"/>
        </w:rPr>
        <w:t>- Tổ chức hoạt động hỗ trợ thanh thiếu nhi có hoàn cảnh khó khăn; học sinh nghèo vượt khó; con em chiến sĩ đang làm nghĩa vụ tại biên giới, biển đảo; con em có người thân vướng vào tệ nạn xã hội...</w:t>
      </w:r>
    </w:p>
    <w:p w:rsidR="00C00C47" w:rsidRPr="004033B1" w:rsidRDefault="00C00C47" w:rsidP="00114489">
      <w:pPr>
        <w:ind w:firstLine="720"/>
        <w:jc w:val="both"/>
        <w:rPr>
          <w:sz w:val="26"/>
          <w:szCs w:val="26"/>
          <w:lang w:val="sv-SE"/>
        </w:rPr>
      </w:pPr>
    </w:p>
    <w:p w:rsidR="00C00C47" w:rsidRPr="004033B1" w:rsidRDefault="00C00C47" w:rsidP="00114489">
      <w:pPr>
        <w:ind w:firstLine="720"/>
        <w:jc w:val="both"/>
        <w:rPr>
          <w:b/>
          <w:i/>
          <w:sz w:val="26"/>
          <w:szCs w:val="26"/>
          <w:lang w:val="sv-SE"/>
        </w:rPr>
      </w:pPr>
      <w:r w:rsidRPr="004033B1">
        <w:rPr>
          <w:b/>
          <w:i/>
          <w:sz w:val="26"/>
          <w:szCs w:val="26"/>
          <w:lang w:val="sv-SE"/>
        </w:rPr>
        <w:t>2.4. Chương trình tuổi trẻ chung tay xây dựng nông thôn mới:</w:t>
      </w:r>
    </w:p>
    <w:p w:rsidR="00C00C47" w:rsidRPr="004033B1" w:rsidRDefault="00C00C47" w:rsidP="00114489">
      <w:pPr>
        <w:ind w:firstLine="720"/>
        <w:jc w:val="both"/>
        <w:rPr>
          <w:sz w:val="26"/>
          <w:szCs w:val="26"/>
          <w:lang w:val="sv-SE"/>
        </w:rPr>
      </w:pPr>
      <w:r w:rsidRPr="004033B1">
        <w:rPr>
          <w:sz w:val="26"/>
          <w:szCs w:val="26"/>
          <w:lang w:val="sv-SE"/>
        </w:rPr>
        <w:t>- Tiếp tục triển khai thực hiện chương trình</w:t>
      </w:r>
      <w:r>
        <w:rPr>
          <w:i/>
          <w:sz w:val="26"/>
          <w:szCs w:val="26"/>
          <w:lang w:val="sv-SE"/>
        </w:rPr>
        <w:t xml:space="preserve"> </w:t>
      </w:r>
      <w:r w:rsidRPr="004033B1">
        <w:rPr>
          <w:i/>
          <w:sz w:val="26"/>
          <w:szCs w:val="26"/>
          <w:lang w:val="sv-SE"/>
        </w:rPr>
        <w:t>“Trí thức - khoa học trẻ tình nguyện tham gia xây dựng nông thôn mới”</w:t>
      </w:r>
      <w:r w:rsidRPr="004033B1">
        <w:rPr>
          <w:sz w:val="26"/>
          <w:szCs w:val="26"/>
          <w:lang w:val="sv-SE"/>
        </w:rPr>
        <w:t>: vận động trí thức trẻ tham gia các hoạt động tình nguyện và nghiên cứu khoa học phục vụ sản xuất; hỗ trợ các xã Đoàn thành lập tổ tư vấn cung cấp kiến thức, thông tin pháp luật; tập huấn cho thanh niên nông thôn làm kinh tế; thiết lập kênh thông tin thường xuyên tư vấn và chuyển giao khoa học công nghệ cho thanh niên nông thôn…</w:t>
      </w:r>
    </w:p>
    <w:p w:rsidR="00C00C47" w:rsidRPr="004033B1" w:rsidRDefault="00C00C47" w:rsidP="00114489">
      <w:pPr>
        <w:ind w:firstLine="720"/>
        <w:jc w:val="both"/>
        <w:rPr>
          <w:sz w:val="26"/>
          <w:szCs w:val="26"/>
          <w:lang w:val="sv-SE"/>
        </w:rPr>
      </w:pPr>
      <w:r w:rsidRPr="004033B1">
        <w:rPr>
          <w:sz w:val="26"/>
          <w:szCs w:val="26"/>
          <w:lang w:val="sv-SE"/>
        </w:rPr>
        <w:t>- Tiếp tục triển khai thực hiện các hoạt động phối hợp giữa các cơ sở Đoàn và 05 Huyện Đoàn trong tham gia hỗ trợ xây dựng nông thôn mới trong tháng thanh niên: tổ chức hoạt động tình nguyện, trang bị cơ sở vật chất, tổ chức các hoạt động nâng cao đời sống văn hóa tinh thần cho người dân tại các xã xây dựng nông thôn mới.</w:t>
      </w:r>
    </w:p>
    <w:p w:rsidR="00C00C47" w:rsidRPr="004033B1" w:rsidRDefault="00C00C47" w:rsidP="00071C9B">
      <w:pPr>
        <w:jc w:val="both"/>
        <w:rPr>
          <w:b/>
          <w:sz w:val="26"/>
          <w:szCs w:val="26"/>
          <w:lang w:val="sv-SE"/>
        </w:rPr>
      </w:pPr>
    </w:p>
    <w:p w:rsidR="00C00C47" w:rsidRPr="004033B1" w:rsidRDefault="00C00C47" w:rsidP="00071C9B">
      <w:pPr>
        <w:ind w:firstLine="720"/>
        <w:jc w:val="both"/>
        <w:rPr>
          <w:b/>
          <w:sz w:val="26"/>
          <w:szCs w:val="26"/>
          <w:lang w:val="sv-SE"/>
        </w:rPr>
      </w:pPr>
      <w:r w:rsidRPr="004033B1">
        <w:rPr>
          <w:b/>
          <w:sz w:val="26"/>
          <w:szCs w:val="26"/>
          <w:lang w:val="sv-SE"/>
        </w:rPr>
        <w:t>3. Các hoạt động đồng hành cùng thanh niên thành phố:</w:t>
      </w:r>
    </w:p>
    <w:p w:rsidR="00C00C47" w:rsidRPr="004033B1" w:rsidRDefault="00C00C47" w:rsidP="00071C9B">
      <w:pPr>
        <w:ind w:firstLine="720"/>
        <w:jc w:val="both"/>
        <w:rPr>
          <w:b/>
          <w:sz w:val="26"/>
          <w:szCs w:val="26"/>
          <w:lang w:val="sv-SE"/>
        </w:rPr>
      </w:pPr>
      <w:r w:rsidRPr="004033B1">
        <w:rPr>
          <w:sz w:val="26"/>
          <w:szCs w:val="26"/>
          <w:lang w:val="sv-SE"/>
        </w:rPr>
        <w:t>- Tổ chức trao học bổng cho đoàn viên thanh niên vượt khó học giỏi; tập huấn khởi nghiệp giúp thanh niên làm kinh tế hiệu quả; các hoạt động giới thiệu việc làm.</w:t>
      </w:r>
    </w:p>
    <w:p w:rsidR="00C00C47" w:rsidRPr="004033B1" w:rsidRDefault="00C00C47" w:rsidP="00114489">
      <w:pPr>
        <w:ind w:firstLine="680"/>
        <w:jc w:val="both"/>
        <w:rPr>
          <w:sz w:val="26"/>
          <w:szCs w:val="26"/>
          <w:lang w:val="sv-SE"/>
        </w:rPr>
      </w:pPr>
      <w:r w:rsidRPr="004033B1">
        <w:rPr>
          <w:sz w:val="26"/>
          <w:szCs w:val="26"/>
          <w:lang w:val="sv-SE"/>
        </w:rPr>
        <w:t xml:space="preserve">- Tổ chức cuộc thi </w:t>
      </w:r>
      <w:r w:rsidRPr="004033B1">
        <w:rPr>
          <w:i/>
          <w:sz w:val="26"/>
          <w:szCs w:val="26"/>
          <w:lang w:val="sv-SE"/>
        </w:rPr>
        <w:t>“Ý tưởng khởi nghiệp”</w:t>
      </w:r>
      <w:r w:rsidRPr="004033B1">
        <w:rPr>
          <w:sz w:val="26"/>
          <w:szCs w:val="26"/>
          <w:lang w:val="sv-SE"/>
        </w:rPr>
        <w:t xml:space="preserve"> (Startup Wheel), Cuộc thi sáng tạo dành cho thanh thiếu nhi, Hội thi tin học trẻ, Vòng bán kết và chung kết cuộc thi </w:t>
      </w:r>
      <w:r w:rsidRPr="004033B1">
        <w:rPr>
          <w:i/>
          <w:sz w:val="26"/>
          <w:szCs w:val="26"/>
          <w:lang w:val="sv-SE"/>
        </w:rPr>
        <w:t>“Thực hiện ước mơ”</w:t>
      </w:r>
      <w:r w:rsidRPr="004033B1">
        <w:rPr>
          <w:sz w:val="26"/>
          <w:szCs w:val="26"/>
          <w:lang w:val="sv-SE"/>
        </w:rPr>
        <w:t xml:space="preserve">; Hành trình trang bị kỹ năng </w:t>
      </w:r>
      <w:r w:rsidRPr="004033B1">
        <w:rPr>
          <w:i/>
          <w:sz w:val="26"/>
          <w:szCs w:val="26"/>
          <w:lang w:val="sv-SE"/>
        </w:rPr>
        <w:t>“Tác phong Công nghiệp”,</w:t>
      </w:r>
      <w:r w:rsidRPr="004033B1">
        <w:rPr>
          <w:sz w:val="26"/>
          <w:szCs w:val="26"/>
          <w:lang w:val="sv-SE"/>
        </w:rPr>
        <w:t xml:space="preserve"> ra quân chương trình </w:t>
      </w:r>
      <w:r w:rsidRPr="004033B1">
        <w:rPr>
          <w:i/>
          <w:sz w:val="26"/>
          <w:szCs w:val="26"/>
          <w:lang w:val="sv-SE"/>
        </w:rPr>
        <w:t>“Tiếp sức người lao động”</w:t>
      </w:r>
      <w:r w:rsidRPr="004033B1">
        <w:rPr>
          <w:sz w:val="26"/>
          <w:szCs w:val="26"/>
          <w:lang w:val="sv-SE"/>
        </w:rPr>
        <w:t xml:space="preserve"> năm 2014.</w:t>
      </w:r>
    </w:p>
    <w:p w:rsidR="00C00C47" w:rsidRPr="003732A0" w:rsidRDefault="00C00C47" w:rsidP="003732A0">
      <w:pPr>
        <w:ind w:firstLine="720"/>
        <w:jc w:val="both"/>
        <w:rPr>
          <w:color w:val="000000"/>
          <w:sz w:val="26"/>
          <w:szCs w:val="26"/>
          <w:lang w:val="sv-SE"/>
        </w:rPr>
      </w:pPr>
      <w:r w:rsidRPr="001C6EB3">
        <w:rPr>
          <w:sz w:val="26"/>
          <w:szCs w:val="26"/>
          <w:lang w:val="sv-SE"/>
        </w:rPr>
        <w:t xml:space="preserve">- </w:t>
      </w:r>
      <w:r>
        <w:rPr>
          <w:sz w:val="26"/>
          <w:szCs w:val="26"/>
          <w:lang w:val="sv-SE"/>
        </w:rPr>
        <w:t>T</w:t>
      </w:r>
      <w:r w:rsidRPr="00E2646B">
        <w:rPr>
          <w:color w:val="000000"/>
          <w:sz w:val="26"/>
          <w:szCs w:val="26"/>
          <w:lang w:val="sv-SE"/>
        </w:rPr>
        <w:t>ổ chức các hoạt động thể hiện đóng góp của thanh niên Thành phố cùng với thanh niên Việt Nam và các nước trong khu vực trong tiến trình xây dựng Cộng đồng ASEAN và hiện thực h</w:t>
      </w:r>
      <w:r>
        <w:rPr>
          <w:color w:val="000000"/>
          <w:sz w:val="26"/>
          <w:szCs w:val="26"/>
          <w:lang w:val="sv-SE"/>
        </w:rPr>
        <w:t>óa Tầm nhìn ASEAN sau năm 2015.</w:t>
      </w:r>
      <w:r w:rsidRPr="001C6EB3">
        <w:rPr>
          <w:sz w:val="26"/>
          <w:szCs w:val="26"/>
          <w:lang w:val="sv-SE"/>
        </w:rPr>
        <w:t xml:space="preserve"> </w:t>
      </w:r>
      <w:r>
        <w:rPr>
          <w:sz w:val="26"/>
          <w:szCs w:val="26"/>
          <w:lang w:val="sv-SE"/>
        </w:rPr>
        <w:t>T</w:t>
      </w:r>
      <w:r w:rsidRPr="004033B1">
        <w:rPr>
          <w:sz w:val="26"/>
          <w:szCs w:val="26"/>
          <w:lang w:val="sv-SE"/>
        </w:rPr>
        <w:t>rang bị, huấn luyện kỹ năng thực hành xã hội, trau dồi ngoại ngữ cho thanh thiếu nhi trên địa bàn.</w:t>
      </w:r>
    </w:p>
    <w:p w:rsidR="00C00C47" w:rsidRPr="001C6EB3" w:rsidRDefault="00C00C47" w:rsidP="00114489">
      <w:pPr>
        <w:ind w:firstLine="680"/>
        <w:jc w:val="both"/>
        <w:rPr>
          <w:sz w:val="26"/>
          <w:szCs w:val="26"/>
          <w:lang w:val="sv-SE"/>
        </w:rPr>
      </w:pPr>
      <w:r w:rsidRPr="001C6EB3">
        <w:rPr>
          <w:sz w:val="26"/>
          <w:szCs w:val="26"/>
          <w:lang w:val="sv-SE"/>
        </w:rPr>
        <w:t>- Tổ chức hoạt động thể dục thể thao, văn hóa văn nghệ trong các đối tượng thanh niên gắn với các sự kiện lịch sử, văn hóa với nhiều hình thức: Liên hoan các đội, nhóm tuyên truyền ca khúc cách mạng, hội diễn văn nghệ, hội thao...</w:t>
      </w:r>
    </w:p>
    <w:p w:rsidR="00C00C47" w:rsidRPr="004033B1" w:rsidRDefault="00C00C47" w:rsidP="00114489">
      <w:pPr>
        <w:ind w:firstLine="720"/>
        <w:jc w:val="both"/>
        <w:rPr>
          <w:sz w:val="26"/>
          <w:szCs w:val="26"/>
          <w:lang w:val="sv-SE"/>
        </w:rPr>
      </w:pPr>
    </w:p>
    <w:p w:rsidR="00C00C47" w:rsidRPr="004033B1" w:rsidRDefault="00C00C47" w:rsidP="00114489">
      <w:pPr>
        <w:ind w:firstLine="720"/>
        <w:jc w:val="both"/>
        <w:rPr>
          <w:b/>
          <w:sz w:val="26"/>
          <w:szCs w:val="26"/>
          <w:lang w:val="sv-SE"/>
        </w:rPr>
      </w:pPr>
      <w:r w:rsidRPr="004033B1">
        <w:rPr>
          <w:b/>
          <w:sz w:val="26"/>
          <w:szCs w:val="26"/>
          <w:lang w:val="sv-SE"/>
        </w:rPr>
        <w:t xml:space="preserve">4. </w:t>
      </w:r>
      <w:r w:rsidR="00A2411E">
        <w:rPr>
          <w:b/>
          <w:sz w:val="26"/>
          <w:szCs w:val="26"/>
          <w:lang w:val="sv-SE"/>
        </w:rPr>
        <w:t>Xây dựng Đoàn TNCS Hồ Chí Minh vững mạnh, tích cực tham gia xây dựng Đảng, chính quyền các cấp</w:t>
      </w:r>
      <w:r w:rsidRPr="004033B1">
        <w:rPr>
          <w:b/>
          <w:sz w:val="26"/>
          <w:szCs w:val="26"/>
          <w:lang w:val="sv-SE"/>
        </w:rPr>
        <w:t>:</w:t>
      </w:r>
    </w:p>
    <w:p w:rsidR="00C00C47" w:rsidRPr="004033B1" w:rsidRDefault="00C00C47" w:rsidP="00114489">
      <w:pPr>
        <w:ind w:firstLine="720"/>
        <w:jc w:val="both"/>
        <w:rPr>
          <w:sz w:val="26"/>
          <w:szCs w:val="26"/>
          <w:lang w:val="sv-SE"/>
        </w:rPr>
      </w:pPr>
      <w:r w:rsidRPr="004033B1">
        <w:rPr>
          <w:sz w:val="26"/>
          <w:szCs w:val="26"/>
          <w:lang w:val="sv-SE"/>
        </w:rPr>
        <w:t xml:space="preserve">- Chủ động </w:t>
      </w:r>
      <w:r w:rsidR="00A2411E">
        <w:rPr>
          <w:sz w:val="26"/>
          <w:szCs w:val="26"/>
          <w:lang w:val="sv-SE"/>
        </w:rPr>
        <w:t xml:space="preserve">tham mưu </w:t>
      </w:r>
      <w:r w:rsidRPr="004033B1">
        <w:rPr>
          <w:sz w:val="26"/>
          <w:szCs w:val="26"/>
          <w:lang w:val="sv-SE"/>
        </w:rPr>
        <w:t xml:space="preserve">cấp ủy trong việc rà soát, bổ sung, luân chuyển, bố trí nhân sự đội ngũ cán bộ đoàn tại địa phương, đơn vị đảm bảo tiêu chuẩn, điều kiện để giới thiệu tham gia ứng cử cấp ủy trong nhiệm kỳ 2015 - 2020. Tham gia đóng góp ý kiến cho văn kiện Đại hội Đảng các cấp, khẳng định vai trò xung kích của tổ chức Đoàn trong tham gia thực hiện nhiệm vụ chính trị của địa phương, đơn vị.  </w:t>
      </w:r>
    </w:p>
    <w:p w:rsidR="00C00C47" w:rsidRDefault="00C00C47" w:rsidP="00114489">
      <w:pPr>
        <w:ind w:firstLine="720"/>
        <w:jc w:val="both"/>
        <w:rPr>
          <w:i/>
          <w:sz w:val="26"/>
          <w:szCs w:val="26"/>
          <w:lang w:val="sv-SE"/>
        </w:rPr>
      </w:pPr>
      <w:r w:rsidRPr="004033B1">
        <w:rPr>
          <w:sz w:val="26"/>
          <w:szCs w:val="26"/>
          <w:lang w:val="sv-SE"/>
        </w:rPr>
        <w:t>- Tổ chức sinh</w:t>
      </w:r>
      <w:r w:rsidRPr="001C6EB3">
        <w:rPr>
          <w:sz w:val="26"/>
          <w:szCs w:val="26"/>
          <w:lang w:val="sv-SE"/>
        </w:rPr>
        <w:t xml:space="preserve"> hoạt chi đoàn chủ điểm </w:t>
      </w:r>
      <w:r>
        <w:rPr>
          <w:sz w:val="26"/>
          <w:szCs w:val="26"/>
          <w:lang w:val="sv-SE"/>
        </w:rPr>
        <w:t xml:space="preserve">tháng 2 và tháng 3 </w:t>
      </w:r>
      <w:r w:rsidRPr="001C6EB3">
        <w:rPr>
          <w:sz w:val="26"/>
          <w:szCs w:val="26"/>
          <w:lang w:val="sv-SE"/>
        </w:rPr>
        <w:t xml:space="preserve">với chủ đề </w:t>
      </w:r>
      <w:r w:rsidRPr="004033B1">
        <w:rPr>
          <w:i/>
          <w:sz w:val="26"/>
          <w:szCs w:val="26"/>
          <w:lang w:val="sv-SE"/>
        </w:rPr>
        <w:t>“Tuổi trẻ thành phố Bác tự hào tiến bước dưới cờ Đảng”</w:t>
      </w:r>
      <w:r w:rsidRPr="001C6EB3">
        <w:rPr>
          <w:i/>
          <w:sz w:val="26"/>
          <w:szCs w:val="26"/>
          <w:lang w:val="sv-SE"/>
        </w:rPr>
        <w:t xml:space="preserve">. </w:t>
      </w:r>
    </w:p>
    <w:p w:rsidR="00A2411E" w:rsidRPr="00A2411E" w:rsidRDefault="00A2411E" w:rsidP="00114489">
      <w:pPr>
        <w:ind w:firstLine="720"/>
        <w:jc w:val="both"/>
        <w:rPr>
          <w:sz w:val="26"/>
          <w:szCs w:val="26"/>
          <w:lang w:val="sv-SE"/>
        </w:rPr>
      </w:pPr>
      <w:r>
        <w:rPr>
          <w:sz w:val="26"/>
          <w:szCs w:val="26"/>
          <w:lang w:val="sv-SE"/>
        </w:rPr>
        <w:t xml:space="preserve">- Đẩy mạnh công tác phát triển Đoàn viên mới </w:t>
      </w:r>
      <w:r w:rsidRPr="00655CA0">
        <w:rPr>
          <w:sz w:val="26"/>
          <w:szCs w:val="26"/>
          <w:lang w:val="pt-BR"/>
        </w:rPr>
        <w:t>Lớp đoàn viên 85 năm Ngày thành lập Đảng Cộng sản Việt Nam và 40 năm Ngày Giải phóng miền Nam, thống nhất đất nước</w:t>
      </w:r>
      <w:r>
        <w:rPr>
          <w:sz w:val="26"/>
          <w:szCs w:val="26"/>
          <w:lang w:val="pt-BR"/>
        </w:rPr>
        <w:t>.</w:t>
      </w:r>
    </w:p>
    <w:p w:rsidR="00C00C47" w:rsidRPr="004033B1" w:rsidRDefault="00C00C47" w:rsidP="00DD57C3">
      <w:pPr>
        <w:pStyle w:val="NormalWeb"/>
        <w:spacing w:before="0" w:beforeAutospacing="0" w:after="0" w:afterAutospacing="0"/>
        <w:ind w:firstLine="720"/>
        <w:jc w:val="both"/>
        <w:rPr>
          <w:sz w:val="26"/>
          <w:szCs w:val="26"/>
          <w:lang w:val="sv-SE"/>
        </w:rPr>
      </w:pPr>
      <w:r w:rsidRPr="004033B1">
        <w:rPr>
          <w:sz w:val="26"/>
          <w:szCs w:val="26"/>
          <w:lang w:val="sv-SE"/>
        </w:rPr>
        <w:t>- Phát huy vai trò của các tổ tu dưỡng rèn luyện, tạo môi trường giúp đoàn viên ưu tú, cảm tình đảng và đảng viên dự bị, đảng viên trẻ đang tham gia sinh hoạt đoàn trưởng thành hơn về mặt nhận thức và hành động cách mạng trong thực tiễn.</w:t>
      </w:r>
    </w:p>
    <w:p w:rsidR="00C00C47" w:rsidRPr="004033B1" w:rsidRDefault="00C00C47" w:rsidP="00114489">
      <w:pPr>
        <w:ind w:firstLine="720"/>
        <w:jc w:val="both"/>
        <w:rPr>
          <w:sz w:val="26"/>
          <w:szCs w:val="26"/>
          <w:lang w:val="sv-SE"/>
        </w:rPr>
      </w:pPr>
      <w:r w:rsidRPr="001C6EB3">
        <w:rPr>
          <w:sz w:val="26"/>
          <w:szCs w:val="26"/>
          <w:lang w:val="sv-SE"/>
        </w:rPr>
        <w:t>- Vận động đoàn viên chủ động tham gia sinh hoạt Đoàn nơi cư trú</w:t>
      </w:r>
      <w:r w:rsidRPr="004033B1">
        <w:rPr>
          <w:sz w:val="26"/>
          <w:szCs w:val="26"/>
          <w:lang w:val="sv-SE"/>
        </w:rPr>
        <w:t>; phát huy vai trò, trách nhiệm của đoàn viên trong việc tham gia các hoạt động của Đoàn, Hội, Đội tại địa bàn, góp phần xây dựng tổ chức cơ sở Đoàn ngày càng vững mạnh.</w:t>
      </w:r>
    </w:p>
    <w:p w:rsidR="00C00C47" w:rsidRPr="004033B1" w:rsidRDefault="00C00C47" w:rsidP="00114489">
      <w:pPr>
        <w:ind w:firstLine="720"/>
        <w:jc w:val="both"/>
        <w:rPr>
          <w:sz w:val="26"/>
          <w:szCs w:val="26"/>
          <w:lang w:val="sv-SE"/>
        </w:rPr>
      </w:pPr>
      <w:r w:rsidRPr="004033B1">
        <w:rPr>
          <w:sz w:val="26"/>
          <w:szCs w:val="26"/>
          <w:lang w:val="sv-SE"/>
        </w:rPr>
        <w:t>- Tổ chức các lớp tập huấn trang bị kiến thức, nghiệp vụ cho cán bộ Đoàn. Đẩy mạnh công tác tập hợp thanh niên, phát triển tổ chức Đoàn - Hội ở các doanh nghiệp ngoài Nhà nước.</w:t>
      </w:r>
    </w:p>
    <w:p w:rsidR="00C00C47" w:rsidRPr="004033B1" w:rsidRDefault="00C00C47" w:rsidP="00114489">
      <w:pPr>
        <w:ind w:firstLine="720"/>
        <w:jc w:val="both"/>
        <w:rPr>
          <w:sz w:val="26"/>
          <w:szCs w:val="26"/>
          <w:lang w:val="sv-SE"/>
        </w:rPr>
      </w:pPr>
    </w:p>
    <w:p w:rsidR="00C00C47" w:rsidRPr="004033B1" w:rsidRDefault="00C00C47" w:rsidP="00114489">
      <w:pPr>
        <w:ind w:firstLine="720"/>
        <w:jc w:val="both"/>
        <w:rPr>
          <w:sz w:val="26"/>
          <w:szCs w:val="26"/>
          <w:lang w:val="sv-SE"/>
        </w:rPr>
      </w:pPr>
      <w:r w:rsidRPr="004033B1">
        <w:rPr>
          <w:b/>
          <w:sz w:val="26"/>
          <w:szCs w:val="26"/>
          <w:lang w:val="sv-SE"/>
        </w:rPr>
        <w:t>5. Hoạt động trọng tâm cấp Thành:</w:t>
      </w:r>
      <w:r w:rsidRPr="004033B1">
        <w:rPr>
          <w:sz w:val="26"/>
          <w:szCs w:val="26"/>
          <w:lang w:val="sv-SE"/>
        </w:rPr>
        <w:t xml:space="preserve"> </w:t>
      </w:r>
    </w:p>
    <w:p w:rsidR="00C00C47" w:rsidRPr="004033B1" w:rsidRDefault="00C00C47" w:rsidP="00114489">
      <w:pPr>
        <w:ind w:firstLine="720"/>
        <w:jc w:val="both"/>
        <w:rPr>
          <w:sz w:val="26"/>
          <w:szCs w:val="26"/>
          <w:lang w:val="sv-SE"/>
        </w:rPr>
      </w:pPr>
      <w:r w:rsidRPr="004033B1">
        <w:rPr>
          <w:b/>
          <w:sz w:val="26"/>
          <w:szCs w:val="26"/>
          <w:lang w:val="sv-SE"/>
        </w:rPr>
        <w:t>-</w:t>
      </w:r>
      <w:r w:rsidRPr="004033B1">
        <w:rPr>
          <w:sz w:val="26"/>
          <w:szCs w:val="26"/>
          <w:lang w:val="sv-SE"/>
        </w:rPr>
        <w:t xml:space="preserve"> Ngày khởi động Tháng Thanh niên</w:t>
      </w:r>
      <w:r w:rsidR="00A2411E">
        <w:rPr>
          <w:sz w:val="26"/>
          <w:szCs w:val="26"/>
          <w:lang w:val="sv-SE"/>
        </w:rPr>
        <w:t xml:space="preserve"> </w:t>
      </w:r>
      <w:r w:rsidR="00485AB0">
        <w:rPr>
          <w:sz w:val="26"/>
          <w:szCs w:val="26"/>
          <w:lang w:val="sv-SE"/>
        </w:rPr>
        <w:t>-</w:t>
      </w:r>
      <w:r w:rsidR="00A2411E">
        <w:rPr>
          <w:sz w:val="26"/>
          <w:szCs w:val="26"/>
          <w:lang w:val="sv-SE"/>
        </w:rPr>
        <w:t xml:space="preserve"> Ngày Chủ nhật xanh lần thứ 109</w:t>
      </w:r>
      <w:r w:rsidRPr="004033B1">
        <w:rPr>
          <w:sz w:val="26"/>
          <w:szCs w:val="26"/>
          <w:lang w:val="sv-SE"/>
        </w:rPr>
        <w:t>: ngày 01/3/2015 (Chủ nhật).</w:t>
      </w:r>
    </w:p>
    <w:p w:rsidR="00C00C47" w:rsidRPr="004033B1" w:rsidRDefault="00C00C47" w:rsidP="00114489">
      <w:pPr>
        <w:ind w:firstLine="720"/>
        <w:jc w:val="both"/>
        <w:rPr>
          <w:sz w:val="26"/>
          <w:szCs w:val="26"/>
          <w:lang w:val="sv-SE"/>
        </w:rPr>
      </w:pPr>
      <w:r w:rsidRPr="004033B1">
        <w:rPr>
          <w:b/>
          <w:sz w:val="26"/>
          <w:szCs w:val="26"/>
          <w:lang w:val="sv-SE"/>
        </w:rPr>
        <w:t>-</w:t>
      </w:r>
      <w:r w:rsidRPr="004033B1">
        <w:rPr>
          <w:sz w:val="26"/>
          <w:szCs w:val="26"/>
          <w:lang w:val="sv-SE"/>
        </w:rPr>
        <w:t xml:space="preserve"> Ngày đoàn viên 26/3: ngày 22/3/2015 (Chủ nhật).</w:t>
      </w:r>
    </w:p>
    <w:p w:rsidR="00C00C47" w:rsidRPr="004033B1" w:rsidRDefault="00C00C47" w:rsidP="00114489">
      <w:pPr>
        <w:ind w:firstLine="720"/>
        <w:jc w:val="both"/>
        <w:rPr>
          <w:sz w:val="26"/>
          <w:szCs w:val="26"/>
          <w:lang w:val="sv-SE"/>
        </w:rPr>
      </w:pPr>
      <w:r w:rsidRPr="004033B1">
        <w:rPr>
          <w:b/>
          <w:sz w:val="26"/>
          <w:szCs w:val="26"/>
          <w:lang w:val="sv-SE"/>
        </w:rPr>
        <w:t>-</w:t>
      </w:r>
      <w:r>
        <w:rPr>
          <w:sz w:val="26"/>
          <w:szCs w:val="26"/>
          <w:lang w:val="sv-SE"/>
        </w:rPr>
        <w:t xml:space="preserve"> </w:t>
      </w:r>
      <w:r w:rsidRPr="004033B1">
        <w:rPr>
          <w:sz w:val="26"/>
          <w:szCs w:val="26"/>
          <w:lang w:val="sv-SE"/>
        </w:rPr>
        <w:t>Chương trình kỷ niệm 84 năm ngày thành lập Đoàn TNCS Hồ Chí Minh, trao giải thưởng Hồ Hảo Hớn lần thứ 13</w:t>
      </w:r>
      <w:r w:rsidR="00A2411E">
        <w:rPr>
          <w:sz w:val="26"/>
          <w:szCs w:val="26"/>
          <w:lang w:val="sv-SE"/>
        </w:rPr>
        <w:t xml:space="preserve"> năm 2015</w:t>
      </w:r>
      <w:r w:rsidRPr="004033B1">
        <w:rPr>
          <w:sz w:val="26"/>
          <w:szCs w:val="26"/>
          <w:lang w:val="sv-SE"/>
        </w:rPr>
        <w:t>: dự kiến ngày 22/3/2015 (Chủ nhật).</w:t>
      </w:r>
    </w:p>
    <w:p w:rsidR="00C00C47" w:rsidRPr="004033B1" w:rsidRDefault="00C00C47" w:rsidP="00114489">
      <w:pPr>
        <w:ind w:firstLine="720"/>
        <w:jc w:val="both"/>
        <w:rPr>
          <w:b/>
          <w:sz w:val="26"/>
          <w:szCs w:val="26"/>
          <w:lang w:val="sv-SE"/>
        </w:rPr>
      </w:pPr>
    </w:p>
    <w:p w:rsidR="00C00C47" w:rsidRPr="004033B1" w:rsidRDefault="00C00C47" w:rsidP="00114489">
      <w:pPr>
        <w:ind w:firstLine="720"/>
        <w:jc w:val="both"/>
        <w:rPr>
          <w:b/>
          <w:sz w:val="26"/>
          <w:szCs w:val="26"/>
          <w:lang w:val="sv-SE"/>
        </w:rPr>
      </w:pPr>
      <w:r w:rsidRPr="004033B1">
        <w:rPr>
          <w:b/>
          <w:sz w:val="26"/>
          <w:szCs w:val="26"/>
          <w:lang w:val="sv-SE"/>
        </w:rPr>
        <w:t>6. Các nội dung cấp thành ban hành hướng dẫn tổ chức thực hiện:</w:t>
      </w:r>
    </w:p>
    <w:p w:rsidR="00C00C47" w:rsidRPr="004033B1" w:rsidRDefault="00C00C47" w:rsidP="00114489">
      <w:pPr>
        <w:ind w:firstLine="720"/>
        <w:jc w:val="both"/>
        <w:rPr>
          <w:sz w:val="26"/>
          <w:szCs w:val="26"/>
          <w:lang w:val="sv-SE"/>
        </w:rPr>
      </w:pPr>
      <w:r w:rsidRPr="004033B1">
        <w:rPr>
          <w:sz w:val="26"/>
          <w:szCs w:val="26"/>
          <w:lang w:val="sv-SE"/>
        </w:rPr>
        <w:t>- Hướng dẫn tổ chức Ngày đoàn viên 26/3.</w:t>
      </w:r>
    </w:p>
    <w:p w:rsidR="00C00C47" w:rsidRPr="004033B1" w:rsidRDefault="00C00C47" w:rsidP="00114489">
      <w:pPr>
        <w:ind w:firstLine="720"/>
        <w:jc w:val="both"/>
        <w:rPr>
          <w:sz w:val="26"/>
          <w:szCs w:val="26"/>
          <w:lang w:val="sv-SE"/>
        </w:rPr>
      </w:pPr>
      <w:r w:rsidRPr="004033B1">
        <w:rPr>
          <w:sz w:val="26"/>
          <w:szCs w:val="26"/>
          <w:lang w:val="sv-SE"/>
        </w:rPr>
        <w:t>- Hướng dẫn tổ chức các hoạt động bảo vệ môi trường năm 2015.</w:t>
      </w:r>
    </w:p>
    <w:p w:rsidR="00C00C47" w:rsidRPr="004033B1" w:rsidRDefault="00C00C47" w:rsidP="00114489">
      <w:pPr>
        <w:ind w:firstLine="720"/>
        <w:jc w:val="both"/>
        <w:rPr>
          <w:sz w:val="26"/>
          <w:szCs w:val="26"/>
          <w:lang w:val="sv-SE"/>
        </w:rPr>
      </w:pPr>
      <w:r w:rsidRPr="004033B1">
        <w:rPr>
          <w:sz w:val="26"/>
          <w:szCs w:val="26"/>
          <w:lang w:val="sv-SE"/>
        </w:rPr>
        <w:lastRenderedPageBreak/>
        <w:t xml:space="preserve">- Hướng dẫn thực hiện công trình thanh niên </w:t>
      </w:r>
      <w:r w:rsidRPr="004033B1">
        <w:rPr>
          <w:bCs/>
          <w:i/>
          <w:iCs/>
          <w:sz w:val="26"/>
          <w:szCs w:val="26"/>
          <w:lang w:val="sv-SE"/>
        </w:rPr>
        <w:t>“Tuyến hẻm an toàn, văn minh, tiết kiệm”</w:t>
      </w:r>
      <w:r w:rsidRPr="004033B1">
        <w:rPr>
          <w:sz w:val="26"/>
          <w:szCs w:val="26"/>
          <w:lang w:val="sv-SE"/>
        </w:rPr>
        <w:t>.</w:t>
      </w:r>
    </w:p>
    <w:p w:rsidR="00C00C47" w:rsidRPr="004033B1" w:rsidRDefault="00C00C47" w:rsidP="00114489">
      <w:pPr>
        <w:ind w:firstLine="720"/>
        <w:jc w:val="both"/>
        <w:rPr>
          <w:sz w:val="26"/>
          <w:szCs w:val="26"/>
          <w:lang w:val="sv-SE"/>
        </w:rPr>
      </w:pPr>
    </w:p>
    <w:p w:rsidR="00C00C47" w:rsidRPr="004033B1" w:rsidRDefault="00C00C47" w:rsidP="00114489">
      <w:pPr>
        <w:jc w:val="both"/>
        <w:rPr>
          <w:b/>
          <w:sz w:val="26"/>
          <w:szCs w:val="26"/>
          <w:lang w:val="sv-SE"/>
        </w:rPr>
      </w:pPr>
      <w:r w:rsidRPr="004033B1">
        <w:rPr>
          <w:b/>
          <w:sz w:val="26"/>
          <w:szCs w:val="26"/>
          <w:lang w:val="sv-SE"/>
        </w:rPr>
        <w:t>V. BIỆN PHÁP THỰC HIỆN:</w:t>
      </w:r>
    </w:p>
    <w:p w:rsidR="00C00C47" w:rsidRPr="004033B1" w:rsidRDefault="00C00C47" w:rsidP="00114489">
      <w:pPr>
        <w:ind w:firstLine="720"/>
        <w:jc w:val="both"/>
        <w:rPr>
          <w:b/>
          <w:sz w:val="26"/>
          <w:szCs w:val="26"/>
          <w:lang w:val="sv-SE"/>
        </w:rPr>
      </w:pPr>
      <w:r w:rsidRPr="004033B1">
        <w:rPr>
          <w:b/>
          <w:sz w:val="26"/>
          <w:szCs w:val="26"/>
          <w:lang w:val="sv-SE"/>
        </w:rPr>
        <w:t>1. Cấp Thành:</w:t>
      </w:r>
    </w:p>
    <w:p w:rsidR="00C00C47" w:rsidRPr="004033B1" w:rsidRDefault="00C00C47" w:rsidP="00114489">
      <w:pPr>
        <w:ind w:firstLine="720"/>
        <w:jc w:val="both"/>
        <w:rPr>
          <w:b/>
          <w:i/>
          <w:sz w:val="26"/>
          <w:szCs w:val="26"/>
          <w:lang w:val="sv-SE"/>
        </w:rPr>
      </w:pPr>
      <w:r w:rsidRPr="004033B1">
        <w:rPr>
          <w:b/>
          <w:i/>
          <w:sz w:val="26"/>
          <w:szCs w:val="26"/>
          <w:lang w:val="sv-SE"/>
        </w:rPr>
        <w:t xml:space="preserve">1.1. Thành lập Ban chỉ đạo: </w:t>
      </w:r>
      <w:r w:rsidRPr="004033B1">
        <w:rPr>
          <w:sz w:val="26"/>
          <w:szCs w:val="26"/>
          <w:lang w:val="sv-SE"/>
        </w:rPr>
        <w:t>Ban Thường vụ Thành Đoàn là Ban chỉ đạo Tháng Thanh niên 2015, đồng chí Bí thư Thành Đoàn là Trưởng Ban chỉ đạo.</w:t>
      </w:r>
    </w:p>
    <w:p w:rsidR="00C00C47" w:rsidRPr="004033B1" w:rsidRDefault="00C00C47" w:rsidP="00114489">
      <w:pPr>
        <w:ind w:firstLine="720"/>
        <w:jc w:val="both"/>
        <w:rPr>
          <w:b/>
          <w:i/>
          <w:sz w:val="26"/>
          <w:szCs w:val="26"/>
          <w:lang w:val="sv-SE"/>
        </w:rPr>
      </w:pPr>
      <w:r w:rsidRPr="004033B1">
        <w:rPr>
          <w:b/>
          <w:i/>
          <w:sz w:val="26"/>
          <w:szCs w:val="26"/>
          <w:lang w:val="sv-SE"/>
        </w:rPr>
        <w:t xml:space="preserve">1.2. Phân công nhiệm vụ: </w:t>
      </w:r>
    </w:p>
    <w:p w:rsidR="00C00C47" w:rsidRPr="004033B1" w:rsidRDefault="00C00C47" w:rsidP="00114489">
      <w:pPr>
        <w:ind w:firstLine="720"/>
        <w:jc w:val="both"/>
        <w:rPr>
          <w:sz w:val="26"/>
          <w:szCs w:val="26"/>
          <w:lang w:val="sv-SE"/>
        </w:rPr>
      </w:pPr>
      <w:r w:rsidRPr="004033B1">
        <w:rPr>
          <w:i/>
          <w:sz w:val="26"/>
          <w:szCs w:val="26"/>
          <w:lang w:val="sv-SE"/>
        </w:rPr>
        <w:t>- Các Ban Thành Đoàn</w:t>
      </w:r>
      <w:r w:rsidRPr="004033B1">
        <w:rPr>
          <w:sz w:val="26"/>
          <w:szCs w:val="26"/>
          <w:lang w:val="sv-SE"/>
        </w:rPr>
        <w:t>: trên cơ sở các nội dung đã xác lập xác định nội dung trọng tâm; phân công cán bộ phụ trách, theo dõi, hỗ trợ; giám sát các cơ sở Đoàn phụ trách triển khai thực hiện Tháng thanh niên 2015.</w:t>
      </w:r>
    </w:p>
    <w:p w:rsidR="00C00C47" w:rsidRPr="004033B1" w:rsidRDefault="00C00C47" w:rsidP="00114489">
      <w:pPr>
        <w:ind w:firstLine="720"/>
        <w:jc w:val="both"/>
        <w:rPr>
          <w:sz w:val="26"/>
          <w:szCs w:val="26"/>
          <w:lang w:val="sv-SE"/>
        </w:rPr>
      </w:pPr>
      <w:r w:rsidRPr="004033B1">
        <w:rPr>
          <w:sz w:val="26"/>
          <w:szCs w:val="26"/>
          <w:lang w:val="sv-SE"/>
        </w:rPr>
        <w:t xml:space="preserve">- </w:t>
      </w:r>
      <w:r w:rsidRPr="004033B1">
        <w:rPr>
          <w:i/>
          <w:sz w:val="26"/>
          <w:szCs w:val="26"/>
          <w:lang w:val="sv-SE"/>
        </w:rPr>
        <w:t>Ban Mặt trận - An ninh quốc phòng - Địa bàn dân cư Thành Đoàn</w:t>
      </w:r>
      <w:r w:rsidRPr="004033B1">
        <w:rPr>
          <w:sz w:val="26"/>
          <w:szCs w:val="26"/>
          <w:lang w:val="sv-SE"/>
        </w:rPr>
        <w:t xml:space="preserve"> là bộ phận thường trực của Tháng Thanh niên 2015.</w:t>
      </w:r>
    </w:p>
    <w:p w:rsidR="00C00C47" w:rsidRPr="004033B1" w:rsidRDefault="00C00C47" w:rsidP="00114489">
      <w:pPr>
        <w:ind w:firstLine="720"/>
        <w:jc w:val="both"/>
        <w:rPr>
          <w:sz w:val="26"/>
          <w:szCs w:val="26"/>
          <w:lang w:val="sv-SE"/>
        </w:rPr>
      </w:pPr>
      <w:r w:rsidRPr="004033B1">
        <w:rPr>
          <w:i/>
          <w:sz w:val="26"/>
          <w:szCs w:val="26"/>
          <w:lang w:val="sv-SE"/>
        </w:rPr>
        <w:t>- Các đơn vị sự nghiệp trực thuộc Thành Đoàn:</w:t>
      </w:r>
      <w:r w:rsidRPr="004033B1">
        <w:rPr>
          <w:sz w:val="26"/>
          <w:szCs w:val="26"/>
          <w:lang w:val="sv-SE"/>
        </w:rPr>
        <w:t xml:space="preserve"> xây dựng kế hoạch thực hiện Tháng Thanh niên tại đơn vị và tham gia thực hiện các công việc cụ thể theo phân công của Ban Thường vụ Thành Đoàn.</w:t>
      </w:r>
    </w:p>
    <w:p w:rsidR="00C00C47" w:rsidRPr="004033B1" w:rsidRDefault="00C00C47" w:rsidP="00114489">
      <w:pPr>
        <w:ind w:firstLine="720"/>
        <w:jc w:val="both"/>
        <w:rPr>
          <w:sz w:val="26"/>
          <w:szCs w:val="26"/>
          <w:lang w:val="sv-SE"/>
        </w:rPr>
      </w:pPr>
      <w:r w:rsidRPr="004033B1">
        <w:rPr>
          <w:i/>
          <w:sz w:val="26"/>
          <w:szCs w:val="26"/>
          <w:lang w:val="sv-SE"/>
        </w:rPr>
        <w:t>- Hội Liên hiệp Thanh niên, Hội Sinh viên, Hội Đồng Đội Thành phố</w:t>
      </w:r>
      <w:r w:rsidRPr="004033B1">
        <w:rPr>
          <w:sz w:val="26"/>
          <w:szCs w:val="26"/>
          <w:lang w:val="sv-SE"/>
        </w:rPr>
        <w:t xml:space="preserve"> chủ động xây dựng kế hoạch tham gia thực hiện Tháng Thanh niên 2015.</w:t>
      </w:r>
    </w:p>
    <w:p w:rsidR="00C00C47" w:rsidRPr="004033B1" w:rsidRDefault="00C00C47" w:rsidP="00114489">
      <w:pPr>
        <w:ind w:firstLine="720"/>
        <w:jc w:val="both"/>
        <w:rPr>
          <w:sz w:val="26"/>
          <w:szCs w:val="26"/>
          <w:lang w:val="sv-SE"/>
        </w:rPr>
      </w:pPr>
      <w:r w:rsidRPr="004033B1">
        <w:rPr>
          <w:i/>
          <w:sz w:val="26"/>
          <w:szCs w:val="26"/>
          <w:lang w:val="sv-SE"/>
        </w:rPr>
        <w:t xml:space="preserve">- Văn phòng Thành Đoàn </w:t>
      </w:r>
      <w:r w:rsidRPr="004033B1">
        <w:rPr>
          <w:sz w:val="26"/>
          <w:szCs w:val="26"/>
          <w:lang w:val="sv-SE"/>
        </w:rPr>
        <w:t>tổng hợp thông tin, thực hiện các báo cáo định kỳ theo yêu cầu của Trung ương Đoàn, báo cáo tổng kết Tháng Thanh niên 2015; đề xuất khen thưởng các tập thể, cá nhân tiêu biểu.</w:t>
      </w:r>
    </w:p>
    <w:p w:rsidR="00C00C47" w:rsidRPr="004033B1" w:rsidRDefault="00C00C47" w:rsidP="00114489">
      <w:pPr>
        <w:ind w:firstLine="720"/>
        <w:jc w:val="both"/>
        <w:rPr>
          <w:sz w:val="26"/>
          <w:szCs w:val="26"/>
          <w:lang w:val="sv-SE"/>
        </w:rPr>
      </w:pPr>
    </w:p>
    <w:p w:rsidR="00C00C47" w:rsidRPr="004033B1" w:rsidRDefault="00C00C47" w:rsidP="00114489">
      <w:pPr>
        <w:ind w:firstLine="720"/>
        <w:jc w:val="both"/>
        <w:rPr>
          <w:b/>
          <w:sz w:val="26"/>
          <w:szCs w:val="26"/>
          <w:lang w:val="sv-SE"/>
        </w:rPr>
      </w:pPr>
      <w:r w:rsidRPr="004033B1">
        <w:rPr>
          <w:b/>
          <w:sz w:val="26"/>
          <w:szCs w:val="26"/>
          <w:lang w:val="sv-SE"/>
        </w:rPr>
        <w:t xml:space="preserve">2. Cấp cơ sở: </w:t>
      </w:r>
    </w:p>
    <w:p w:rsidR="00C00C47" w:rsidRPr="004033B1" w:rsidRDefault="00C00C47" w:rsidP="00114489">
      <w:pPr>
        <w:ind w:firstLine="720"/>
        <w:jc w:val="both"/>
        <w:rPr>
          <w:b/>
          <w:i/>
          <w:sz w:val="26"/>
          <w:szCs w:val="26"/>
          <w:lang w:val="sv-SE"/>
        </w:rPr>
      </w:pPr>
      <w:r w:rsidRPr="004033B1">
        <w:rPr>
          <w:b/>
          <w:i/>
          <w:sz w:val="26"/>
          <w:szCs w:val="26"/>
          <w:lang w:val="sv-SE"/>
        </w:rPr>
        <w:t>2.1. Quận, Huyện Đoàn và tương đương:</w:t>
      </w:r>
    </w:p>
    <w:p w:rsidR="00C00C47" w:rsidRPr="004033B1" w:rsidRDefault="00C00C47" w:rsidP="00114489">
      <w:pPr>
        <w:ind w:firstLine="720"/>
        <w:jc w:val="both"/>
        <w:rPr>
          <w:sz w:val="26"/>
          <w:szCs w:val="26"/>
          <w:lang w:val="sv-SE"/>
        </w:rPr>
      </w:pPr>
      <w:r w:rsidRPr="004033B1">
        <w:rPr>
          <w:sz w:val="26"/>
          <w:szCs w:val="26"/>
          <w:lang w:val="sv-SE"/>
        </w:rPr>
        <w:t>- Trên cơ sở kế hoạch của Thành Đoàn, xây dựng kế hoạch Tháng Thanh niên 2015, đảm bảo tính thiết thực, hiệu quả; khơi sức và phát huy tốt vai trò, năng lực của cán bộ đoàn, đoàn viên thanh niên tại đơn vị; chuẩn bị lực lượng, điều kiện cần thiết tham gia tốt các hoạt động cấp Thành; tăng cường công tác thông tin truyền thông. Tham mưu với cấp ủy, chính quyền các cơ chế, chính sách mới cho thanh niên và công tác thanh niên.</w:t>
      </w:r>
    </w:p>
    <w:p w:rsidR="00C00C47" w:rsidRPr="004033B1" w:rsidRDefault="00C00C47" w:rsidP="00114489">
      <w:pPr>
        <w:ind w:firstLine="720"/>
        <w:jc w:val="both"/>
        <w:rPr>
          <w:sz w:val="26"/>
          <w:szCs w:val="26"/>
          <w:lang w:val="sv-SE"/>
        </w:rPr>
      </w:pPr>
      <w:r w:rsidRPr="004033B1">
        <w:rPr>
          <w:i/>
          <w:sz w:val="26"/>
          <w:szCs w:val="26"/>
          <w:lang w:val="sv-SE"/>
        </w:rPr>
        <w:t xml:space="preserve">- </w:t>
      </w:r>
      <w:r w:rsidRPr="004033B1">
        <w:rPr>
          <w:sz w:val="26"/>
          <w:szCs w:val="26"/>
          <w:lang w:val="sv-SE"/>
        </w:rPr>
        <w:t xml:space="preserve">Đồng loạt tổ chức Ngày khởi động tháng Thanh niên năm 2015 vào ngày 01/3/2015. Ban Thường vụ Thành Đoàn chọn Quận Đoàn 1, 2, 6, Huyện Đoàn Củ Chi, Đoàn Tổng Công ty Điện lực Thành phố, Đoàn trường Đại học </w:t>
      </w:r>
      <w:r>
        <w:rPr>
          <w:sz w:val="26"/>
          <w:szCs w:val="26"/>
          <w:lang w:val="sv-SE"/>
        </w:rPr>
        <w:t>Bách Khoa – ĐH Quốc Gia TP.Hồ Chí Minh</w:t>
      </w:r>
      <w:r w:rsidRPr="004033B1">
        <w:rPr>
          <w:sz w:val="26"/>
          <w:szCs w:val="26"/>
          <w:lang w:val="sv-SE"/>
        </w:rPr>
        <w:t>, Đoàn Thanh niên Cảnh sát Phòng cháy chữa cháy Thành phố là đơn vị làm điểm cấp Thành.</w:t>
      </w:r>
    </w:p>
    <w:p w:rsidR="00C00C47" w:rsidRPr="004033B1" w:rsidRDefault="00C00C47" w:rsidP="00114489">
      <w:pPr>
        <w:jc w:val="both"/>
        <w:rPr>
          <w:sz w:val="26"/>
          <w:szCs w:val="26"/>
          <w:lang w:val="sv-SE"/>
        </w:rPr>
      </w:pPr>
      <w:r w:rsidRPr="004033B1">
        <w:rPr>
          <w:sz w:val="26"/>
          <w:szCs w:val="26"/>
          <w:lang w:val="sv-SE"/>
        </w:rPr>
        <w:tab/>
        <w:t xml:space="preserve">- Tổ chức diễn đàn </w:t>
      </w:r>
      <w:r w:rsidRPr="004033B1">
        <w:rPr>
          <w:i/>
          <w:sz w:val="26"/>
          <w:szCs w:val="26"/>
          <w:lang w:val="sv-SE"/>
        </w:rPr>
        <w:t>“Đảng với thanh niên, thanh niên với Đảng”</w:t>
      </w:r>
      <w:r w:rsidRPr="004033B1">
        <w:rPr>
          <w:sz w:val="26"/>
          <w:szCs w:val="26"/>
          <w:lang w:val="sv-SE"/>
        </w:rPr>
        <w:t xml:space="preserve"> hoặc chương trình gặp mặt, đối thoại giữa lãnh đạo cấp ủy Đảng cùng với cán bộ đoàn, đoàn viên thanh niên.</w:t>
      </w:r>
    </w:p>
    <w:p w:rsidR="00C00C47" w:rsidRPr="004033B1" w:rsidRDefault="00C00C47" w:rsidP="00114489">
      <w:pPr>
        <w:jc w:val="both"/>
        <w:rPr>
          <w:sz w:val="26"/>
          <w:szCs w:val="26"/>
          <w:lang w:val="sv-SE"/>
        </w:rPr>
      </w:pPr>
      <w:r w:rsidRPr="004033B1">
        <w:rPr>
          <w:sz w:val="26"/>
          <w:szCs w:val="26"/>
          <w:lang w:val="sv-SE"/>
        </w:rPr>
        <w:tab/>
        <w:t>- Thực hiện 01 công trình thanh niên gắn với chào mừng 40 năm ngày giải phóng miền Nam, thống nhất đất nước.</w:t>
      </w:r>
    </w:p>
    <w:p w:rsidR="00C00C47" w:rsidRPr="004033B1" w:rsidRDefault="00C00C47" w:rsidP="00114489">
      <w:pPr>
        <w:jc w:val="both"/>
        <w:rPr>
          <w:sz w:val="26"/>
          <w:szCs w:val="26"/>
          <w:lang w:val="sv-SE"/>
        </w:rPr>
      </w:pPr>
    </w:p>
    <w:p w:rsidR="00C00C47" w:rsidRPr="004033B1" w:rsidRDefault="00C00C47" w:rsidP="00114489">
      <w:pPr>
        <w:ind w:firstLine="720"/>
        <w:jc w:val="both"/>
        <w:rPr>
          <w:b/>
          <w:i/>
          <w:sz w:val="26"/>
          <w:szCs w:val="26"/>
          <w:lang w:val="sv-SE"/>
        </w:rPr>
      </w:pPr>
      <w:r>
        <w:rPr>
          <w:b/>
          <w:i/>
          <w:sz w:val="26"/>
          <w:szCs w:val="26"/>
          <w:lang w:val="sv-SE"/>
        </w:rPr>
        <w:t>2.2. Đoàn cơ sở</w:t>
      </w:r>
      <w:r w:rsidRPr="004033B1">
        <w:rPr>
          <w:b/>
          <w:i/>
          <w:sz w:val="26"/>
          <w:szCs w:val="26"/>
          <w:lang w:val="sv-SE"/>
        </w:rPr>
        <w:t>:</w:t>
      </w:r>
    </w:p>
    <w:p w:rsidR="00C00C47" w:rsidRPr="004033B1" w:rsidRDefault="00C00C47" w:rsidP="00114489">
      <w:pPr>
        <w:ind w:firstLine="720"/>
        <w:jc w:val="both"/>
        <w:rPr>
          <w:sz w:val="26"/>
          <w:szCs w:val="26"/>
          <w:lang w:val="sv-SE"/>
        </w:rPr>
      </w:pPr>
      <w:r w:rsidRPr="004033B1">
        <w:rPr>
          <w:sz w:val="26"/>
          <w:szCs w:val="26"/>
          <w:lang w:val="sv-SE"/>
        </w:rPr>
        <w:t>- Tổ chức Ngày đoàn viên 26/3: từ ngày 20/3/2015 đến ngày 26/3/2015.</w:t>
      </w:r>
    </w:p>
    <w:p w:rsidR="00C00C47" w:rsidRPr="004033B1" w:rsidRDefault="00C00C47" w:rsidP="00114489">
      <w:pPr>
        <w:jc w:val="both"/>
        <w:rPr>
          <w:sz w:val="26"/>
          <w:szCs w:val="26"/>
          <w:lang w:val="sv-SE"/>
        </w:rPr>
      </w:pPr>
      <w:r w:rsidRPr="004033B1">
        <w:rPr>
          <w:sz w:val="26"/>
          <w:szCs w:val="26"/>
          <w:lang w:val="sv-SE"/>
        </w:rPr>
        <w:tab/>
        <w:t>- Thực hiệ</w:t>
      </w:r>
      <w:r>
        <w:rPr>
          <w:sz w:val="26"/>
          <w:szCs w:val="26"/>
          <w:lang w:val="sv-SE"/>
        </w:rPr>
        <w:t xml:space="preserve">n 01 </w:t>
      </w:r>
      <w:r w:rsidRPr="004033B1">
        <w:rPr>
          <w:sz w:val="26"/>
          <w:szCs w:val="26"/>
          <w:lang w:val="sv-SE"/>
        </w:rPr>
        <w:t>công trình thanh niên gắn với chào mừng 40 năm ngày giải phóng miền Nam, thống nhất đất nước.</w:t>
      </w:r>
    </w:p>
    <w:p w:rsidR="00C00C47" w:rsidRPr="004033B1" w:rsidRDefault="00C00C47" w:rsidP="00114489">
      <w:pPr>
        <w:ind w:firstLine="720"/>
        <w:jc w:val="both"/>
        <w:rPr>
          <w:sz w:val="26"/>
          <w:szCs w:val="26"/>
          <w:lang w:val="sv-SE"/>
        </w:rPr>
      </w:pPr>
    </w:p>
    <w:p w:rsidR="00C00C47" w:rsidRPr="004033B1" w:rsidRDefault="00C00C47" w:rsidP="00114489">
      <w:pPr>
        <w:ind w:firstLine="720"/>
        <w:jc w:val="both"/>
        <w:rPr>
          <w:b/>
          <w:sz w:val="26"/>
          <w:szCs w:val="26"/>
          <w:lang w:val="sv-SE"/>
        </w:rPr>
      </w:pPr>
      <w:r w:rsidRPr="004033B1">
        <w:rPr>
          <w:b/>
          <w:sz w:val="26"/>
          <w:szCs w:val="26"/>
          <w:lang w:val="sv-SE"/>
        </w:rPr>
        <w:t xml:space="preserve">3. Chế độ thông tin, báo cáo: </w:t>
      </w:r>
      <w:r w:rsidRPr="004033B1">
        <w:rPr>
          <w:sz w:val="26"/>
          <w:szCs w:val="26"/>
          <w:lang w:val="sv-SE"/>
        </w:rPr>
        <w:t>các cơ sở chú ý thực hiện chế độ thông tin báo cáo với cấp Thành kịp thời trong Tháng thanh niên, cụ thể:</w:t>
      </w:r>
    </w:p>
    <w:p w:rsidR="00C00C47" w:rsidRPr="004033B1" w:rsidRDefault="00C00C47" w:rsidP="00114489">
      <w:pPr>
        <w:ind w:firstLine="720"/>
        <w:jc w:val="both"/>
        <w:rPr>
          <w:b/>
          <w:i/>
          <w:sz w:val="26"/>
          <w:szCs w:val="26"/>
          <w:lang w:val="sv-SE"/>
        </w:rPr>
      </w:pPr>
      <w:r w:rsidRPr="001C6EB3">
        <w:rPr>
          <w:sz w:val="26"/>
          <w:szCs w:val="26"/>
          <w:lang w:val="fr-FR"/>
        </w:rPr>
        <w:lastRenderedPageBreak/>
        <w:t>- K</w:t>
      </w:r>
      <w:r w:rsidRPr="004033B1">
        <w:rPr>
          <w:sz w:val="26"/>
          <w:szCs w:val="26"/>
          <w:lang w:val="sv-SE"/>
        </w:rPr>
        <w:t xml:space="preserve">ế hoạch Tháng Thanh niên và lịch hoạt động: gửi về Văn phòng Thành Đoàn </w:t>
      </w:r>
      <w:r w:rsidRPr="004033B1">
        <w:rPr>
          <w:b/>
          <w:i/>
          <w:sz w:val="26"/>
          <w:szCs w:val="26"/>
          <w:lang w:val="sv-SE"/>
        </w:rPr>
        <w:t>trước ngày 10/02/2015 (thứ ba)</w:t>
      </w:r>
      <w:r w:rsidRPr="004033B1">
        <w:rPr>
          <w:sz w:val="26"/>
          <w:szCs w:val="26"/>
          <w:lang w:val="sv-SE"/>
        </w:rPr>
        <w:t xml:space="preserve">; </w:t>
      </w:r>
    </w:p>
    <w:p w:rsidR="00C00C47" w:rsidRPr="001C6EB3" w:rsidRDefault="00C00C47" w:rsidP="00114489">
      <w:pPr>
        <w:ind w:firstLine="720"/>
        <w:jc w:val="both"/>
        <w:rPr>
          <w:sz w:val="26"/>
          <w:szCs w:val="26"/>
          <w:lang w:val="fr-FR"/>
        </w:rPr>
      </w:pPr>
      <w:r w:rsidRPr="004033B1">
        <w:rPr>
          <w:sz w:val="26"/>
          <w:szCs w:val="26"/>
          <w:lang w:val="sv-SE"/>
        </w:rPr>
        <w:t>- Báo cáo tuần:</w:t>
      </w:r>
      <w:r w:rsidRPr="004033B1">
        <w:rPr>
          <w:b/>
          <w:i/>
          <w:sz w:val="26"/>
          <w:szCs w:val="26"/>
          <w:lang w:val="sv-SE"/>
        </w:rPr>
        <w:t xml:space="preserve"> </w:t>
      </w:r>
      <w:r w:rsidRPr="004033B1">
        <w:rPr>
          <w:sz w:val="26"/>
          <w:szCs w:val="26"/>
          <w:lang w:val="sv-SE"/>
        </w:rPr>
        <w:t>gửi về Văn phòng Thành Đoàn</w:t>
      </w:r>
      <w:r w:rsidRPr="001C6EB3">
        <w:rPr>
          <w:sz w:val="26"/>
          <w:szCs w:val="26"/>
          <w:lang w:val="fr-FR"/>
        </w:rPr>
        <w:t xml:space="preserve"> </w:t>
      </w:r>
      <w:r w:rsidRPr="001C6EB3">
        <w:rPr>
          <w:b/>
          <w:i/>
          <w:sz w:val="26"/>
          <w:szCs w:val="26"/>
          <w:lang w:val="fr-FR"/>
        </w:rPr>
        <w:t>trước 09g00 thứ sáu</w:t>
      </w:r>
      <w:r w:rsidRPr="001C6EB3">
        <w:rPr>
          <w:sz w:val="26"/>
          <w:szCs w:val="26"/>
          <w:lang w:val="fr-FR"/>
        </w:rPr>
        <w:t xml:space="preserve"> </w:t>
      </w:r>
      <w:r w:rsidRPr="001C6EB3">
        <w:rPr>
          <w:b/>
          <w:i/>
          <w:sz w:val="26"/>
          <w:szCs w:val="26"/>
          <w:lang w:val="fr-FR"/>
        </w:rPr>
        <w:t>hàng tuần</w:t>
      </w:r>
      <w:r w:rsidRPr="001C6EB3">
        <w:rPr>
          <w:sz w:val="26"/>
          <w:szCs w:val="26"/>
          <w:lang w:val="fr-FR"/>
        </w:rPr>
        <w:t xml:space="preserve"> trong tháng 3;</w:t>
      </w:r>
    </w:p>
    <w:p w:rsidR="00C00C47" w:rsidRPr="004033B1" w:rsidRDefault="00C00C47" w:rsidP="00114489">
      <w:pPr>
        <w:ind w:firstLine="720"/>
        <w:jc w:val="both"/>
        <w:rPr>
          <w:i/>
          <w:sz w:val="26"/>
          <w:szCs w:val="26"/>
          <w:lang w:val="fr-FR"/>
        </w:rPr>
      </w:pPr>
      <w:r w:rsidRPr="001C6EB3">
        <w:rPr>
          <w:sz w:val="26"/>
          <w:szCs w:val="26"/>
          <w:lang w:val="fr-FR"/>
        </w:rPr>
        <w:t>- B</w:t>
      </w:r>
      <w:r w:rsidRPr="004033B1">
        <w:rPr>
          <w:sz w:val="26"/>
          <w:szCs w:val="26"/>
          <w:lang w:val="fr-FR"/>
        </w:rPr>
        <w:t xml:space="preserve">áo cáo kết quả thực hiện </w:t>
      </w:r>
      <w:r w:rsidRPr="001C6EB3">
        <w:rPr>
          <w:sz w:val="26"/>
          <w:szCs w:val="26"/>
          <w:lang w:val="fr-FR"/>
        </w:rPr>
        <w:t xml:space="preserve">tháng thanh niên năm 2015: </w:t>
      </w:r>
      <w:r w:rsidRPr="004033B1">
        <w:rPr>
          <w:sz w:val="26"/>
          <w:szCs w:val="26"/>
          <w:lang w:val="fr-FR"/>
        </w:rPr>
        <w:t>gửi về Văn phòng Thành Đoàn</w:t>
      </w:r>
      <w:r w:rsidRPr="001C6EB3">
        <w:rPr>
          <w:sz w:val="26"/>
          <w:szCs w:val="26"/>
          <w:lang w:val="fr-FR"/>
        </w:rPr>
        <w:t xml:space="preserve"> </w:t>
      </w:r>
      <w:r w:rsidRPr="001C6EB3">
        <w:rPr>
          <w:b/>
          <w:i/>
          <w:sz w:val="26"/>
          <w:szCs w:val="26"/>
          <w:lang w:val="fr-FR"/>
        </w:rPr>
        <w:t>trước</w:t>
      </w:r>
      <w:r w:rsidRPr="001C6EB3">
        <w:rPr>
          <w:i/>
          <w:sz w:val="26"/>
          <w:szCs w:val="26"/>
          <w:lang w:val="fr-FR"/>
        </w:rPr>
        <w:t xml:space="preserve"> </w:t>
      </w:r>
      <w:r w:rsidRPr="001C6EB3">
        <w:rPr>
          <w:b/>
          <w:i/>
          <w:sz w:val="26"/>
          <w:szCs w:val="26"/>
          <w:lang w:val="fr-FR"/>
        </w:rPr>
        <w:t>17g00</w:t>
      </w:r>
      <w:r w:rsidRPr="001C6EB3">
        <w:rPr>
          <w:i/>
          <w:sz w:val="26"/>
          <w:szCs w:val="26"/>
          <w:lang w:val="fr-FR"/>
        </w:rPr>
        <w:t xml:space="preserve"> </w:t>
      </w:r>
      <w:r w:rsidRPr="004033B1">
        <w:rPr>
          <w:b/>
          <w:i/>
          <w:sz w:val="26"/>
          <w:szCs w:val="26"/>
          <w:lang w:val="fr-FR"/>
        </w:rPr>
        <w:t>ngày 27/3/2015 (thứ sáu)</w:t>
      </w:r>
      <w:r w:rsidRPr="004033B1">
        <w:rPr>
          <w:i/>
          <w:sz w:val="26"/>
          <w:szCs w:val="26"/>
          <w:lang w:val="fr-FR"/>
        </w:rPr>
        <w:t>.</w:t>
      </w:r>
    </w:p>
    <w:p w:rsidR="00C00C47" w:rsidRPr="004033B1" w:rsidRDefault="00C00C47" w:rsidP="00114489">
      <w:pPr>
        <w:ind w:firstLine="720"/>
        <w:jc w:val="both"/>
        <w:rPr>
          <w:sz w:val="26"/>
          <w:szCs w:val="26"/>
          <w:lang w:val="fr-FR"/>
        </w:rPr>
      </w:pPr>
    </w:p>
    <w:p w:rsidR="00C00C47" w:rsidRPr="004033B1" w:rsidRDefault="00C00C47" w:rsidP="00114489">
      <w:pPr>
        <w:ind w:firstLine="720"/>
        <w:jc w:val="both"/>
        <w:rPr>
          <w:b/>
          <w:sz w:val="26"/>
          <w:szCs w:val="26"/>
          <w:lang w:val="fr-FR"/>
        </w:rPr>
      </w:pPr>
      <w:r w:rsidRPr="004033B1">
        <w:rPr>
          <w:b/>
          <w:sz w:val="26"/>
          <w:szCs w:val="26"/>
          <w:lang w:val="fr-FR"/>
        </w:rPr>
        <w:t>4. Tiến độ thực hiện:</w:t>
      </w:r>
    </w:p>
    <w:p w:rsidR="00C00C47" w:rsidRPr="004033B1" w:rsidRDefault="00C00C47" w:rsidP="00114489">
      <w:pPr>
        <w:ind w:firstLine="720"/>
        <w:jc w:val="both"/>
        <w:rPr>
          <w:sz w:val="26"/>
          <w:szCs w:val="26"/>
          <w:lang w:val="fr-FR"/>
        </w:rPr>
      </w:pPr>
      <w:r w:rsidRPr="004033B1">
        <w:rPr>
          <w:sz w:val="26"/>
          <w:szCs w:val="26"/>
          <w:lang w:val="fr-FR"/>
        </w:rPr>
        <w:t>- Tháng 12/2014: Dự thảo kế hoạch.</w:t>
      </w:r>
    </w:p>
    <w:p w:rsidR="00C00C47" w:rsidRPr="004033B1" w:rsidRDefault="00C00C47" w:rsidP="00114489">
      <w:pPr>
        <w:ind w:firstLine="720"/>
        <w:jc w:val="both"/>
        <w:rPr>
          <w:sz w:val="26"/>
          <w:szCs w:val="26"/>
          <w:lang w:val="fr-FR"/>
        </w:rPr>
      </w:pPr>
      <w:r w:rsidRPr="004033B1">
        <w:rPr>
          <w:sz w:val="26"/>
          <w:szCs w:val="26"/>
          <w:lang w:val="fr-FR"/>
        </w:rPr>
        <w:t>- Tháng 01/2015: Triển khai kế hoạch.</w:t>
      </w:r>
    </w:p>
    <w:p w:rsidR="00C00C47" w:rsidRPr="004033B1" w:rsidRDefault="00C00C47" w:rsidP="00114489">
      <w:pPr>
        <w:ind w:firstLine="720"/>
        <w:jc w:val="both"/>
        <w:rPr>
          <w:sz w:val="26"/>
          <w:szCs w:val="26"/>
          <w:lang w:val="fr-FR"/>
        </w:rPr>
      </w:pPr>
      <w:r w:rsidRPr="004033B1">
        <w:rPr>
          <w:sz w:val="26"/>
          <w:szCs w:val="26"/>
          <w:lang w:val="fr-FR"/>
        </w:rPr>
        <w:t>- Tháng 02/2015: Họp Ban Tổ chứ</w:t>
      </w:r>
      <w:r>
        <w:rPr>
          <w:sz w:val="26"/>
          <w:szCs w:val="26"/>
          <w:lang w:val="fr-FR"/>
        </w:rPr>
        <w:t>c Ngày Đoàn viên 26/3 cấp Thành</w:t>
      </w:r>
      <w:r w:rsidRPr="004033B1">
        <w:rPr>
          <w:sz w:val="26"/>
          <w:szCs w:val="26"/>
          <w:lang w:val="fr-FR"/>
        </w:rPr>
        <w:t xml:space="preserve">. </w:t>
      </w:r>
      <w:r w:rsidRPr="004033B1">
        <w:rPr>
          <w:sz w:val="26"/>
          <w:szCs w:val="26"/>
          <w:lang w:val="fr-FR"/>
        </w:rPr>
        <w:tab/>
      </w:r>
    </w:p>
    <w:p w:rsidR="00C00C47" w:rsidRPr="004033B1" w:rsidRDefault="00C00C47" w:rsidP="00114489">
      <w:pPr>
        <w:ind w:firstLine="720"/>
        <w:jc w:val="both"/>
        <w:rPr>
          <w:sz w:val="26"/>
          <w:szCs w:val="26"/>
          <w:lang w:val="fr-FR"/>
        </w:rPr>
      </w:pPr>
      <w:r w:rsidRPr="004033B1">
        <w:rPr>
          <w:sz w:val="26"/>
          <w:szCs w:val="26"/>
          <w:lang w:val="fr-FR"/>
        </w:rPr>
        <w:t>- Ngày 01/3 - 31/3/2015: Diễn ra các hoạt động Tháng Thanh niên 2015.</w:t>
      </w:r>
    </w:p>
    <w:p w:rsidR="00C00C47" w:rsidRPr="004033B1" w:rsidRDefault="00C00C47" w:rsidP="00114489">
      <w:pPr>
        <w:ind w:firstLine="720"/>
        <w:jc w:val="both"/>
        <w:rPr>
          <w:sz w:val="26"/>
          <w:szCs w:val="26"/>
          <w:lang w:val="fr-FR"/>
        </w:rPr>
      </w:pPr>
      <w:r w:rsidRPr="004033B1">
        <w:rPr>
          <w:sz w:val="26"/>
          <w:szCs w:val="26"/>
          <w:lang w:val="fr-FR"/>
        </w:rPr>
        <w:t>- Ngày 01/3/2015: Ngày khởi động Tháng Thanh niên và Chủ nhật xanh 109.</w:t>
      </w:r>
    </w:p>
    <w:p w:rsidR="00C00C47" w:rsidRPr="004033B1" w:rsidRDefault="00C00C47" w:rsidP="00114489">
      <w:pPr>
        <w:ind w:firstLine="720"/>
        <w:jc w:val="both"/>
        <w:rPr>
          <w:sz w:val="26"/>
          <w:szCs w:val="26"/>
          <w:lang w:val="fr-FR"/>
        </w:rPr>
      </w:pPr>
      <w:r w:rsidRPr="004033B1">
        <w:rPr>
          <w:sz w:val="26"/>
          <w:szCs w:val="26"/>
          <w:lang w:val="fr-FR"/>
        </w:rPr>
        <w:t>- Ngày 07/3/2015: Ngày thứ 7 tình nguyện.</w:t>
      </w:r>
    </w:p>
    <w:p w:rsidR="00C00C47" w:rsidRPr="004033B1" w:rsidRDefault="00C00C47" w:rsidP="00114489">
      <w:pPr>
        <w:ind w:firstLine="720"/>
        <w:jc w:val="both"/>
        <w:rPr>
          <w:sz w:val="26"/>
          <w:szCs w:val="26"/>
          <w:lang w:val="fr-FR"/>
        </w:rPr>
      </w:pPr>
      <w:r w:rsidRPr="004033B1">
        <w:rPr>
          <w:sz w:val="26"/>
          <w:szCs w:val="26"/>
          <w:lang w:val="fr-FR"/>
        </w:rPr>
        <w:t>- Ngày 22/3/2015: Ngày Đoàn viên 26/3 cấp Thành.</w:t>
      </w:r>
    </w:p>
    <w:p w:rsidR="00C00C47" w:rsidRPr="004033B1" w:rsidRDefault="00C00C47" w:rsidP="00114489">
      <w:pPr>
        <w:ind w:firstLine="720"/>
        <w:jc w:val="both"/>
        <w:rPr>
          <w:sz w:val="26"/>
          <w:szCs w:val="26"/>
          <w:lang w:val="fr-FR"/>
        </w:rPr>
      </w:pPr>
      <w:r w:rsidRPr="004033B1">
        <w:rPr>
          <w:sz w:val="26"/>
          <w:szCs w:val="26"/>
          <w:lang w:val="fr-FR"/>
        </w:rPr>
        <w:t>- Ngày 20/3 - 26/3/2015: Ngày Đoàn viên 26/3 cấp cơ sở.</w:t>
      </w:r>
    </w:p>
    <w:p w:rsidR="00C00C47" w:rsidRPr="004033B1" w:rsidRDefault="00C00C47" w:rsidP="00114489">
      <w:pPr>
        <w:ind w:firstLine="720"/>
        <w:jc w:val="both"/>
        <w:rPr>
          <w:sz w:val="26"/>
          <w:szCs w:val="26"/>
          <w:lang w:val="fr-FR"/>
        </w:rPr>
      </w:pPr>
      <w:r w:rsidRPr="004033B1">
        <w:rPr>
          <w:sz w:val="26"/>
          <w:szCs w:val="26"/>
          <w:lang w:val="fr-FR"/>
        </w:rPr>
        <w:t>- Ngày 27/3/2015: Hạn chót cơ sở gửi báo cáo tổng kết về Thành Đoàn.</w:t>
      </w:r>
    </w:p>
    <w:p w:rsidR="00C00C47" w:rsidRDefault="00C00C47" w:rsidP="00114489">
      <w:pPr>
        <w:ind w:firstLine="720"/>
        <w:jc w:val="both"/>
        <w:rPr>
          <w:sz w:val="26"/>
          <w:szCs w:val="26"/>
          <w:lang w:val="fr-FR"/>
        </w:rPr>
      </w:pPr>
      <w:r w:rsidRPr="004033B1">
        <w:rPr>
          <w:sz w:val="26"/>
          <w:szCs w:val="26"/>
          <w:lang w:val="fr-FR"/>
        </w:rPr>
        <w:t>- Ngày 04/4/2015: Hội nghị tổng kết, rút kinh nghiệm Tháng Thanh niên 2015.</w:t>
      </w:r>
    </w:p>
    <w:p w:rsidR="00485AB0" w:rsidRDefault="00485AB0" w:rsidP="00485AB0">
      <w:pPr>
        <w:ind w:firstLine="720"/>
        <w:jc w:val="both"/>
        <w:rPr>
          <w:sz w:val="26"/>
          <w:szCs w:val="26"/>
          <w:lang w:val="pt-BR"/>
        </w:rPr>
      </w:pPr>
    </w:p>
    <w:p w:rsidR="00485AB0" w:rsidRDefault="00485AB0" w:rsidP="00485AB0">
      <w:pPr>
        <w:ind w:firstLine="720"/>
        <w:jc w:val="both"/>
        <w:rPr>
          <w:sz w:val="26"/>
          <w:szCs w:val="26"/>
          <w:lang w:val="pt-BR"/>
        </w:rPr>
      </w:pPr>
      <w:r>
        <w:rPr>
          <w:sz w:val="26"/>
          <w:szCs w:val="26"/>
          <w:lang w:val="pt-BR"/>
        </w:rPr>
        <w:t>Ban Thường vụ Thành Đoàn đề nghị các Ban, Văn phòng, các đơn vị sự nghiệp, các Quận, Huyện Đoàn và tương đương, Đoàn cơ sở trực thuộc Thành Đoàn thực hiện nghiêm túc nội dung Kế hoạch.</w:t>
      </w:r>
    </w:p>
    <w:p w:rsidR="00C00C47" w:rsidRPr="004033B1" w:rsidRDefault="00C00C47" w:rsidP="00D729B1">
      <w:pPr>
        <w:ind w:firstLine="720"/>
        <w:jc w:val="both"/>
        <w:rPr>
          <w:sz w:val="26"/>
          <w:szCs w:val="26"/>
          <w:lang w:val="fr-FR"/>
        </w:rPr>
      </w:pPr>
      <w:r w:rsidRPr="004033B1">
        <w:rPr>
          <w:sz w:val="26"/>
          <w:szCs w:val="26"/>
          <w:lang w:val="fr-FR"/>
        </w:rPr>
        <w:tab/>
      </w:r>
    </w:p>
    <w:p w:rsidR="00C00C47" w:rsidRPr="004033B1" w:rsidRDefault="00C00C47" w:rsidP="00D729B1">
      <w:pPr>
        <w:tabs>
          <w:tab w:val="center" w:pos="6480"/>
        </w:tabs>
        <w:jc w:val="both"/>
        <w:rPr>
          <w:b/>
          <w:sz w:val="26"/>
          <w:szCs w:val="26"/>
          <w:lang w:val="fr-FR"/>
        </w:rPr>
      </w:pPr>
      <w:r w:rsidRPr="004033B1">
        <w:rPr>
          <w:sz w:val="28"/>
          <w:szCs w:val="28"/>
          <w:lang w:val="fr-FR"/>
        </w:rPr>
        <w:tab/>
      </w:r>
      <w:r w:rsidRPr="004033B1">
        <w:rPr>
          <w:b/>
          <w:sz w:val="26"/>
          <w:szCs w:val="26"/>
          <w:lang w:val="fr-FR"/>
        </w:rPr>
        <w:t>TM. BAN THƯỜNG VỤ THÀNH ĐOÀN</w:t>
      </w:r>
    </w:p>
    <w:p w:rsidR="00C00C47" w:rsidRPr="001C6EB3" w:rsidRDefault="000864EF" w:rsidP="00D729B1">
      <w:pPr>
        <w:tabs>
          <w:tab w:val="center" w:pos="6480"/>
        </w:tabs>
        <w:jc w:val="both"/>
        <w:rPr>
          <w:sz w:val="26"/>
          <w:szCs w:val="26"/>
        </w:rPr>
      </w:pPr>
      <w:r>
        <w:rPr>
          <w:noProof/>
        </w:rPr>
        <mc:AlternateContent>
          <mc:Choice Requires="wps">
            <w:drawing>
              <wp:anchor distT="0" distB="0" distL="114300" distR="114300" simplePos="0" relativeHeight="251658240" behindDoc="0" locked="0" layoutInCell="1" allowOverlap="1" wp14:anchorId="58E648D0" wp14:editId="15843DD0">
                <wp:simplePos x="0" y="0"/>
                <wp:positionH relativeFrom="column">
                  <wp:posOffset>-219075</wp:posOffset>
                </wp:positionH>
                <wp:positionV relativeFrom="paragraph">
                  <wp:posOffset>108585</wp:posOffset>
                </wp:positionV>
                <wp:extent cx="3063240" cy="29267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292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C47" w:rsidRPr="000A220B" w:rsidRDefault="00C00C47" w:rsidP="00D729B1">
                            <w:pPr>
                              <w:pStyle w:val="BodyText"/>
                              <w:tabs>
                                <w:tab w:val="center" w:pos="6237"/>
                              </w:tabs>
                              <w:jc w:val="both"/>
                              <w:rPr>
                                <w:rFonts w:ascii="Times New Roman" w:hAnsi="Times New Roman"/>
                                <w:sz w:val="22"/>
                                <w:szCs w:val="22"/>
                              </w:rPr>
                            </w:pPr>
                            <w:r w:rsidRPr="000A220B">
                              <w:rPr>
                                <w:rFonts w:ascii="Times New Roman" w:hAnsi="Times New Roman"/>
                                <w:b/>
                                <w:bCs/>
                                <w:iCs/>
                                <w:sz w:val="22"/>
                                <w:szCs w:val="22"/>
                              </w:rPr>
                              <w:t>Nơi nhận:</w:t>
                            </w:r>
                            <w:r w:rsidRPr="000A220B">
                              <w:rPr>
                                <w:rFonts w:ascii="Times New Roman" w:hAnsi="Times New Roman"/>
                                <w:sz w:val="22"/>
                                <w:szCs w:val="22"/>
                              </w:rPr>
                              <w:tab/>
                            </w:r>
                          </w:p>
                          <w:p w:rsidR="000864EF" w:rsidRDefault="00C00C47" w:rsidP="00D729B1">
                            <w:pPr>
                              <w:pStyle w:val="BodyText"/>
                              <w:jc w:val="both"/>
                              <w:rPr>
                                <w:rFonts w:ascii="Times New Roman" w:hAnsi="Times New Roman"/>
                                <w:iCs/>
                                <w:spacing w:val="-8"/>
                                <w:sz w:val="22"/>
                                <w:szCs w:val="22"/>
                              </w:rPr>
                            </w:pPr>
                            <w:r w:rsidRPr="000A220B">
                              <w:rPr>
                                <w:rFonts w:ascii="Times New Roman" w:hAnsi="Times New Roman"/>
                                <w:iCs/>
                                <w:spacing w:val="-8"/>
                                <w:sz w:val="22"/>
                                <w:szCs w:val="22"/>
                              </w:rPr>
                              <w:t xml:space="preserve">- Trung ương Đoàn: BBT, VP, Ban TNCN&amp;ĐT, </w:t>
                            </w:r>
                          </w:p>
                          <w:p w:rsidR="000864EF" w:rsidRDefault="000864EF" w:rsidP="00D729B1">
                            <w:pPr>
                              <w:pStyle w:val="BodyText"/>
                              <w:jc w:val="both"/>
                              <w:rPr>
                                <w:rFonts w:ascii="Times New Roman" w:hAnsi="Times New Roman"/>
                                <w:iCs/>
                                <w:spacing w:val="-8"/>
                                <w:sz w:val="22"/>
                                <w:szCs w:val="22"/>
                              </w:rPr>
                            </w:pPr>
                            <w:r>
                              <w:rPr>
                                <w:rFonts w:ascii="Times New Roman" w:hAnsi="Times New Roman"/>
                                <w:iCs/>
                                <w:spacing w:val="-8"/>
                                <w:sz w:val="22"/>
                                <w:szCs w:val="22"/>
                              </w:rPr>
                              <w:t xml:space="preserve">  </w:t>
                            </w:r>
                            <w:r w:rsidR="00C00C47" w:rsidRPr="000A220B">
                              <w:rPr>
                                <w:rFonts w:ascii="Times New Roman" w:hAnsi="Times New Roman"/>
                                <w:iCs/>
                                <w:spacing w:val="-8"/>
                                <w:sz w:val="22"/>
                                <w:szCs w:val="22"/>
                              </w:rPr>
                              <w:t>B</w:t>
                            </w:r>
                            <w:r w:rsidR="00C00C47">
                              <w:rPr>
                                <w:rFonts w:ascii="Times New Roman" w:hAnsi="Times New Roman"/>
                                <w:iCs/>
                                <w:spacing w:val="-8"/>
                                <w:sz w:val="22"/>
                                <w:szCs w:val="22"/>
                              </w:rPr>
                              <w:t xml:space="preserve">an </w:t>
                            </w:r>
                            <w:r w:rsidR="00C00C47" w:rsidRPr="000A220B">
                              <w:rPr>
                                <w:rFonts w:ascii="Times New Roman" w:hAnsi="Times New Roman"/>
                                <w:iCs/>
                                <w:spacing w:val="-8"/>
                                <w:sz w:val="22"/>
                                <w:szCs w:val="22"/>
                              </w:rPr>
                              <w:t>TG, B</w:t>
                            </w:r>
                            <w:r w:rsidR="00C00C47">
                              <w:rPr>
                                <w:rFonts w:ascii="Times New Roman" w:hAnsi="Times New Roman"/>
                                <w:iCs/>
                                <w:spacing w:val="-8"/>
                                <w:sz w:val="22"/>
                                <w:szCs w:val="22"/>
                              </w:rPr>
                              <w:t xml:space="preserve">an </w:t>
                            </w:r>
                            <w:r w:rsidR="00C00C47" w:rsidRPr="000A220B">
                              <w:rPr>
                                <w:rFonts w:ascii="Times New Roman" w:hAnsi="Times New Roman"/>
                                <w:iCs/>
                                <w:spacing w:val="-8"/>
                                <w:sz w:val="22"/>
                                <w:szCs w:val="22"/>
                              </w:rPr>
                              <w:t>ĐKTHTN</w:t>
                            </w:r>
                            <w:r w:rsidR="00485AB0">
                              <w:rPr>
                                <w:rFonts w:ascii="Times New Roman" w:hAnsi="Times New Roman"/>
                                <w:iCs/>
                                <w:spacing w:val="-8"/>
                                <w:sz w:val="22"/>
                                <w:szCs w:val="22"/>
                              </w:rPr>
                              <w:t xml:space="preserve">, Ban TNTH, </w:t>
                            </w:r>
                          </w:p>
                          <w:p w:rsidR="00C00C47" w:rsidRPr="000A220B" w:rsidRDefault="000864EF" w:rsidP="00D729B1">
                            <w:pPr>
                              <w:pStyle w:val="BodyText"/>
                              <w:jc w:val="both"/>
                              <w:rPr>
                                <w:rFonts w:ascii="Times New Roman" w:hAnsi="Times New Roman"/>
                                <w:iCs/>
                                <w:spacing w:val="-8"/>
                                <w:sz w:val="22"/>
                                <w:szCs w:val="22"/>
                              </w:rPr>
                            </w:pPr>
                            <w:r>
                              <w:rPr>
                                <w:rFonts w:ascii="Times New Roman" w:hAnsi="Times New Roman"/>
                                <w:iCs/>
                                <w:spacing w:val="-8"/>
                                <w:sz w:val="22"/>
                                <w:szCs w:val="22"/>
                              </w:rPr>
                              <w:t xml:space="preserve">  </w:t>
                            </w:r>
                            <w:r w:rsidR="00485AB0">
                              <w:rPr>
                                <w:rFonts w:ascii="Times New Roman" w:hAnsi="Times New Roman"/>
                                <w:iCs/>
                                <w:spacing w:val="-8"/>
                                <w:sz w:val="22"/>
                                <w:szCs w:val="22"/>
                              </w:rPr>
                              <w:t>Phòng công tác Đoàn phía  Nam</w:t>
                            </w:r>
                            <w:r w:rsidR="00C00C47" w:rsidRPr="000A220B">
                              <w:rPr>
                                <w:rFonts w:ascii="Times New Roman" w:hAnsi="Times New Roman"/>
                                <w:iCs/>
                                <w:spacing w:val="-8"/>
                                <w:sz w:val="22"/>
                                <w:szCs w:val="22"/>
                              </w:rPr>
                              <w:t>;</w:t>
                            </w:r>
                          </w:p>
                          <w:p w:rsidR="00C00C47" w:rsidRPr="000A220B" w:rsidRDefault="00C00C47" w:rsidP="00D729B1">
                            <w:pPr>
                              <w:pStyle w:val="BodyText"/>
                              <w:jc w:val="both"/>
                              <w:rPr>
                                <w:rFonts w:ascii="Times New Roman" w:hAnsi="Times New Roman"/>
                                <w:iCs/>
                                <w:sz w:val="22"/>
                                <w:szCs w:val="22"/>
                              </w:rPr>
                            </w:pPr>
                            <w:r w:rsidRPr="000A220B">
                              <w:rPr>
                                <w:rFonts w:ascii="Times New Roman" w:hAnsi="Times New Roman"/>
                                <w:iCs/>
                                <w:sz w:val="22"/>
                                <w:szCs w:val="22"/>
                              </w:rPr>
                              <w:t>- Thành ủy: BDV, BTG, VP;</w:t>
                            </w:r>
                          </w:p>
                          <w:p w:rsidR="00C00C47" w:rsidRPr="000A220B" w:rsidRDefault="00C00C47" w:rsidP="00D729B1">
                            <w:pPr>
                              <w:pStyle w:val="BodyText"/>
                              <w:jc w:val="both"/>
                              <w:rPr>
                                <w:rFonts w:ascii="Times New Roman" w:hAnsi="Times New Roman"/>
                                <w:iCs/>
                                <w:sz w:val="22"/>
                                <w:szCs w:val="22"/>
                              </w:rPr>
                            </w:pPr>
                            <w:r w:rsidRPr="000A220B">
                              <w:rPr>
                                <w:rFonts w:ascii="Times New Roman" w:hAnsi="Times New Roman"/>
                                <w:iCs/>
                                <w:sz w:val="22"/>
                                <w:szCs w:val="22"/>
                              </w:rPr>
                              <w:t xml:space="preserve">- </w:t>
                            </w:r>
                            <w:r w:rsidR="00485AB0">
                              <w:rPr>
                                <w:rFonts w:ascii="Times New Roman" w:hAnsi="Times New Roman"/>
                                <w:iCs/>
                                <w:sz w:val="22"/>
                                <w:szCs w:val="22"/>
                              </w:rPr>
                              <w:t xml:space="preserve">VP </w:t>
                            </w:r>
                            <w:r w:rsidRPr="000A220B">
                              <w:rPr>
                                <w:rFonts w:ascii="Times New Roman" w:hAnsi="Times New Roman"/>
                                <w:iCs/>
                                <w:sz w:val="22"/>
                                <w:szCs w:val="22"/>
                              </w:rPr>
                              <w:t>UBND TP;</w:t>
                            </w:r>
                          </w:p>
                          <w:p w:rsidR="00C00C47" w:rsidRPr="000A220B" w:rsidRDefault="00C00C47" w:rsidP="00D729B1">
                            <w:pPr>
                              <w:pStyle w:val="BodyText"/>
                              <w:jc w:val="both"/>
                              <w:rPr>
                                <w:rFonts w:ascii="Times New Roman" w:hAnsi="Times New Roman"/>
                                <w:iCs/>
                                <w:sz w:val="22"/>
                                <w:szCs w:val="22"/>
                              </w:rPr>
                            </w:pPr>
                            <w:r w:rsidRPr="000A220B">
                              <w:rPr>
                                <w:rFonts w:ascii="Times New Roman" w:hAnsi="Times New Roman"/>
                                <w:iCs/>
                                <w:sz w:val="22"/>
                                <w:szCs w:val="22"/>
                              </w:rPr>
                              <w:t xml:space="preserve">- </w:t>
                            </w:r>
                            <w:r w:rsidR="00485AB0">
                              <w:rPr>
                                <w:rFonts w:ascii="Times New Roman" w:hAnsi="Times New Roman"/>
                                <w:iCs/>
                                <w:sz w:val="22"/>
                                <w:szCs w:val="22"/>
                              </w:rPr>
                              <w:t xml:space="preserve">Thường trực </w:t>
                            </w:r>
                            <w:r w:rsidRPr="000A220B">
                              <w:rPr>
                                <w:rFonts w:ascii="Times New Roman" w:hAnsi="Times New Roman"/>
                                <w:iCs/>
                                <w:sz w:val="22"/>
                                <w:szCs w:val="22"/>
                              </w:rPr>
                              <w:t>HĐND TP, UB MTTQ TP;</w:t>
                            </w:r>
                          </w:p>
                          <w:p w:rsidR="00C00C47" w:rsidRPr="000A220B" w:rsidRDefault="00C00C47" w:rsidP="00D729B1">
                            <w:pPr>
                              <w:pStyle w:val="BodyText"/>
                              <w:jc w:val="both"/>
                              <w:rPr>
                                <w:rFonts w:ascii="Times New Roman" w:hAnsi="Times New Roman"/>
                                <w:iCs/>
                                <w:sz w:val="22"/>
                                <w:szCs w:val="22"/>
                              </w:rPr>
                            </w:pPr>
                            <w:r w:rsidRPr="000A220B">
                              <w:rPr>
                                <w:rFonts w:ascii="Times New Roman" w:hAnsi="Times New Roman"/>
                                <w:iCs/>
                                <w:sz w:val="22"/>
                                <w:szCs w:val="22"/>
                              </w:rPr>
                              <w:t>- Sở Nội vụ;</w:t>
                            </w:r>
                          </w:p>
                          <w:p w:rsidR="00C00C47" w:rsidRPr="000A220B" w:rsidRDefault="00C00C47" w:rsidP="00D729B1">
                            <w:pPr>
                              <w:pStyle w:val="BodyText"/>
                              <w:rPr>
                                <w:rFonts w:ascii="Times New Roman" w:hAnsi="Times New Roman"/>
                                <w:iCs/>
                                <w:sz w:val="22"/>
                                <w:szCs w:val="22"/>
                              </w:rPr>
                            </w:pPr>
                            <w:r w:rsidRPr="000A220B">
                              <w:rPr>
                                <w:rFonts w:ascii="Times New Roman" w:hAnsi="Times New Roman"/>
                                <w:iCs/>
                                <w:sz w:val="22"/>
                                <w:szCs w:val="22"/>
                              </w:rPr>
                              <w:t>- Quận - Huyện ủy, Đảng ủy cấp trên cơ sở;</w:t>
                            </w:r>
                          </w:p>
                          <w:p w:rsidR="00C00C47" w:rsidRDefault="00485AB0" w:rsidP="00D729B1">
                            <w:pPr>
                              <w:pStyle w:val="BodyText"/>
                              <w:rPr>
                                <w:rFonts w:ascii="Times New Roman" w:hAnsi="Times New Roman"/>
                                <w:iCs/>
                                <w:sz w:val="22"/>
                                <w:szCs w:val="22"/>
                              </w:rPr>
                            </w:pPr>
                            <w:r>
                              <w:rPr>
                                <w:rFonts w:ascii="Times New Roman" w:hAnsi="Times New Roman"/>
                                <w:iCs/>
                                <w:sz w:val="22"/>
                                <w:szCs w:val="22"/>
                              </w:rPr>
                              <w:t>- Cấp ủy các đơn vị ĐH, CĐ</w:t>
                            </w:r>
                            <w:r w:rsidR="00C00C47" w:rsidRPr="000A220B">
                              <w:rPr>
                                <w:rFonts w:ascii="Times New Roman" w:hAnsi="Times New Roman"/>
                                <w:iCs/>
                                <w:sz w:val="22"/>
                                <w:szCs w:val="22"/>
                              </w:rPr>
                              <w:t>;</w:t>
                            </w:r>
                          </w:p>
                          <w:p w:rsidR="00485AB0" w:rsidRPr="000A220B" w:rsidRDefault="00485AB0" w:rsidP="00D729B1">
                            <w:pPr>
                              <w:pStyle w:val="BodyText"/>
                              <w:rPr>
                                <w:rFonts w:ascii="Times New Roman" w:hAnsi="Times New Roman"/>
                                <w:iCs/>
                                <w:sz w:val="22"/>
                                <w:szCs w:val="22"/>
                              </w:rPr>
                            </w:pPr>
                            <w:r>
                              <w:rPr>
                                <w:rFonts w:ascii="Times New Roman" w:hAnsi="Times New Roman"/>
                                <w:iCs/>
                                <w:sz w:val="22"/>
                                <w:szCs w:val="22"/>
                              </w:rPr>
                              <w:t>- Các đoàn thể Thành phố;</w:t>
                            </w:r>
                          </w:p>
                          <w:p w:rsidR="00C00C47" w:rsidRPr="000A220B" w:rsidRDefault="00C00C47" w:rsidP="00D729B1">
                            <w:pPr>
                              <w:pStyle w:val="BodyText"/>
                              <w:rPr>
                                <w:rFonts w:ascii="Times New Roman" w:hAnsi="Times New Roman"/>
                                <w:iCs/>
                                <w:sz w:val="22"/>
                                <w:szCs w:val="22"/>
                              </w:rPr>
                            </w:pPr>
                            <w:r w:rsidRPr="000A220B">
                              <w:rPr>
                                <w:rFonts w:ascii="Times New Roman" w:hAnsi="Times New Roman"/>
                                <w:iCs/>
                                <w:sz w:val="22"/>
                                <w:szCs w:val="22"/>
                              </w:rPr>
                              <w:t>- BCH Thành Đoàn;</w:t>
                            </w:r>
                          </w:p>
                          <w:p w:rsidR="00C00C47" w:rsidRPr="000A220B" w:rsidRDefault="00C00C47" w:rsidP="00D729B1">
                            <w:pPr>
                              <w:pStyle w:val="BodyText"/>
                              <w:rPr>
                                <w:rFonts w:ascii="Times New Roman" w:hAnsi="Times New Roman"/>
                                <w:iCs/>
                                <w:sz w:val="22"/>
                                <w:szCs w:val="22"/>
                              </w:rPr>
                            </w:pPr>
                            <w:r w:rsidRPr="000A220B">
                              <w:rPr>
                                <w:rFonts w:ascii="Times New Roman" w:hAnsi="Times New Roman"/>
                                <w:iCs/>
                                <w:sz w:val="22"/>
                                <w:szCs w:val="22"/>
                              </w:rPr>
                              <w:t>- Hội LHTN TP, Hội SV TP, Hội đồng Đội TP;</w:t>
                            </w:r>
                          </w:p>
                          <w:p w:rsidR="00C00C47" w:rsidRPr="000A220B" w:rsidRDefault="00C00C47" w:rsidP="00D729B1">
                            <w:pPr>
                              <w:pStyle w:val="BodyText"/>
                              <w:rPr>
                                <w:rFonts w:ascii="Times New Roman" w:hAnsi="Times New Roman"/>
                                <w:iCs/>
                                <w:sz w:val="22"/>
                                <w:szCs w:val="22"/>
                              </w:rPr>
                            </w:pPr>
                            <w:r w:rsidRPr="000A220B">
                              <w:rPr>
                                <w:rFonts w:ascii="Times New Roman" w:hAnsi="Times New Roman"/>
                                <w:iCs/>
                                <w:sz w:val="22"/>
                                <w:szCs w:val="22"/>
                              </w:rPr>
                              <w:t>- Các đơn vị sự nghiệp, doanh nghiệp trực thuộc Thành Đoàn;</w:t>
                            </w:r>
                          </w:p>
                          <w:p w:rsidR="00C00C47" w:rsidRPr="000A220B" w:rsidRDefault="00C00C47" w:rsidP="00D729B1">
                            <w:pPr>
                              <w:pStyle w:val="BodyText"/>
                              <w:rPr>
                                <w:rFonts w:ascii="Times New Roman" w:hAnsi="Times New Roman"/>
                                <w:iCs/>
                                <w:spacing w:val="-8"/>
                                <w:sz w:val="22"/>
                                <w:szCs w:val="22"/>
                              </w:rPr>
                            </w:pPr>
                            <w:r w:rsidRPr="000A220B">
                              <w:rPr>
                                <w:rFonts w:ascii="Times New Roman" w:hAnsi="Times New Roman"/>
                                <w:iCs/>
                                <w:sz w:val="22"/>
                                <w:szCs w:val="22"/>
                              </w:rPr>
                              <w:t>- Các cơ sở Đoàn trực thuộc Thành Đoàn;</w:t>
                            </w:r>
                          </w:p>
                          <w:p w:rsidR="00C00C47" w:rsidRPr="000A220B" w:rsidRDefault="000864EF" w:rsidP="00D729B1">
                            <w:pPr>
                              <w:rPr>
                                <w:sz w:val="22"/>
                                <w:szCs w:val="22"/>
                              </w:rPr>
                            </w:pPr>
                            <w:r>
                              <w:rPr>
                                <w:iCs/>
                                <w:sz w:val="22"/>
                                <w:szCs w:val="22"/>
                              </w:rPr>
                              <w:t>- Lưu (VT-LT).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25pt;margin-top:8.55pt;width:241.2pt;height:23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NCZswIAALo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YCdpBix7YaNCtHFFoqzP0OgWn+x7czAjX1tMy1f2dLL9qJOSqoWLLbpSSQ8NoBdm5l/7Z0wlH&#10;W5DN8EFWEIbujHRAY606CwjFQIAOXXo8dcamUsLlZRBfRgRMJdiiJIrn4cxm59P0+LxX2rxjskN2&#10;k2EFrXfwdH+nzeR6dLHRhCx427r2t+LZBWBONxAcnlqbTcN180cSJOvFekE8EsVrjwR57t0UK+LF&#10;RTif5Zf5apWHP23ckKQNryombJijskLyZ507aHzSxElbWra8snA2Ja22m1Wr0J6Csgv3HQpy5uY/&#10;T8PVC7i8oBRCZW+jxCvixdwjBZl5yTxYeEGY3CZxQBKSF88p3XHB/p0SGjKczKLZpKbfcgvc95ob&#10;TTtuYHa0vMvw4uREU6vBtahcaw3l7bQ/K4VN/6kU0O5jo51irUgnuZpxMwKKlfFGVo+gXSVBWaBC&#10;GHiwaaT6jtEAwyPD+tuOKoZR+16A/pOQWLEadyCzeQQHdW7ZnFuoKAEqwwajabsy04Ta9YpvG4g0&#10;/XFC3sA/U3On5qesgIo9wIBwpA7DzE6g87Pzehq5y18AAAD//wMAUEsDBBQABgAIAAAAIQDuswkB&#10;3gAAAAoBAAAPAAAAZHJzL2Rvd25yZXYueG1sTI/BTsMwDIbvSHuHyEjctmSso1tpOqEhriAGTNot&#10;a7y2WuNUTbaWt8ec4Gbr//T7c74ZXSuu2IfGk4b5TIFAKr1tqNLw+fEyXYEI0ZA1rSfU8I0BNsXk&#10;JjeZ9QO943UXK8ElFDKjoY6xy6QMZY3OhJnvkDg7+d6ZyGtfSdubgctdK++VepDONMQXatPhtsby&#10;vLs4DV+vp8M+UW/Vs1t2gx+VJLeWWt/djk+PICKO8Q+GX31Wh4Kdjv5CNohWw3SRLBnlIJ2DYCBJ&#10;0jWIIw/pSoEscvn/heIHAAD//wMAUEsBAi0AFAAGAAgAAAAhALaDOJL+AAAA4QEAABMAAAAAAAAA&#10;AAAAAAAAAAAAAFtDb250ZW50X1R5cGVzXS54bWxQSwECLQAUAAYACAAAACEAOP0h/9YAAACUAQAA&#10;CwAAAAAAAAAAAAAAAAAvAQAAX3JlbHMvLnJlbHNQSwECLQAUAAYACAAAACEAS9jQmbMCAAC6BQAA&#10;DgAAAAAAAAAAAAAAAAAuAgAAZHJzL2Uyb0RvYy54bWxQSwECLQAUAAYACAAAACEA7rMJAd4AAAAK&#10;AQAADwAAAAAAAAAAAAAAAAANBQAAZHJzL2Rvd25yZXYueG1sUEsFBgAAAAAEAAQA8wAAABgGAAAA&#10;AA==&#10;" filled="f" stroked="f">
                <v:textbox>
                  <w:txbxContent>
                    <w:p w:rsidR="00C00C47" w:rsidRPr="000A220B" w:rsidRDefault="00C00C47" w:rsidP="00D729B1">
                      <w:pPr>
                        <w:pStyle w:val="BodyText"/>
                        <w:tabs>
                          <w:tab w:val="center" w:pos="6237"/>
                        </w:tabs>
                        <w:jc w:val="both"/>
                        <w:rPr>
                          <w:rFonts w:ascii="Times New Roman" w:hAnsi="Times New Roman"/>
                          <w:sz w:val="22"/>
                          <w:szCs w:val="22"/>
                        </w:rPr>
                      </w:pPr>
                      <w:r w:rsidRPr="000A220B">
                        <w:rPr>
                          <w:rFonts w:ascii="Times New Roman" w:hAnsi="Times New Roman"/>
                          <w:b/>
                          <w:bCs/>
                          <w:iCs/>
                          <w:sz w:val="22"/>
                          <w:szCs w:val="22"/>
                        </w:rPr>
                        <w:t>Nơi nhận:</w:t>
                      </w:r>
                      <w:r w:rsidRPr="000A220B">
                        <w:rPr>
                          <w:rFonts w:ascii="Times New Roman" w:hAnsi="Times New Roman"/>
                          <w:sz w:val="22"/>
                          <w:szCs w:val="22"/>
                        </w:rPr>
                        <w:tab/>
                      </w:r>
                    </w:p>
                    <w:p w:rsidR="000864EF" w:rsidRDefault="00C00C47" w:rsidP="00D729B1">
                      <w:pPr>
                        <w:pStyle w:val="BodyText"/>
                        <w:jc w:val="both"/>
                        <w:rPr>
                          <w:rFonts w:ascii="Times New Roman" w:hAnsi="Times New Roman"/>
                          <w:iCs/>
                          <w:spacing w:val="-8"/>
                          <w:sz w:val="22"/>
                          <w:szCs w:val="22"/>
                        </w:rPr>
                      </w:pPr>
                      <w:r w:rsidRPr="000A220B">
                        <w:rPr>
                          <w:rFonts w:ascii="Times New Roman" w:hAnsi="Times New Roman"/>
                          <w:iCs/>
                          <w:spacing w:val="-8"/>
                          <w:sz w:val="22"/>
                          <w:szCs w:val="22"/>
                        </w:rPr>
                        <w:t xml:space="preserve">- Trung ương Đoàn: BBT, VP, Ban TNCN&amp;ĐT, </w:t>
                      </w:r>
                    </w:p>
                    <w:p w:rsidR="000864EF" w:rsidRDefault="000864EF" w:rsidP="00D729B1">
                      <w:pPr>
                        <w:pStyle w:val="BodyText"/>
                        <w:jc w:val="both"/>
                        <w:rPr>
                          <w:rFonts w:ascii="Times New Roman" w:hAnsi="Times New Roman"/>
                          <w:iCs/>
                          <w:spacing w:val="-8"/>
                          <w:sz w:val="22"/>
                          <w:szCs w:val="22"/>
                        </w:rPr>
                      </w:pPr>
                      <w:r>
                        <w:rPr>
                          <w:rFonts w:ascii="Times New Roman" w:hAnsi="Times New Roman"/>
                          <w:iCs/>
                          <w:spacing w:val="-8"/>
                          <w:sz w:val="22"/>
                          <w:szCs w:val="22"/>
                        </w:rPr>
                        <w:t xml:space="preserve">  </w:t>
                      </w:r>
                      <w:r w:rsidR="00C00C47" w:rsidRPr="000A220B">
                        <w:rPr>
                          <w:rFonts w:ascii="Times New Roman" w:hAnsi="Times New Roman"/>
                          <w:iCs/>
                          <w:spacing w:val="-8"/>
                          <w:sz w:val="22"/>
                          <w:szCs w:val="22"/>
                        </w:rPr>
                        <w:t>B</w:t>
                      </w:r>
                      <w:r w:rsidR="00C00C47">
                        <w:rPr>
                          <w:rFonts w:ascii="Times New Roman" w:hAnsi="Times New Roman"/>
                          <w:iCs/>
                          <w:spacing w:val="-8"/>
                          <w:sz w:val="22"/>
                          <w:szCs w:val="22"/>
                        </w:rPr>
                        <w:t xml:space="preserve">an </w:t>
                      </w:r>
                      <w:r w:rsidR="00C00C47" w:rsidRPr="000A220B">
                        <w:rPr>
                          <w:rFonts w:ascii="Times New Roman" w:hAnsi="Times New Roman"/>
                          <w:iCs/>
                          <w:spacing w:val="-8"/>
                          <w:sz w:val="22"/>
                          <w:szCs w:val="22"/>
                        </w:rPr>
                        <w:t>TG, B</w:t>
                      </w:r>
                      <w:r w:rsidR="00C00C47">
                        <w:rPr>
                          <w:rFonts w:ascii="Times New Roman" w:hAnsi="Times New Roman"/>
                          <w:iCs/>
                          <w:spacing w:val="-8"/>
                          <w:sz w:val="22"/>
                          <w:szCs w:val="22"/>
                        </w:rPr>
                        <w:t xml:space="preserve">an </w:t>
                      </w:r>
                      <w:r w:rsidR="00C00C47" w:rsidRPr="000A220B">
                        <w:rPr>
                          <w:rFonts w:ascii="Times New Roman" w:hAnsi="Times New Roman"/>
                          <w:iCs/>
                          <w:spacing w:val="-8"/>
                          <w:sz w:val="22"/>
                          <w:szCs w:val="22"/>
                        </w:rPr>
                        <w:t>ĐKTHTN</w:t>
                      </w:r>
                      <w:r w:rsidR="00485AB0">
                        <w:rPr>
                          <w:rFonts w:ascii="Times New Roman" w:hAnsi="Times New Roman"/>
                          <w:iCs/>
                          <w:spacing w:val="-8"/>
                          <w:sz w:val="22"/>
                          <w:szCs w:val="22"/>
                        </w:rPr>
                        <w:t xml:space="preserve">, Ban TNTH, </w:t>
                      </w:r>
                    </w:p>
                    <w:p w:rsidR="00C00C47" w:rsidRPr="000A220B" w:rsidRDefault="000864EF" w:rsidP="00D729B1">
                      <w:pPr>
                        <w:pStyle w:val="BodyText"/>
                        <w:jc w:val="both"/>
                        <w:rPr>
                          <w:rFonts w:ascii="Times New Roman" w:hAnsi="Times New Roman"/>
                          <w:iCs/>
                          <w:spacing w:val="-8"/>
                          <w:sz w:val="22"/>
                          <w:szCs w:val="22"/>
                        </w:rPr>
                      </w:pPr>
                      <w:r>
                        <w:rPr>
                          <w:rFonts w:ascii="Times New Roman" w:hAnsi="Times New Roman"/>
                          <w:iCs/>
                          <w:spacing w:val="-8"/>
                          <w:sz w:val="22"/>
                          <w:szCs w:val="22"/>
                        </w:rPr>
                        <w:t xml:space="preserve">  </w:t>
                      </w:r>
                      <w:r w:rsidR="00485AB0">
                        <w:rPr>
                          <w:rFonts w:ascii="Times New Roman" w:hAnsi="Times New Roman"/>
                          <w:iCs/>
                          <w:spacing w:val="-8"/>
                          <w:sz w:val="22"/>
                          <w:szCs w:val="22"/>
                        </w:rPr>
                        <w:t>Phòng công tác Đoàn phía  Nam</w:t>
                      </w:r>
                      <w:r w:rsidR="00C00C47" w:rsidRPr="000A220B">
                        <w:rPr>
                          <w:rFonts w:ascii="Times New Roman" w:hAnsi="Times New Roman"/>
                          <w:iCs/>
                          <w:spacing w:val="-8"/>
                          <w:sz w:val="22"/>
                          <w:szCs w:val="22"/>
                        </w:rPr>
                        <w:t>;</w:t>
                      </w:r>
                    </w:p>
                    <w:p w:rsidR="00C00C47" w:rsidRPr="000A220B" w:rsidRDefault="00C00C47" w:rsidP="00D729B1">
                      <w:pPr>
                        <w:pStyle w:val="BodyText"/>
                        <w:jc w:val="both"/>
                        <w:rPr>
                          <w:rFonts w:ascii="Times New Roman" w:hAnsi="Times New Roman"/>
                          <w:iCs/>
                          <w:sz w:val="22"/>
                          <w:szCs w:val="22"/>
                        </w:rPr>
                      </w:pPr>
                      <w:r w:rsidRPr="000A220B">
                        <w:rPr>
                          <w:rFonts w:ascii="Times New Roman" w:hAnsi="Times New Roman"/>
                          <w:iCs/>
                          <w:sz w:val="22"/>
                          <w:szCs w:val="22"/>
                        </w:rPr>
                        <w:t>- Thành ủy: BDV, BTG, VP;</w:t>
                      </w:r>
                    </w:p>
                    <w:p w:rsidR="00C00C47" w:rsidRPr="000A220B" w:rsidRDefault="00C00C47" w:rsidP="00D729B1">
                      <w:pPr>
                        <w:pStyle w:val="BodyText"/>
                        <w:jc w:val="both"/>
                        <w:rPr>
                          <w:rFonts w:ascii="Times New Roman" w:hAnsi="Times New Roman"/>
                          <w:iCs/>
                          <w:sz w:val="22"/>
                          <w:szCs w:val="22"/>
                        </w:rPr>
                      </w:pPr>
                      <w:r w:rsidRPr="000A220B">
                        <w:rPr>
                          <w:rFonts w:ascii="Times New Roman" w:hAnsi="Times New Roman"/>
                          <w:iCs/>
                          <w:sz w:val="22"/>
                          <w:szCs w:val="22"/>
                        </w:rPr>
                        <w:t xml:space="preserve">- </w:t>
                      </w:r>
                      <w:r w:rsidR="00485AB0">
                        <w:rPr>
                          <w:rFonts w:ascii="Times New Roman" w:hAnsi="Times New Roman"/>
                          <w:iCs/>
                          <w:sz w:val="22"/>
                          <w:szCs w:val="22"/>
                        </w:rPr>
                        <w:t xml:space="preserve">VP </w:t>
                      </w:r>
                      <w:r w:rsidRPr="000A220B">
                        <w:rPr>
                          <w:rFonts w:ascii="Times New Roman" w:hAnsi="Times New Roman"/>
                          <w:iCs/>
                          <w:sz w:val="22"/>
                          <w:szCs w:val="22"/>
                        </w:rPr>
                        <w:t>UBND TP;</w:t>
                      </w:r>
                    </w:p>
                    <w:p w:rsidR="00C00C47" w:rsidRPr="000A220B" w:rsidRDefault="00C00C47" w:rsidP="00D729B1">
                      <w:pPr>
                        <w:pStyle w:val="BodyText"/>
                        <w:jc w:val="both"/>
                        <w:rPr>
                          <w:rFonts w:ascii="Times New Roman" w:hAnsi="Times New Roman"/>
                          <w:iCs/>
                          <w:sz w:val="22"/>
                          <w:szCs w:val="22"/>
                        </w:rPr>
                      </w:pPr>
                      <w:r w:rsidRPr="000A220B">
                        <w:rPr>
                          <w:rFonts w:ascii="Times New Roman" w:hAnsi="Times New Roman"/>
                          <w:iCs/>
                          <w:sz w:val="22"/>
                          <w:szCs w:val="22"/>
                        </w:rPr>
                        <w:t xml:space="preserve">- </w:t>
                      </w:r>
                      <w:r w:rsidR="00485AB0">
                        <w:rPr>
                          <w:rFonts w:ascii="Times New Roman" w:hAnsi="Times New Roman"/>
                          <w:iCs/>
                          <w:sz w:val="22"/>
                          <w:szCs w:val="22"/>
                        </w:rPr>
                        <w:t xml:space="preserve">Thường trực </w:t>
                      </w:r>
                      <w:r w:rsidRPr="000A220B">
                        <w:rPr>
                          <w:rFonts w:ascii="Times New Roman" w:hAnsi="Times New Roman"/>
                          <w:iCs/>
                          <w:sz w:val="22"/>
                          <w:szCs w:val="22"/>
                        </w:rPr>
                        <w:t>HĐND TP, UB MTTQ TP;</w:t>
                      </w:r>
                    </w:p>
                    <w:p w:rsidR="00C00C47" w:rsidRPr="000A220B" w:rsidRDefault="00C00C47" w:rsidP="00D729B1">
                      <w:pPr>
                        <w:pStyle w:val="BodyText"/>
                        <w:jc w:val="both"/>
                        <w:rPr>
                          <w:rFonts w:ascii="Times New Roman" w:hAnsi="Times New Roman"/>
                          <w:iCs/>
                          <w:sz w:val="22"/>
                          <w:szCs w:val="22"/>
                        </w:rPr>
                      </w:pPr>
                      <w:r w:rsidRPr="000A220B">
                        <w:rPr>
                          <w:rFonts w:ascii="Times New Roman" w:hAnsi="Times New Roman"/>
                          <w:iCs/>
                          <w:sz w:val="22"/>
                          <w:szCs w:val="22"/>
                        </w:rPr>
                        <w:t>- Sở Nội vụ;</w:t>
                      </w:r>
                    </w:p>
                    <w:p w:rsidR="00C00C47" w:rsidRPr="000A220B" w:rsidRDefault="00C00C47" w:rsidP="00D729B1">
                      <w:pPr>
                        <w:pStyle w:val="BodyText"/>
                        <w:rPr>
                          <w:rFonts w:ascii="Times New Roman" w:hAnsi="Times New Roman"/>
                          <w:iCs/>
                          <w:sz w:val="22"/>
                          <w:szCs w:val="22"/>
                        </w:rPr>
                      </w:pPr>
                      <w:r w:rsidRPr="000A220B">
                        <w:rPr>
                          <w:rFonts w:ascii="Times New Roman" w:hAnsi="Times New Roman"/>
                          <w:iCs/>
                          <w:sz w:val="22"/>
                          <w:szCs w:val="22"/>
                        </w:rPr>
                        <w:t>- Quận - Huyện ủy, Đảng ủy cấp trên cơ sở;</w:t>
                      </w:r>
                    </w:p>
                    <w:p w:rsidR="00C00C47" w:rsidRDefault="00485AB0" w:rsidP="00D729B1">
                      <w:pPr>
                        <w:pStyle w:val="BodyText"/>
                        <w:rPr>
                          <w:rFonts w:ascii="Times New Roman" w:hAnsi="Times New Roman"/>
                          <w:iCs/>
                          <w:sz w:val="22"/>
                          <w:szCs w:val="22"/>
                        </w:rPr>
                      </w:pPr>
                      <w:r>
                        <w:rPr>
                          <w:rFonts w:ascii="Times New Roman" w:hAnsi="Times New Roman"/>
                          <w:iCs/>
                          <w:sz w:val="22"/>
                          <w:szCs w:val="22"/>
                        </w:rPr>
                        <w:t>- Cấp ủy các đơn vị ĐH, CĐ</w:t>
                      </w:r>
                      <w:r w:rsidR="00C00C47" w:rsidRPr="000A220B">
                        <w:rPr>
                          <w:rFonts w:ascii="Times New Roman" w:hAnsi="Times New Roman"/>
                          <w:iCs/>
                          <w:sz w:val="22"/>
                          <w:szCs w:val="22"/>
                        </w:rPr>
                        <w:t>;</w:t>
                      </w:r>
                    </w:p>
                    <w:p w:rsidR="00485AB0" w:rsidRPr="000A220B" w:rsidRDefault="00485AB0" w:rsidP="00D729B1">
                      <w:pPr>
                        <w:pStyle w:val="BodyText"/>
                        <w:rPr>
                          <w:rFonts w:ascii="Times New Roman" w:hAnsi="Times New Roman"/>
                          <w:iCs/>
                          <w:sz w:val="22"/>
                          <w:szCs w:val="22"/>
                        </w:rPr>
                      </w:pPr>
                      <w:r>
                        <w:rPr>
                          <w:rFonts w:ascii="Times New Roman" w:hAnsi="Times New Roman"/>
                          <w:iCs/>
                          <w:sz w:val="22"/>
                          <w:szCs w:val="22"/>
                        </w:rPr>
                        <w:t>- Các đoàn thể Thành phố;</w:t>
                      </w:r>
                    </w:p>
                    <w:p w:rsidR="00C00C47" w:rsidRPr="000A220B" w:rsidRDefault="00C00C47" w:rsidP="00D729B1">
                      <w:pPr>
                        <w:pStyle w:val="BodyText"/>
                        <w:rPr>
                          <w:rFonts w:ascii="Times New Roman" w:hAnsi="Times New Roman"/>
                          <w:iCs/>
                          <w:sz w:val="22"/>
                          <w:szCs w:val="22"/>
                        </w:rPr>
                      </w:pPr>
                      <w:r w:rsidRPr="000A220B">
                        <w:rPr>
                          <w:rFonts w:ascii="Times New Roman" w:hAnsi="Times New Roman"/>
                          <w:iCs/>
                          <w:sz w:val="22"/>
                          <w:szCs w:val="22"/>
                        </w:rPr>
                        <w:t>- BCH Thành Đoàn;</w:t>
                      </w:r>
                    </w:p>
                    <w:p w:rsidR="00C00C47" w:rsidRPr="000A220B" w:rsidRDefault="00C00C47" w:rsidP="00D729B1">
                      <w:pPr>
                        <w:pStyle w:val="BodyText"/>
                        <w:rPr>
                          <w:rFonts w:ascii="Times New Roman" w:hAnsi="Times New Roman"/>
                          <w:iCs/>
                          <w:sz w:val="22"/>
                          <w:szCs w:val="22"/>
                        </w:rPr>
                      </w:pPr>
                      <w:r w:rsidRPr="000A220B">
                        <w:rPr>
                          <w:rFonts w:ascii="Times New Roman" w:hAnsi="Times New Roman"/>
                          <w:iCs/>
                          <w:sz w:val="22"/>
                          <w:szCs w:val="22"/>
                        </w:rPr>
                        <w:t>- Hội LHTN TP, Hội SV TP, Hội đồng Đội TP;</w:t>
                      </w:r>
                    </w:p>
                    <w:p w:rsidR="00C00C47" w:rsidRPr="000A220B" w:rsidRDefault="00C00C47" w:rsidP="00D729B1">
                      <w:pPr>
                        <w:pStyle w:val="BodyText"/>
                        <w:rPr>
                          <w:rFonts w:ascii="Times New Roman" w:hAnsi="Times New Roman"/>
                          <w:iCs/>
                          <w:sz w:val="22"/>
                          <w:szCs w:val="22"/>
                        </w:rPr>
                      </w:pPr>
                      <w:r w:rsidRPr="000A220B">
                        <w:rPr>
                          <w:rFonts w:ascii="Times New Roman" w:hAnsi="Times New Roman"/>
                          <w:iCs/>
                          <w:sz w:val="22"/>
                          <w:szCs w:val="22"/>
                        </w:rPr>
                        <w:t>- Các đơn vị sự nghiệp, doanh nghiệp trực thuộc Thành Đoàn;</w:t>
                      </w:r>
                    </w:p>
                    <w:p w:rsidR="00C00C47" w:rsidRPr="000A220B" w:rsidRDefault="00C00C47" w:rsidP="00D729B1">
                      <w:pPr>
                        <w:pStyle w:val="BodyText"/>
                        <w:rPr>
                          <w:rFonts w:ascii="Times New Roman" w:hAnsi="Times New Roman"/>
                          <w:iCs/>
                          <w:spacing w:val="-8"/>
                          <w:sz w:val="22"/>
                          <w:szCs w:val="22"/>
                        </w:rPr>
                      </w:pPr>
                      <w:r w:rsidRPr="000A220B">
                        <w:rPr>
                          <w:rFonts w:ascii="Times New Roman" w:hAnsi="Times New Roman"/>
                          <w:iCs/>
                          <w:sz w:val="22"/>
                          <w:szCs w:val="22"/>
                        </w:rPr>
                        <w:t>- Các cơ sở Đoàn trực thuộc Thành Đoàn;</w:t>
                      </w:r>
                    </w:p>
                    <w:p w:rsidR="00C00C47" w:rsidRPr="000A220B" w:rsidRDefault="000864EF" w:rsidP="00D729B1">
                      <w:pPr>
                        <w:rPr>
                          <w:sz w:val="22"/>
                          <w:szCs w:val="22"/>
                        </w:rPr>
                      </w:pPr>
                      <w:r>
                        <w:rPr>
                          <w:iCs/>
                          <w:sz w:val="22"/>
                          <w:szCs w:val="22"/>
                        </w:rPr>
                        <w:t>- Lưu (VT-LT).</w:t>
                      </w:r>
                    </w:p>
                  </w:txbxContent>
                </v:textbox>
              </v:shape>
            </w:pict>
          </mc:Fallback>
        </mc:AlternateContent>
      </w:r>
      <w:r w:rsidR="00C00C47" w:rsidRPr="004033B1">
        <w:rPr>
          <w:sz w:val="28"/>
          <w:szCs w:val="28"/>
          <w:lang w:val="fr-FR"/>
        </w:rPr>
        <w:t xml:space="preserve"> </w:t>
      </w:r>
      <w:r w:rsidR="00C00C47" w:rsidRPr="004033B1">
        <w:rPr>
          <w:sz w:val="28"/>
          <w:szCs w:val="28"/>
          <w:lang w:val="fr-FR"/>
        </w:rPr>
        <w:tab/>
      </w:r>
      <w:r w:rsidR="00C00C47" w:rsidRPr="001C6EB3">
        <w:rPr>
          <w:sz w:val="26"/>
          <w:szCs w:val="26"/>
        </w:rPr>
        <w:t>BÍ THƯ</w:t>
      </w:r>
    </w:p>
    <w:p w:rsidR="00C00C47" w:rsidRPr="001C6EB3" w:rsidRDefault="00C00C47" w:rsidP="00D729B1">
      <w:pPr>
        <w:tabs>
          <w:tab w:val="center" w:pos="6480"/>
        </w:tabs>
        <w:ind w:firstLine="720"/>
        <w:jc w:val="both"/>
        <w:rPr>
          <w:sz w:val="28"/>
          <w:szCs w:val="28"/>
        </w:rPr>
      </w:pPr>
    </w:p>
    <w:p w:rsidR="00C00C47" w:rsidRPr="001C6EB3" w:rsidRDefault="00C00C47" w:rsidP="00D729B1">
      <w:pPr>
        <w:tabs>
          <w:tab w:val="center" w:pos="6480"/>
        </w:tabs>
        <w:ind w:firstLine="720"/>
        <w:jc w:val="both"/>
        <w:rPr>
          <w:sz w:val="28"/>
          <w:szCs w:val="28"/>
        </w:rPr>
      </w:pPr>
      <w:r w:rsidRPr="001C6EB3">
        <w:rPr>
          <w:sz w:val="28"/>
          <w:szCs w:val="28"/>
        </w:rPr>
        <w:tab/>
      </w:r>
    </w:p>
    <w:p w:rsidR="00C00C47" w:rsidRPr="00AD4A38" w:rsidRDefault="00C00C47" w:rsidP="00D729B1">
      <w:pPr>
        <w:tabs>
          <w:tab w:val="center" w:pos="6480"/>
        </w:tabs>
        <w:ind w:firstLine="720"/>
        <w:jc w:val="both"/>
        <w:rPr>
          <w:i/>
          <w:sz w:val="28"/>
          <w:szCs w:val="28"/>
        </w:rPr>
      </w:pPr>
      <w:r w:rsidRPr="001C6EB3">
        <w:rPr>
          <w:sz w:val="28"/>
          <w:szCs w:val="28"/>
        </w:rPr>
        <w:tab/>
      </w:r>
      <w:r w:rsidR="00AD4A38" w:rsidRPr="00AD4A38">
        <w:rPr>
          <w:i/>
          <w:sz w:val="28"/>
          <w:szCs w:val="28"/>
        </w:rPr>
        <w:t>(Đã ký)</w:t>
      </w:r>
    </w:p>
    <w:p w:rsidR="00C00C47" w:rsidRPr="001C6EB3" w:rsidRDefault="00C00C47" w:rsidP="00D729B1">
      <w:pPr>
        <w:tabs>
          <w:tab w:val="center" w:pos="6480"/>
        </w:tabs>
        <w:ind w:firstLine="720"/>
        <w:jc w:val="both"/>
        <w:rPr>
          <w:sz w:val="28"/>
          <w:szCs w:val="28"/>
        </w:rPr>
      </w:pPr>
    </w:p>
    <w:p w:rsidR="00C00C47" w:rsidRPr="001C6EB3" w:rsidRDefault="00C00C47" w:rsidP="00D729B1">
      <w:pPr>
        <w:tabs>
          <w:tab w:val="center" w:pos="6480"/>
        </w:tabs>
        <w:ind w:firstLine="720"/>
        <w:jc w:val="both"/>
        <w:rPr>
          <w:b/>
          <w:sz w:val="28"/>
          <w:szCs w:val="28"/>
        </w:rPr>
      </w:pPr>
      <w:r w:rsidRPr="001C6EB3">
        <w:rPr>
          <w:sz w:val="28"/>
          <w:szCs w:val="28"/>
        </w:rPr>
        <w:tab/>
      </w:r>
    </w:p>
    <w:p w:rsidR="00C00C47" w:rsidRPr="001C6EB3" w:rsidRDefault="00C00C47" w:rsidP="00D729B1">
      <w:pPr>
        <w:tabs>
          <w:tab w:val="center" w:pos="6480"/>
        </w:tabs>
        <w:jc w:val="both"/>
        <w:rPr>
          <w:b/>
          <w:sz w:val="26"/>
          <w:szCs w:val="26"/>
        </w:rPr>
      </w:pPr>
      <w:r w:rsidRPr="001C6EB3">
        <w:rPr>
          <w:b/>
          <w:sz w:val="28"/>
          <w:szCs w:val="28"/>
        </w:rPr>
        <w:tab/>
      </w:r>
      <w:r w:rsidRPr="001C6EB3">
        <w:rPr>
          <w:b/>
          <w:sz w:val="26"/>
          <w:szCs w:val="26"/>
        </w:rPr>
        <w:t>Nguyễn Mạnh Cường</w:t>
      </w:r>
    </w:p>
    <w:p w:rsidR="00C00C47" w:rsidRPr="001C6EB3" w:rsidRDefault="00C00C47" w:rsidP="00D729B1">
      <w:pPr>
        <w:jc w:val="both"/>
        <w:rPr>
          <w:sz w:val="26"/>
          <w:szCs w:val="26"/>
        </w:rPr>
      </w:pPr>
    </w:p>
    <w:p w:rsidR="00C00C47" w:rsidRPr="001C6EB3" w:rsidRDefault="00C00C47" w:rsidP="00D729B1"/>
    <w:p w:rsidR="00C00C47" w:rsidRPr="001C6EB3" w:rsidRDefault="00C00C47"/>
    <w:sectPr w:rsidR="00C00C47" w:rsidRPr="001C6EB3" w:rsidSect="000864EF">
      <w:headerReference w:type="default" r:id="rId8"/>
      <w:footerReference w:type="default" r:id="rId9"/>
      <w:footerReference w:type="first" r:id="rId10"/>
      <w:pgSz w:w="11907" w:h="16840" w:code="9"/>
      <w:pgMar w:top="1134" w:right="1134" w:bottom="1134" w:left="1701" w:header="454"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60D" w:rsidRDefault="0000260D" w:rsidP="00904C2C">
      <w:r>
        <w:separator/>
      </w:r>
    </w:p>
  </w:endnote>
  <w:endnote w:type="continuationSeparator" w:id="0">
    <w:p w:rsidR="0000260D" w:rsidRDefault="0000260D" w:rsidP="0090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47" w:rsidRDefault="00C00C47" w:rsidP="000601D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47" w:rsidRPr="0086042B" w:rsidRDefault="00C00C47">
    <w:pPr>
      <w:pStyle w:val="Footer"/>
      <w:tabs>
        <w:tab w:val="clear" w:pos="4680"/>
        <w:tab w:val="clear" w:pos="9360"/>
      </w:tabs>
      <w:jc w:val="center"/>
      <w:rPr>
        <w:caps/>
        <w:noProof/>
        <w:color w:val="FFFFFF"/>
      </w:rPr>
    </w:pPr>
    <w:r w:rsidRPr="0086042B">
      <w:rPr>
        <w:caps/>
        <w:color w:val="FFFFFF"/>
      </w:rPr>
      <w:fldChar w:fldCharType="begin"/>
    </w:r>
    <w:r w:rsidRPr="0086042B">
      <w:rPr>
        <w:caps/>
        <w:color w:val="FFFFFF"/>
      </w:rPr>
      <w:instrText xml:space="preserve"> PAGE  \* Arabic  \* MERGEFORMAT </w:instrText>
    </w:r>
    <w:r w:rsidRPr="0086042B">
      <w:rPr>
        <w:caps/>
        <w:color w:val="FFFFFF"/>
      </w:rPr>
      <w:fldChar w:fldCharType="separate"/>
    </w:r>
    <w:r w:rsidR="00AD4A38">
      <w:rPr>
        <w:caps/>
        <w:noProof/>
        <w:color w:val="FFFFFF"/>
      </w:rPr>
      <w:t>1</w:t>
    </w:r>
    <w:r w:rsidRPr="0086042B">
      <w:rPr>
        <w:caps/>
        <w:color w:val="FFFFFF"/>
      </w:rPr>
      <w:fldChar w:fldCharType="end"/>
    </w:r>
  </w:p>
  <w:p w:rsidR="00C00C47" w:rsidRDefault="00C00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60D" w:rsidRDefault="0000260D" w:rsidP="00904C2C">
      <w:r>
        <w:separator/>
      </w:r>
    </w:p>
  </w:footnote>
  <w:footnote w:type="continuationSeparator" w:id="0">
    <w:p w:rsidR="0000260D" w:rsidRDefault="0000260D" w:rsidP="00904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854119"/>
      <w:docPartObj>
        <w:docPartGallery w:val="Page Numbers (Top of Page)"/>
        <w:docPartUnique/>
      </w:docPartObj>
    </w:sdtPr>
    <w:sdtEndPr>
      <w:rPr>
        <w:noProof/>
      </w:rPr>
    </w:sdtEndPr>
    <w:sdtContent>
      <w:p w:rsidR="000864EF" w:rsidRDefault="000864EF">
        <w:pPr>
          <w:pStyle w:val="Header"/>
          <w:jc w:val="center"/>
        </w:pPr>
        <w:r>
          <w:fldChar w:fldCharType="begin"/>
        </w:r>
        <w:r>
          <w:instrText xml:space="preserve"> PAGE   \* MERGEFORMAT </w:instrText>
        </w:r>
        <w:r>
          <w:fldChar w:fldCharType="separate"/>
        </w:r>
        <w:r w:rsidR="00AD4A38">
          <w:rPr>
            <w:noProof/>
          </w:rPr>
          <w:t>6</w:t>
        </w:r>
        <w:r>
          <w:rPr>
            <w:noProof/>
          </w:rPr>
          <w:fldChar w:fldCharType="end"/>
        </w:r>
      </w:p>
    </w:sdtContent>
  </w:sdt>
  <w:p w:rsidR="000864EF" w:rsidRDefault="000864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768E"/>
    <w:multiLevelType w:val="hybridMultilevel"/>
    <w:tmpl w:val="31142328"/>
    <w:lvl w:ilvl="0" w:tplc="4AAE89F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74452"/>
    <w:multiLevelType w:val="hybridMultilevel"/>
    <w:tmpl w:val="84C881FC"/>
    <w:lvl w:ilvl="0" w:tplc="28DCE48C">
      <w:start w:val="1"/>
      <w:numFmt w:val="decimal"/>
      <w:lvlText w:val="%1."/>
      <w:lvlJc w:val="center"/>
      <w:pPr>
        <w:tabs>
          <w:tab w:val="num" w:pos="0"/>
        </w:tabs>
        <w:ind w:firstLine="57"/>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B1"/>
    <w:rsid w:val="0000084A"/>
    <w:rsid w:val="0000260D"/>
    <w:rsid w:val="00003DE7"/>
    <w:rsid w:val="00004456"/>
    <w:rsid w:val="000118EF"/>
    <w:rsid w:val="000139B8"/>
    <w:rsid w:val="0001425C"/>
    <w:rsid w:val="00015E10"/>
    <w:rsid w:val="00016189"/>
    <w:rsid w:val="00016312"/>
    <w:rsid w:val="000165D3"/>
    <w:rsid w:val="00022AB8"/>
    <w:rsid w:val="00022C46"/>
    <w:rsid w:val="00023BFF"/>
    <w:rsid w:val="00024ACC"/>
    <w:rsid w:val="000304A6"/>
    <w:rsid w:val="000319A4"/>
    <w:rsid w:val="0003219A"/>
    <w:rsid w:val="00032AFE"/>
    <w:rsid w:val="000360B9"/>
    <w:rsid w:val="00037700"/>
    <w:rsid w:val="000402B5"/>
    <w:rsid w:val="00041214"/>
    <w:rsid w:val="00044265"/>
    <w:rsid w:val="00044382"/>
    <w:rsid w:val="00046E85"/>
    <w:rsid w:val="00047530"/>
    <w:rsid w:val="0005436C"/>
    <w:rsid w:val="0005477A"/>
    <w:rsid w:val="00056E54"/>
    <w:rsid w:val="000601DD"/>
    <w:rsid w:val="00064A6B"/>
    <w:rsid w:val="00065058"/>
    <w:rsid w:val="000708B8"/>
    <w:rsid w:val="00071C9B"/>
    <w:rsid w:val="0007250D"/>
    <w:rsid w:val="00075772"/>
    <w:rsid w:val="000759E8"/>
    <w:rsid w:val="00076790"/>
    <w:rsid w:val="00076FC1"/>
    <w:rsid w:val="00080FC8"/>
    <w:rsid w:val="00083692"/>
    <w:rsid w:val="000864EF"/>
    <w:rsid w:val="000865BC"/>
    <w:rsid w:val="00093A80"/>
    <w:rsid w:val="00094DB7"/>
    <w:rsid w:val="00096C38"/>
    <w:rsid w:val="0009712D"/>
    <w:rsid w:val="000A13F0"/>
    <w:rsid w:val="000A220B"/>
    <w:rsid w:val="000A3625"/>
    <w:rsid w:val="000A4A33"/>
    <w:rsid w:val="000A5279"/>
    <w:rsid w:val="000A55AD"/>
    <w:rsid w:val="000B083C"/>
    <w:rsid w:val="000B1639"/>
    <w:rsid w:val="000B1D36"/>
    <w:rsid w:val="000B3391"/>
    <w:rsid w:val="000B4F86"/>
    <w:rsid w:val="000B70B5"/>
    <w:rsid w:val="000B7AB9"/>
    <w:rsid w:val="000B7D3E"/>
    <w:rsid w:val="000C50F8"/>
    <w:rsid w:val="000D02F7"/>
    <w:rsid w:val="000D0FD6"/>
    <w:rsid w:val="000D20E3"/>
    <w:rsid w:val="000D2311"/>
    <w:rsid w:val="000D3458"/>
    <w:rsid w:val="000D39A2"/>
    <w:rsid w:val="000D420F"/>
    <w:rsid w:val="000D473A"/>
    <w:rsid w:val="000E0BAF"/>
    <w:rsid w:val="000E1E8B"/>
    <w:rsid w:val="000E39CB"/>
    <w:rsid w:val="000E3E3E"/>
    <w:rsid w:val="000E4E85"/>
    <w:rsid w:val="000E5588"/>
    <w:rsid w:val="000E5D27"/>
    <w:rsid w:val="000F113C"/>
    <w:rsid w:val="000F2D28"/>
    <w:rsid w:val="000F340A"/>
    <w:rsid w:val="00110759"/>
    <w:rsid w:val="0011132B"/>
    <w:rsid w:val="001140D8"/>
    <w:rsid w:val="00114489"/>
    <w:rsid w:val="00120B61"/>
    <w:rsid w:val="00124FFB"/>
    <w:rsid w:val="001273F2"/>
    <w:rsid w:val="00130735"/>
    <w:rsid w:val="00130781"/>
    <w:rsid w:val="0013085C"/>
    <w:rsid w:val="00130F28"/>
    <w:rsid w:val="00130F62"/>
    <w:rsid w:val="00132456"/>
    <w:rsid w:val="0013291E"/>
    <w:rsid w:val="001351C0"/>
    <w:rsid w:val="001355A9"/>
    <w:rsid w:val="00137B58"/>
    <w:rsid w:val="0014170C"/>
    <w:rsid w:val="00145B6B"/>
    <w:rsid w:val="00145DE9"/>
    <w:rsid w:val="0015080D"/>
    <w:rsid w:val="00150835"/>
    <w:rsid w:val="00153EFE"/>
    <w:rsid w:val="00155033"/>
    <w:rsid w:val="00155097"/>
    <w:rsid w:val="00155A1C"/>
    <w:rsid w:val="001562A6"/>
    <w:rsid w:val="0015630A"/>
    <w:rsid w:val="00156405"/>
    <w:rsid w:val="00160A95"/>
    <w:rsid w:val="001675E8"/>
    <w:rsid w:val="001762EB"/>
    <w:rsid w:val="00180CF0"/>
    <w:rsid w:val="00180FA6"/>
    <w:rsid w:val="00183977"/>
    <w:rsid w:val="001849EB"/>
    <w:rsid w:val="00184FDB"/>
    <w:rsid w:val="001859F1"/>
    <w:rsid w:val="001869AE"/>
    <w:rsid w:val="00186CE8"/>
    <w:rsid w:val="00187890"/>
    <w:rsid w:val="001909F9"/>
    <w:rsid w:val="001910AC"/>
    <w:rsid w:val="00191950"/>
    <w:rsid w:val="001958A7"/>
    <w:rsid w:val="001962AF"/>
    <w:rsid w:val="00196787"/>
    <w:rsid w:val="001A021E"/>
    <w:rsid w:val="001A1376"/>
    <w:rsid w:val="001A2A27"/>
    <w:rsid w:val="001A4A96"/>
    <w:rsid w:val="001A5056"/>
    <w:rsid w:val="001A5FC6"/>
    <w:rsid w:val="001A6459"/>
    <w:rsid w:val="001A6589"/>
    <w:rsid w:val="001B1811"/>
    <w:rsid w:val="001B1A2F"/>
    <w:rsid w:val="001B57F3"/>
    <w:rsid w:val="001B7F0D"/>
    <w:rsid w:val="001C6EB3"/>
    <w:rsid w:val="001D0037"/>
    <w:rsid w:val="001D20D3"/>
    <w:rsid w:val="001D54B0"/>
    <w:rsid w:val="001D6B66"/>
    <w:rsid w:val="001D719C"/>
    <w:rsid w:val="001D7571"/>
    <w:rsid w:val="001D7D74"/>
    <w:rsid w:val="001E0506"/>
    <w:rsid w:val="001E06A0"/>
    <w:rsid w:val="001E0712"/>
    <w:rsid w:val="001E2954"/>
    <w:rsid w:val="001E3455"/>
    <w:rsid w:val="001E47CA"/>
    <w:rsid w:val="001E669B"/>
    <w:rsid w:val="001F1639"/>
    <w:rsid w:val="001F3C8F"/>
    <w:rsid w:val="001F402E"/>
    <w:rsid w:val="002012E9"/>
    <w:rsid w:val="002024C6"/>
    <w:rsid w:val="00204BA0"/>
    <w:rsid w:val="0020692F"/>
    <w:rsid w:val="00207372"/>
    <w:rsid w:val="00211197"/>
    <w:rsid w:val="0021519B"/>
    <w:rsid w:val="00217177"/>
    <w:rsid w:val="00217640"/>
    <w:rsid w:val="00223C07"/>
    <w:rsid w:val="00224F04"/>
    <w:rsid w:val="00225BA0"/>
    <w:rsid w:val="00226294"/>
    <w:rsid w:val="0022690F"/>
    <w:rsid w:val="00227804"/>
    <w:rsid w:val="00227BFC"/>
    <w:rsid w:val="00233697"/>
    <w:rsid w:val="00233867"/>
    <w:rsid w:val="002340BB"/>
    <w:rsid w:val="00240731"/>
    <w:rsid w:val="00241714"/>
    <w:rsid w:val="00250A85"/>
    <w:rsid w:val="00250FF9"/>
    <w:rsid w:val="00252887"/>
    <w:rsid w:val="00252AE1"/>
    <w:rsid w:val="00252DB8"/>
    <w:rsid w:val="0025310D"/>
    <w:rsid w:val="002538E9"/>
    <w:rsid w:val="002558E5"/>
    <w:rsid w:val="0025647C"/>
    <w:rsid w:val="00256BC2"/>
    <w:rsid w:val="002578CA"/>
    <w:rsid w:val="0026016C"/>
    <w:rsid w:val="0026279A"/>
    <w:rsid w:val="00262E29"/>
    <w:rsid w:val="00264BEB"/>
    <w:rsid w:val="00266E21"/>
    <w:rsid w:val="00267337"/>
    <w:rsid w:val="002673E0"/>
    <w:rsid w:val="0027029D"/>
    <w:rsid w:val="00271B99"/>
    <w:rsid w:val="00272E43"/>
    <w:rsid w:val="002750C9"/>
    <w:rsid w:val="00275B2A"/>
    <w:rsid w:val="00276AEC"/>
    <w:rsid w:val="00276D11"/>
    <w:rsid w:val="00280C97"/>
    <w:rsid w:val="00286AFE"/>
    <w:rsid w:val="00293B0A"/>
    <w:rsid w:val="00297841"/>
    <w:rsid w:val="00297A1C"/>
    <w:rsid w:val="002A0F6F"/>
    <w:rsid w:val="002A1959"/>
    <w:rsid w:val="002A1DDA"/>
    <w:rsid w:val="002A24AC"/>
    <w:rsid w:val="002A3C4E"/>
    <w:rsid w:val="002A5686"/>
    <w:rsid w:val="002B16D0"/>
    <w:rsid w:val="002B20D0"/>
    <w:rsid w:val="002C0175"/>
    <w:rsid w:val="002C094F"/>
    <w:rsid w:val="002C0986"/>
    <w:rsid w:val="002C1AAD"/>
    <w:rsid w:val="002C298D"/>
    <w:rsid w:val="002C6B5F"/>
    <w:rsid w:val="002D1266"/>
    <w:rsid w:val="002D1858"/>
    <w:rsid w:val="002D32DC"/>
    <w:rsid w:val="002D331D"/>
    <w:rsid w:val="002D337C"/>
    <w:rsid w:val="002D52C0"/>
    <w:rsid w:val="002D6171"/>
    <w:rsid w:val="002D7A89"/>
    <w:rsid w:val="002D7B55"/>
    <w:rsid w:val="002E00DE"/>
    <w:rsid w:val="002E1BD9"/>
    <w:rsid w:val="002E4A5E"/>
    <w:rsid w:val="002F259D"/>
    <w:rsid w:val="002F70B2"/>
    <w:rsid w:val="00304A65"/>
    <w:rsid w:val="003051CB"/>
    <w:rsid w:val="0030568D"/>
    <w:rsid w:val="0030655A"/>
    <w:rsid w:val="0031100C"/>
    <w:rsid w:val="00311958"/>
    <w:rsid w:val="00311BE6"/>
    <w:rsid w:val="00312A37"/>
    <w:rsid w:val="00313571"/>
    <w:rsid w:val="003137CC"/>
    <w:rsid w:val="00317613"/>
    <w:rsid w:val="0032302C"/>
    <w:rsid w:val="00323EB7"/>
    <w:rsid w:val="003242DE"/>
    <w:rsid w:val="00331CE0"/>
    <w:rsid w:val="00332D82"/>
    <w:rsid w:val="003338F6"/>
    <w:rsid w:val="0033691B"/>
    <w:rsid w:val="00337F6C"/>
    <w:rsid w:val="00342247"/>
    <w:rsid w:val="003476EE"/>
    <w:rsid w:val="00352C0D"/>
    <w:rsid w:val="00352D3E"/>
    <w:rsid w:val="00354247"/>
    <w:rsid w:val="00354818"/>
    <w:rsid w:val="0035542E"/>
    <w:rsid w:val="003572AF"/>
    <w:rsid w:val="00357611"/>
    <w:rsid w:val="00362C48"/>
    <w:rsid w:val="00364611"/>
    <w:rsid w:val="003649E4"/>
    <w:rsid w:val="00371DE0"/>
    <w:rsid w:val="003732A0"/>
    <w:rsid w:val="00373E85"/>
    <w:rsid w:val="00374CE6"/>
    <w:rsid w:val="0037532B"/>
    <w:rsid w:val="00377DE6"/>
    <w:rsid w:val="00380C59"/>
    <w:rsid w:val="00381B8C"/>
    <w:rsid w:val="00382300"/>
    <w:rsid w:val="003824CA"/>
    <w:rsid w:val="00382D21"/>
    <w:rsid w:val="00382ED1"/>
    <w:rsid w:val="00385FAB"/>
    <w:rsid w:val="003867AB"/>
    <w:rsid w:val="003869B3"/>
    <w:rsid w:val="00387034"/>
    <w:rsid w:val="00387A34"/>
    <w:rsid w:val="003A7297"/>
    <w:rsid w:val="003A7C6C"/>
    <w:rsid w:val="003B036B"/>
    <w:rsid w:val="003B21A0"/>
    <w:rsid w:val="003B21CB"/>
    <w:rsid w:val="003B4460"/>
    <w:rsid w:val="003B587B"/>
    <w:rsid w:val="003B6216"/>
    <w:rsid w:val="003B621C"/>
    <w:rsid w:val="003B676E"/>
    <w:rsid w:val="003B7CAF"/>
    <w:rsid w:val="003C208B"/>
    <w:rsid w:val="003C21D0"/>
    <w:rsid w:val="003C40CF"/>
    <w:rsid w:val="003C5191"/>
    <w:rsid w:val="003C58AC"/>
    <w:rsid w:val="003C68C6"/>
    <w:rsid w:val="003C697F"/>
    <w:rsid w:val="003C745D"/>
    <w:rsid w:val="003C748F"/>
    <w:rsid w:val="003C7F2B"/>
    <w:rsid w:val="003D002A"/>
    <w:rsid w:val="003D03EC"/>
    <w:rsid w:val="003D1CC6"/>
    <w:rsid w:val="003D62D6"/>
    <w:rsid w:val="003E2B13"/>
    <w:rsid w:val="003E44D4"/>
    <w:rsid w:val="003E5371"/>
    <w:rsid w:val="003E562D"/>
    <w:rsid w:val="003E7C9A"/>
    <w:rsid w:val="003E7CA4"/>
    <w:rsid w:val="003F017A"/>
    <w:rsid w:val="003F0AC7"/>
    <w:rsid w:val="003F1506"/>
    <w:rsid w:val="003F36CD"/>
    <w:rsid w:val="003F4732"/>
    <w:rsid w:val="003F6745"/>
    <w:rsid w:val="003F7C21"/>
    <w:rsid w:val="003F7C25"/>
    <w:rsid w:val="00400402"/>
    <w:rsid w:val="00400CE4"/>
    <w:rsid w:val="004033B1"/>
    <w:rsid w:val="00405904"/>
    <w:rsid w:val="004063B7"/>
    <w:rsid w:val="00406D3C"/>
    <w:rsid w:val="004078F6"/>
    <w:rsid w:val="004127A2"/>
    <w:rsid w:val="00412F7C"/>
    <w:rsid w:val="00415647"/>
    <w:rsid w:val="00416E0D"/>
    <w:rsid w:val="00417236"/>
    <w:rsid w:val="00421A0E"/>
    <w:rsid w:val="0042312F"/>
    <w:rsid w:val="00425160"/>
    <w:rsid w:val="00434348"/>
    <w:rsid w:val="00434FA5"/>
    <w:rsid w:val="004460AF"/>
    <w:rsid w:val="00447D80"/>
    <w:rsid w:val="00450822"/>
    <w:rsid w:val="00451EB3"/>
    <w:rsid w:val="0045231E"/>
    <w:rsid w:val="00453D96"/>
    <w:rsid w:val="00457653"/>
    <w:rsid w:val="00457BFD"/>
    <w:rsid w:val="00460D27"/>
    <w:rsid w:val="00461BE0"/>
    <w:rsid w:val="00462020"/>
    <w:rsid w:val="004638AA"/>
    <w:rsid w:val="0046574F"/>
    <w:rsid w:val="00466EBE"/>
    <w:rsid w:val="004715F5"/>
    <w:rsid w:val="004717F5"/>
    <w:rsid w:val="00472C95"/>
    <w:rsid w:val="004743E6"/>
    <w:rsid w:val="004775C4"/>
    <w:rsid w:val="00477EDD"/>
    <w:rsid w:val="00485AB0"/>
    <w:rsid w:val="00485CDD"/>
    <w:rsid w:val="0048693E"/>
    <w:rsid w:val="004873AA"/>
    <w:rsid w:val="00487EF2"/>
    <w:rsid w:val="004957F7"/>
    <w:rsid w:val="00495B96"/>
    <w:rsid w:val="00497D4E"/>
    <w:rsid w:val="004A1F49"/>
    <w:rsid w:val="004A5C66"/>
    <w:rsid w:val="004A5D67"/>
    <w:rsid w:val="004A77C7"/>
    <w:rsid w:val="004B0D84"/>
    <w:rsid w:val="004B1C1A"/>
    <w:rsid w:val="004B3469"/>
    <w:rsid w:val="004B73E4"/>
    <w:rsid w:val="004C3EEF"/>
    <w:rsid w:val="004C4C6E"/>
    <w:rsid w:val="004C654D"/>
    <w:rsid w:val="004C68AB"/>
    <w:rsid w:val="004C7E81"/>
    <w:rsid w:val="004D2BE1"/>
    <w:rsid w:val="004D5D06"/>
    <w:rsid w:val="004D65CD"/>
    <w:rsid w:val="004D7E9A"/>
    <w:rsid w:val="004E2224"/>
    <w:rsid w:val="004E5A8B"/>
    <w:rsid w:val="004E6140"/>
    <w:rsid w:val="004F6071"/>
    <w:rsid w:val="00500477"/>
    <w:rsid w:val="00501313"/>
    <w:rsid w:val="00502226"/>
    <w:rsid w:val="00502A3D"/>
    <w:rsid w:val="00502E41"/>
    <w:rsid w:val="005031F1"/>
    <w:rsid w:val="0050375D"/>
    <w:rsid w:val="00505BE9"/>
    <w:rsid w:val="005065D8"/>
    <w:rsid w:val="00506CD1"/>
    <w:rsid w:val="00507F5C"/>
    <w:rsid w:val="0051106C"/>
    <w:rsid w:val="00511F7C"/>
    <w:rsid w:val="00513CE2"/>
    <w:rsid w:val="005155EA"/>
    <w:rsid w:val="00515C57"/>
    <w:rsid w:val="005164B2"/>
    <w:rsid w:val="0051775F"/>
    <w:rsid w:val="00521D71"/>
    <w:rsid w:val="00522E9B"/>
    <w:rsid w:val="005238E2"/>
    <w:rsid w:val="005247A0"/>
    <w:rsid w:val="005262CA"/>
    <w:rsid w:val="00530777"/>
    <w:rsid w:val="005309CE"/>
    <w:rsid w:val="00531E09"/>
    <w:rsid w:val="0053748F"/>
    <w:rsid w:val="00542826"/>
    <w:rsid w:val="00546E81"/>
    <w:rsid w:val="00555371"/>
    <w:rsid w:val="005567B1"/>
    <w:rsid w:val="00560B37"/>
    <w:rsid w:val="00564797"/>
    <w:rsid w:val="00564C19"/>
    <w:rsid w:val="00564F72"/>
    <w:rsid w:val="00566E3A"/>
    <w:rsid w:val="005723E8"/>
    <w:rsid w:val="00574499"/>
    <w:rsid w:val="00574ECA"/>
    <w:rsid w:val="00575DFF"/>
    <w:rsid w:val="00576988"/>
    <w:rsid w:val="00580835"/>
    <w:rsid w:val="00583C90"/>
    <w:rsid w:val="005846C6"/>
    <w:rsid w:val="0058583A"/>
    <w:rsid w:val="00585EA4"/>
    <w:rsid w:val="005903B5"/>
    <w:rsid w:val="00591E33"/>
    <w:rsid w:val="005952F3"/>
    <w:rsid w:val="005978F6"/>
    <w:rsid w:val="00597F6D"/>
    <w:rsid w:val="005A0BE5"/>
    <w:rsid w:val="005A18E3"/>
    <w:rsid w:val="005A3001"/>
    <w:rsid w:val="005B47E6"/>
    <w:rsid w:val="005B4AEC"/>
    <w:rsid w:val="005B7695"/>
    <w:rsid w:val="005C05F3"/>
    <w:rsid w:val="005C1197"/>
    <w:rsid w:val="005C4160"/>
    <w:rsid w:val="005C4DC8"/>
    <w:rsid w:val="005C567B"/>
    <w:rsid w:val="005C5BC1"/>
    <w:rsid w:val="005C6CE9"/>
    <w:rsid w:val="005D257D"/>
    <w:rsid w:val="005D29A5"/>
    <w:rsid w:val="005D3532"/>
    <w:rsid w:val="005D356C"/>
    <w:rsid w:val="005D6721"/>
    <w:rsid w:val="005D7B43"/>
    <w:rsid w:val="005E07B7"/>
    <w:rsid w:val="005E0D19"/>
    <w:rsid w:val="005E101A"/>
    <w:rsid w:val="005E18C0"/>
    <w:rsid w:val="005E199D"/>
    <w:rsid w:val="005E672E"/>
    <w:rsid w:val="005F08B8"/>
    <w:rsid w:val="005F1846"/>
    <w:rsid w:val="005F42DC"/>
    <w:rsid w:val="005F4E35"/>
    <w:rsid w:val="00602528"/>
    <w:rsid w:val="00602DC8"/>
    <w:rsid w:val="00604E1C"/>
    <w:rsid w:val="006050B2"/>
    <w:rsid w:val="00605BDE"/>
    <w:rsid w:val="006061AF"/>
    <w:rsid w:val="00606FA2"/>
    <w:rsid w:val="0060722B"/>
    <w:rsid w:val="00607AD9"/>
    <w:rsid w:val="00610CAB"/>
    <w:rsid w:val="00615EC5"/>
    <w:rsid w:val="006170CE"/>
    <w:rsid w:val="00620908"/>
    <w:rsid w:val="00621500"/>
    <w:rsid w:val="006224E0"/>
    <w:rsid w:val="006229DB"/>
    <w:rsid w:val="006230C0"/>
    <w:rsid w:val="00627DAF"/>
    <w:rsid w:val="00633330"/>
    <w:rsid w:val="00634C37"/>
    <w:rsid w:val="00635863"/>
    <w:rsid w:val="00635F1D"/>
    <w:rsid w:val="0063747A"/>
    <w:rsid w:val="00642C73"/>
    <w:rsid w:val="00643DA7"/>
    <w:rsid w:val="00644BE0"/>
    <w:rsid w:val="006503BD"/>
    <w:rsid w:val="00653859"/>
    <w:rsid w:val="00653A5E"/>
    <w:rsid w:val="006553A9"/>
    <w:rsid w:val="006557FD"/>
    <w:rsid w:val="00655CA0"/>
    <w:rsid w:val="00661B69"/>
    <w:rsid w:val="00663982"/>
    <w:rsid w:val="0066497C"/>
    <w:rsid w:val="0066568B"/>
    <w:rsid w:val="00665E14"/>
    <w:rsid w:val="0067285E"/>
    <w:rsid w:val="00672F81"/>
    <w:rsid w:val="006741CD"/>
    <w:rsid w:val="0067535A"/>
    <w:rsid w:val="0067592E"/>
    <w:rsid w:val="0067790B"/>
    <w:rsid w:val="00681B30"/>
    <w:rsid w:val="00685064"/>
    <w:rsid w:val="0068695F"/>
    <w:rsid w:val="00687327"/>
    <w:rsid w:val="006936FB"/>
    <w:rsid w:val="0069446C"/>
    <w:rsid w:val="00694DE0"/>
    <w:rsid w:val="006975DE"/>
    <w:rsid w:val="006A03C2"/>
    <w:rsid w:val="006A20EF"/>
    <w:rsid w:val="006A2465"/>
    <w:rsid w:val="006A79F7"/>
    <w:rsid w:val="006B0763"/>
    <w:rsid w:val="006B3E41"/>
    <w:rsid w:val="006C1EF8"/>
    <w:rsid w:val="006C2589"/>
    <w:rsid w:val="006C29DE"/>
    <w:rsid w:val="006C30A2"/>
    <w:rsid w:val="006C50E1"/>
    <w:rsid w:val="006C5F16"/>
    <w:rsid w:val="006C6B97"/>
    <w:rsid w:val="006D157E"/>
    <w:rsid w:val="006D289B"/>
    <w:rsid w:val="006D70F7"/>
    <w:rsid w:val="006E07FE"/>
    <w:rsid w:val="006E0926"/>
    <w:rsid w:val="006E0D56"/>
    <w:rsid w:val="006E0E77"/>
    <w:rsid w:val="006E1B7F"/>
    <w:rsid w:val="006E299C"/>
    <w:rsid w:val="006E4008"/>
    <w:rsid w:val="006E4D21"/>
    <w:rsid w:val="006E7E17"/>
    <w:rsid w:val="006F0504"/>
    <w:rsid w:val="006F122A"/>
    <w:rsid w:val="006F1840"/>
    <w:rsid w:val="006F256B"/>
    <w:rsid w:val="006F50C0"/>
    <w:rsid w:val="006F7076"/>
    <w:rsid w:val="006F753B"/>
    <w:rsid w:val="006F76E5"/>
    <w:rsid w:val="00700F9D"/>
    <w:rsid w:val="00703B1F"/>
    <w:rsid w:val="00705FA4"/>
    <w:rsid w:val="00706935"/>
    <w:rsid w:val="00706B30"/>
    <w:rsid w:val="00710764"/>
    <w:rsid w:val="0071096F"/>
    <w:rsid w:val="00710AC6"/>
    <w:rsid w:val="00710C73"/>
    <w:rsid w:val="00711CD7"/>
    <w:rsid w:val="0071364F"/>
    <w:rsid w:val="007140E2"/>
    <w:rsid w:val="00715017"/>
    <w:rsid w:val="00715350"/>
    <w:rsid w:val="00716125"/>
    <w:rsid w:val="00717CA9"/>
    <w:rsid w:val="00717FF4"/>
    <w:rsid w:val="00723FF5"/>
    <w:rsid w:val="007244C8"/>
    <w:rsid w:val="00725F18"/>
    <w:rsid w:val="00727BEB"/>
    <w:rsid w:val="0073018A"/>
    <w:rsid w:val="00732BF9"/>
    <w:rsid w:val="00734383"/>
    <w:rsid w:val="0073747D"/>
    <w:rsid w:val="0074211B"/>
    <w:rsid w:val="00744CC6"/>
    <w:rsid w:val="00745638"/>
    <w:rsid w:val="00746BA8"/>
    <w:rsid w:val="00746F81"/>
    <w:rsid w:val="00747DB4"/>
    <w:rsid w:val="00750266"/>
    <w:rsid w:val="00751951"/>
    <w:rsid w:val="00752334"/>
    <w:rsid w:val="00753292"/>
    <w:rsid w:val="00757C46"/>
    <w:rsid w:val="007602B2"/>
    <w:rsid w:val="00760F1D"/>
    <w:rsid w:val="00761A12"/>
    <w:rsid w:val="00763424"/>
    <w:rsid w:val="0076381A"/>
    <w:rsid w:val="00765331"/>
    <w:rsid w:val="007679EF"/>
    <w:rsid w:val="00770872"/>
    <w:rsid w:val="00771687"/>
    <w:rsid w:val="00771FD2"/>
    <w:rsid w:val="007720DF"/>
    <w:rsid w:val="00775158"/>
    <w:rsid w:val="007752A3"/>
    <w:rsid w:val="00776E0D"/>
    <w:rsid w:val="00780588"/>
    <w:rsid w:val="007815FB"/>
    <w:rsid w:val="007826E6"/>
    <w:rsid w:val="00784AD4"/>
    <w:rsid w:val="0078593B"/>
    <w:rsid w:val="0078603B"/>
    <w:rsid w:val="007907D1"/>
    <w:rsid w:val="007913D1"/>
    <w:rsid w:val="007921A8"/>
    <w:rsid w:val="0079365A"/>
    <w:rsid w:val="007936E4"/>
    <w:rsid w:val="00795FA2"/>
    <w:rsid w:val="00796570"/>
    <w:rsid w:val="0079725A"/>
    <w:rsid w:val="007974C6"/>
    <w:rsid w:val="007A0202"/>
    <w:rsid w:val="007A33A5"/>
    <w:rsid w:val="007A72B1"/>
    <w:rsid w:val="007B0F04"/>
    <w:rsid w:val="007B7456"/>
    <w:rsid w:val="007C0C5D"/>
    <w:rsid w:val="007C559C"/>
    <w:rsid w:val="007C66A1"/>
    <w:rsid w:val="007D0308"/>
    <w:rsid w:val="007D0EA0"/>
    <w:rsid w:val="007D2A1B"/>
    <w:rsid w:val="007D3B63"/>
    <w:rsid w:val="007D5E23"/>
    <w:rsid w:val="007E1CA6"/>
    <w:rsid w:val="007E1E36"/>
    <w:rsid w:val="007E49A1"/>
    <w:rsid w:val="007F0657"/>
    <w:rsid w:val="007F5834"/>
    <w:rsid w:val="0080067F"/>
    <w:rsid w:val="008016FE"/>
    <w:rsid w:val="00804075"/>
    <w:rsid w:val="008056AF"/>
    <w:rsid w:val="00807235"/>
    <w:rsid w:val="00807574"/>
    <w:rsid w:val="0081032E"/>
    <w:rsid w:val="00810670"/>
    <w:rsid w:val="00810D0D"/>
    <w:rsid w:val="00811005"/>
    <w:rsid w:val="00816481"/>
    <w:rsid w:val="008165B6"/>
    <w:rsid w:val="00817C10"/>
    <w:rsid w:val="0082009F"/>
    <w:rsid w:val="0082407F"/>
    <w:rsid w:val="00830699"/>
    <w:rsid w:val="0083085A"/>
    <w:rsid w:val="00830EBE"/>
    <w:rsid w:val="0083263C"/>
    <w:rsid w:val="00833328"/>
    <w:rsid w:val="0083605C"/>
    <w:rsid w:val="00836498"/>
    <w:rsid w:val="008364B4"/>
    <w:rsid w:val="00836A20"/>
    <w:rsid w:val="008370A5"/>
    <w:rsid w:val="00842C15"/>
    <w:rsid w:val="008466DB"/>
    <w:rsid w:val="0084760E"/>
    <w:rsid w:val="00850D68"/>
    <w:rsid w:val="00852772"/>
    <w:rsid w:val="008554B3"/>
    <w:rsid w:val="0085560A"/>
    <w:rsid w:val="00855F92"/>
    <w:rsid w:val="00855FF6"/>
    <w:rsid w:val="0085636A"/>
    <w:rsid w:val="0086042B"/>
    <w:rsid w:val="0086059D"/>
    <w:rsid w:val="008621CD"/>
    <w:rsid w:val="00863A2C"/>
    <w:rsid w:val="00866D96"/>
    <w:rsid w:val="00867B2E"/>
    <w:rsid w:val="008712DA"/>
    <w:rsid w:val="00871A89"/>
    <w:rsid w:val="0087268D"/>
    <w:rsid w:val="00876D1F"/>
    <w:rsid w:val="00877437"/>
    <w:rsid w:val="00882106"/>
    <w:rsid w:val="00882A60"/>
    <w:rsid w:val="00884ED2"/>
    <w:rsid w:val="00885444"/>
    <w:rsid w:val="008865C3"/>
    <w:rsid w:val="00886FD4"/>
    <w:rsid w:val="00887710"/>
    <w:rsid w:val="00892AD9"/>
    <w:rsid w:val="00893242"/>
    <w:rsid w:val="0089359C"/>
    <w:rsid w:val="00894FD7"/>
    <w:rsid w:val="0089681D"/>
    <w:rsid w:val="008A1534"/>
    <w:rsid w:val="008A343D"/>
    <w:rsid w:val="008A48D7"/>
    <w:rsid w:val="008A60CB"/>
    <w:rsid w:val="008A7A3C"/>
    <w:rsid w:val="008B7255"/>
    <w:rsid w:val="008B72A5"/>
    <w:rsid w:val="008B78C1"/>
    <w:rsid w:val="008C0DC8"/>
    <w:rsid w:val="008C10B5"/>
    <w:rsid w:val="008D0C86"/>
    <w:rsid w:val="008D1129"/>
    <w:rsid w:val="008D1529"/>
    <w:rsid w:val="008D29DD"/>
    <w:rsid w:val="008D4726"/>
    <w:rsid w:val="008D4FD8"/>
    <w:rsid w:val="008D5256"/>
    <w:rsid w:val="008D7E95"/>
    <w:rsid w:val="008E4DE3"/>
    <w:rsid w:val="008E5D3B"/>
    <w:rsid w:val="008E68AD"/>
    <w:rsid w:val="008F06B5"/>
    <w:rsid w:val="008F1BF2"/>
    <w:rsid w:val="008F1D2C"/>
    <w:rsid w:val="008F4ECF"/>
    <w:rsid w:val="008F6137"/>
    <w:rsid w:val="008F63C5"/>
    <w:rsid w:val="00902D20"/>
    <w:rsid w:val="00903901"/>
    <w:rsid w:val="00904C2C"/>
    <w:rsid w:val="00907FD1"/>
    <w:rsid w:val="009169A8"/>
    <w:rsid w:val="00917F28"/>
    <w:rsid w:val="00925678"/>
    <w:rsid w:val="00927709"/>
    <w:rsid w:val="00930287"/>
    <w:rsid w:val="00930E70"/>
    <w:rsid w:val="00930FE4"/>
    <w:rsid w:val="00932761"/>
    <w:rsid w:val="00935E1A"/>
    <w:rsid w:val="00937E6E"/>
    <w:rsid w:val="0094625E"/>
    <w:rsid w:val="00946DF1"/>
    <w:rsid w:val="009476A1"/>
    <w:rsid w:val="00952282"/>
    <w:rsid w:val="00955B46"/>
    <w:rsid w:val="00956A09"/>
    <w:rsid w:val="009624C5"/>
    <w:rsid w:val="009625B5"/>
    <w:rsid w:val="00962C48"/>
    <w:rsid w:val="00962EE4"/>
    <w:rsid w:val="009666DA"/>
    <w:rsid w:val="00970508"/>
    <w:rsid w:val="00971518"/>
    <w:rsid w:val="0097177D"/>
    <w:rsid w:val="009736D9"/>
    <w:rsid w:val="00973DCB"/>
    <w:rsid w:val="00976129"/>
    <w:rsid w:val="00982155"/>
    <w:rsid w:val="009825EA"/>
    <w:rsid w:val="00982E7B"/>
    <w:rsid w:val="009933CA"/>
    <w:rsid w:val="00996E42"/>
    <w:rsid w:val="009A09DD"/>
    <w:rsid w:val="009A1539"/>
    <w:rsid w:val="009A2BA6"/>
    <w:rsid w:val="009B075D"/>
    <w:rsid w:val="009B1ADA"/>
    <w:rsid w:val="009B432C"/>
    <w:rsid w:val="009B4A51"/>
    <w:rsid w:val="009B5764"/>
    <w:rsid w:val="009B5B02"/>
    <w:rsid w:val="009C0937"/>
    <w:rsid w:val="009C4857"/>
    <w:rsid w:val="009C4BCB"/>
    <w:rsid w:val="009C7093"/>
    <w:rsid w:val="009D3937"/>
    <w:rsid w:val="009E083D"/>
    <w:rsid w:val="009E1C2B"/>
    <w:rsid w:val="009E1EA2"/>
    <w:rsid w:val="009E3880"/>
    <w:rsid w:val="009E69CA"/>
    <w:rsid w:val="009E7FA6"/>
    <w:rsid w:val="009F3570"/>
    <w:rsid w:val="009F4EB9"/>
    <w:rsid w:val="009F66BF"/>
    <w:rsid w:val="00A02263"/>
    <w:rsid w:val="00A02CF5"/>
    <w:rsid w:val="00A036DD"/>
    <w:rsid w:val="00A05CDF"/>
    <w:rsid w:val="00A1120A"/>
    <w:rsid w:val="00A1261B"/>
    <w:rsid w:val="00A12FA9"/>
    <w:rsid w:val="00A135BD"/>
    <w:rsid w:val="00A150AC"/>
    <w:rsid w:val="00A16129"/>
    <w:rsid w:val="00A16FAA"/>
    <w:rsid w:val="00A17153"/>
    <w:rsid w:val="00A1763B"/>
    <w:rsid w:val="00A2279F"/>
    <w:rsid w:val="00A23156"/>
    <w:rsid w:val="00A2411E"/>
    <w:rsid w:val="00A263B4"/>
    <w:rsid w:val="00A30CD5"/>
    <w:rsid w:val="00A32B79"/>
    <w:rsid w:val="00A35A36"/>
    <w:rsid w:val="00A35B7A"/>
    <w:rsid w:val="00A35CD3"/>
    <w:rsid w:val="00A36C09"/>
    <w:rsid w:val="00A44D8A"/>
    <w:rsid w:val="00A45BA5"/>
    <w:rsid w:val="00A50837"/>
    <w:rsid w:val="00A50D5F"/>
    <w:rsid w:val="00A521B2"/>
    <w:rsid w:val="00A53F09"/>
    <w:rsid w:val="00A544DC"/>
    <w:rsid w:val="00A54B1D"/>
    <w:rsid w:val="00A56A9A"/>
    <w:rsid w:val="00A57C30"/>
    <w:rsid w:val="00A60466"/>
    <w:rsid w:val="00A62BB4"/>
    <w:rsid w:val="00A6601A"/>
    <w:rsid w:val="00A74094"/>
    <w:rsid w:val="00A752CC"/>
    <w:rsid w:val="00A75F14"/>
    <w:rsid w:val="00A8047B"/>
    <w:rsid w:val="00A819C6"/>
    <w:rsid w:val="00A82178"/>
    <w:rsid w:val="00A825F9"/>
    <w:rsid w:val="00A8279E"/>
    <w:rsid w:val="00A83287"/>
    <w:rsid w:val="00A846B5"/>
    <w:rsid w:val="00A86631"/>
    <w:rsid w:val="00A869E1"/>
    <w:rsid w:val="00A86C0D"/>
    <w:rsid w:val="00A90887"/>
    <w:rsid w:val="00A920E7"/>
    <w:rsid w:val="00A93CE2"/>
    <w:rsid w:val="00A94E48"/>
    <w:rsid w:val="00A975A0"/>
    <w:rsid w:val="00A97FFC"/>
    <w:rsid w:val="00AA2F95"/>
    <w:rsid w:val="00AA37E8"/>
    <w:rsid w:val="00AA7F5B"/>
    <w:rsid w:val="00AB589B"/>
    <w:rsid w:val="00AC1540"/>
    <w:rsid w:val="00AC2CE7"/>
    <w:rsid w:val="00AC4EA8"/>
    <w:rsid w:val="00AC57A5"/>
    <w:rsid w:val="00AC6B55"/>
    <w:rsid w:val="00AD3ADA"/>
    <w:rsid w:val="00AD3B5C"/>
    <w:rsid w:val="00AD4A38"/>
    <w:rsid w:val="00AD4F1A"/>
    <w:rsid w:val="00AD6016"/>
    <w:rsid w:val="00AD6A01"/>
    <w:rsid w:val="00AE01CE"/>
    <w:rsid w:val="00AE055A"/>
    <w:rsid w:val="00AE0D61"/>
    <w:rsid w:val="00AE3D13"/>
    <w:rsid w:val="00AE5292"/>
    <w:rsid w:val="00AE78EA"/>
    <w:rsid w:val="00AF2638"/>
    <w:rsid w:val="00AF27E7"/>
    <w:rsid w:val="00AF2E4C"/>
    <w:rsid w:val="00AF388E"/>
    <w:rsid w:val="00AF54D8"/>
    <w:rsid w:val="00B03EA3"/>
    <w:rsid w:val="00B04C10"/>
    <w:rsid w:val="00B05E4E"/>
    <w:rsid w:val="00B069A4"/>
    <w:rsid w:val="00B1511E"/>
    <w:rsid w:val="00B159FF"/>
    <w:rsid w:val="00B215C1"/>
    <w:rsid w:val="00B24099"/>
    <w:rsid w:val="00B24382"/>
    <w:rsid w:val="00B24444"/>
    <w:rsid w:val="00B24598"/>
    <w:rsid w:val="00B24ECF"/>
    <w:rsid w:val="00B25C66"/>
    <w:rsid w:val="00B266A5"/>
    <w:rsid w:val="00B26FDC"/>
    <w:rsid w:val="00B31889"/>
    <w:rsid w:val="00B31B93"/>
    <w:rsid w:val="00B34AB7"/>
    <w:rsid w:val="00B378D3"/>
    <w:rsid w:val="00B402F9"/>
    <w:rsid w:val="00B41E16"/>
    <w:rsid w:val="00B45D2D"/>
    <w:rsid w:val="00B47B4A"/>
    <w:rsid w:val="00B52401"/>
    <w:rsid w:val="00B65A9F"/>
    <w:rsid w:val="00B660D9"/>
    <w:rsid w:val="00B701E2"/>
    <w:rsid w:val="00B71456"/>
    <w:rsid w:val="00B738B2"/>
    <w:rsid w:val="00B762B9"/>
    <w:rsid w:val="00B76B5A"/>
    <w:rsid w:val="00B80DA4"/>
    <w:rsid w:val="00B81DF0"/>
    <w:rsid w:val="00B81EFF"/>
    <w:rsid w:val="00B84567"/>
    <w:rsid w:val="00B8459F"/>
    <w:rsid w:val="00B86E61"/>
    <w:rsid w:val="00B8746A"/>
    <w:rsid w:val="00B9609E"/>
    <w:rsid w:val="00BA056A"/>
    <w:rsid w:val="00BA384B"/>
    <w:rsid w:val="00BA731D"/>
    <w:rsid w:val="00BB1FC9"/>
    <w:rsid w:val="00BB43BF"/>
    <w:rsid w:val="00BB7012"/>
    <w:rsid w:val="00BC6634"/>
    <w:rsid w:val="00BD60FB"/>
    <w:rsid w:val="00BD6A00"/>
    <w:rsid w:val="00BE150E"/>
    <w:rsid w:val="00BE1FCC"/>
    <w:rsid w:val="00BE5DEC"/>
    <w:rsid w:val="00BE6FCA"/>
    <w:rsid w:val="00BF08DA"/>
    <w:rsid w:val="00BF1C6D"/>
    <w:rsid w:val="00BF602A"/>
    <w:rsid w:val="00C00C47"/>
    <w:rsid w:val="00C021B2"/>
    <w:rsid w:val="00C05579"/>
    <w:rsid w:val="00C06580"/>
    <w:rsid w:val="00C117E5"/>
    <w:rsid w:val="00C11AFC"/>
    <w:rsid w:val="00C13631"/>
    <w:rsid w:val="00C1489C"/>
    <w:rsid w:val="00C14AEC"/>
    <w:rsid w:val="00C1663B"/>
    <w:rsid w:val="00C17EAC"/>
    <w:rsid w:val="00C20CCE"/>
    <w:rsid w:val="00C21CFB"/>
    <w:rsid w:val="00C231D7"/>
    <w:rsid w:val="00C2493D"/>
    <w:rsid w:val="00C254B4"/>
    <w:rsid w:val="00C2588C"/>
    <w:rsid w:val="00C30760"/>
    <w:rsid w:val="00C30B69"/>
    <w:rsid w:val="00C311B5"/>
    <w:rsid w:val="00C322B4"/>
    <w:rsid w:val="00C36D32"/>
    <w:rsid w:val="00C402AA"/>
    <w:rsid w:val="00C405CB"/>
    <w:rsid w:val="00C41B3E"/>
    <w:rsid w:val="00C431B8"/>
    <w:rsid w:val="00C46F76"/>
    <w:rsid w:val="00C47A0A"/>
    <w:rsid w:val="00C55C7F"/>
    <w:rsid w:val="00C60177"/>
    <w:rsid w:val="00C605CB"/>
    <w:rsid w:val="00C61743"/>
    <w:rsid w:val="00C621EA"/>
    <w:rsid w:val="00C63985"/>
    <w:rsid w:val="00C63E8A"/>
    <w:rsid w:val="00C64542"/>
    <w:rsid w:val="00C67148"/>
    <w:rsid w:val="00C70D72"/>
    <w:rsid w:val="00C723C5"/>
    <w:rsid w:val="00C7245D"/>
    <w:rsid w:val="00C732F1"/>
    <w:rsid w:val="00C74505"/>
    <w:rsid w:val="00C75638"/>
    <w:rsid w:val="00C76652"/>
    <w:rsid w:val="00C76F92"/>
    <w:rsid w:val="00C777D4"/>
    <w:rsid w:val="00C80678"/>
    <w:rsid w:val="00C812DD"/>
    <w:rsid w:val="00C81AA9"/>
    <w:rsid w:val="00C82096"/>
    <w:rsid w:val="00C83B5D"/>
    <w:rsid w:val="00C85DC8"/>
    <w:rsid w:val="00C93DEA"/>
    <w:rsid w:val="00C96180"/>
    <w:rsid w:val="00C9690A"/>
    <w:rsid w:val="00C974FC"/>
    <w:rsid w:val="00C97E88"/>
    <w:rsid w:val="00CA1B3D"/>
    <w:rsid w:val="00CA28DF"/>
    <w:rsid w:val="00CA41D6"/>
    <w:rsid w:val="00CA5B4C"/>
    <w:rsid w:val="00CA7A7A"/>
    <w:rsid w:val="00CB1EF8"/>
    <w:rsid w:val="00CB431A"/>
    <w:rsid w:val="00CB4824"/>
    <w:rsid w:val="00CB4BD0"/>
    <w:rsid w:val="00CB634B"/>
    <w:rsid w:val="00CB7559"/>
    <w:rsid w:val="00CC1943"/>
    <w:rsid w:val="00CC3112"/>
    <w:rsid w:val="00CC3319"/>
    <w:rsid w:val="00CC384B"/>
    <w:rsid w:val="00CC3C5F"/>
    <w:rsid w:val="00CC3C87"/>
    <w:rsid w:val="00CC4EC0"/>
    <w:rsid w:val="00CC59BE"/>
    <w:rsid w:val="00CC5C26"/>
    <w:rsid w:val="00CC5EDC"/>
    <w:rsid w:val="00CC6358"/>
    <w:rsid w:val="00CE4D00"/>
    <w:rsid w:val="00CE6465"/>
    <w:rsid w:val="00CE68C9"/>
    <w:rsid w:val="00CE6CC5"/>
    <w:rsid w:val="00CF3EB0"/>
    <w:rsid w:val="00CF4319"/>
    <w:rsid w:val="00CF6BFD"/>
    <w:rsid w:val="00CF7CEF"/>
    <w:rsid w:val="00D00C15"/>
    <w:rsid w:val="00D02110"/>
    <w:rsid w:val="00D03C69"/>
    <w:rsid w:val="00D050AE"/>
    <w:rsid w:val="00D0579E"/>
    <w:rsid w:val="00D066D9"/>
    <w:rsid w:val="00D0673E"/>
    <w:rsid w:val="00D06985"/>
    <w:rsid w:val="00D07377"/>
    <w:rsid w:val="00D10AF3"/>
    <w:rsid w:val="00D1326F"/>
    <w:rsid w:val="00D167C8"/>
    <w:rsid w:val="00D23A85"/>
    <w:rsid w:val="00D24EEC"/>
    <w:rsid w:val="00D3190C"/>
    <w:rsid w:val="00D321C6"/>
    <w:rsid w:val="00D32CD9"/>
    <w:rsid w:val="00D3449E"/>
    <w:rsid w:val="00D34D9A"/>
    <w:rsid w:val="00D358E9"/>
    <w:rsid w:val="00D3726D"/>
    <w:rsid w:val="00D37ACA"/>
    <w:rsid w:val="00D41772"/>
    <w:rsid w:val="00D421FA"/>
    <w:rsid w:val="00D43D4B"/>
    <w:rsid w:val="00D44FA1"/>
    <w:rsid w:val="00D45712"/>
    <w:rsid w:val="00D50228"/>
    <w:rsid w:val="00D5036C"/>
    <w:rsid w:val="00D51DBD"/>
    <w:rsid w:val="00D566F0"/>
    <w:rsid w:val="00D60E90"/>
    <w:rsid w:val="00D61165"/>
    <w:rsid w:val="00D62DE2"/>
    <w:rsid w:val="00D6717C"/>
    <w:rsid w:val="00D72576"/>
    <w:rsid w:val="00D7286A"/>
    <w:rsid w:val="00D729B1"/>
    <w:rsid w:val="00D72E5C"/>
    <w:rsid w:val="00D73A74"/>
    <w:rsid w:val="00D75888"/>
    <w:rsid w:val="00D768FE"/>
    <w:rsid w:val="00D769B9"/>
    <w:rsid w:val="00D775E4"/>
    <w:rsid w:val="00D779D8"/>
    <w:rsid w:val="00D80508"/>
    <w:rsid w:val="00D80773"/>
    <w:rsid w:val="00D82D6A"/>
    <w:rsid w:val="00D844FB"/>
    <w:rsid w:val="00D8495D"/>
    <w:rsid w:val="00D8517A"/>
    <w:rsid w:val="00D852B3"/>
    <w:rsid w:val="00D87D29"/>
    <w:rsid w:val="00D91769"/>
    <w:rsid w:val="00D9180D"/>
    <w:rsid w:val="00D92B1C"/>
    <w:rsid w:val="00D9369A"/>
    <w:rsid w:val="00DA3EF6"/>
    <w:rsid w:val="00DA4C21"/>
    <w:rsid w:val="00DA5F49"/>
    <w:rsid w:val="00DA658F"/>
    <w:rsid w:val="00DA7FA6"/>
    <w:rsid w:val="00DB00F2"/>
    <w:rsid w:val="00DB1D13"/>
    <w:rsid w:val="00DB3BF5"/>
    <w:rsid w:val="00DC013D"/>
    <w:rsid w:val="00DC067C"/>
    <w:rsid w:val="00DC2D90"/>
    <w:rsid w:val="00DC3290"/>
    <w:rsid w:val="00DC5348"/>
    <w:rsid w:val="00DD00E3"/>
    <w:rsid w:val="00DD123E"/>
    <w:rsid w:val="00DD1B64"/>
    <w:rsid w:val="00DD1EB0"/>
    <w:rsid w:val="00DD2568"/>
    <w:rsid w:val="00DD57C3"/>
    <w:rsid w:val="00DD6E3C"/>
    <w:rsid w:val="00DE0AA1"/>
    <w:rsid w:val="00DE2CBA"/>
    <w:rsid w:val="00DE5214"/>
    <w:rsid w:val="00DE5953"/>
    <w:rsid w:val="00DE66D2"/>
    <w:rsid w:val="00DF1F5B"/>
    <w:rsid w:val="00DF4123"/>
    <w:rsid w:val="00E00234"/>
    <w:rsid w:val="00E017D3"/>
    <w:rsid w:val="00E0340B"/>
    <w:rsid w:val="00E03A7A"/>
    <w:rsid w:val="00E04434"/>
    <w:rsid w:val="00E046D9"/>
    <w:rsid w:val="00E047E1"/>
    <w:rsid w:val="00E10156"/>
    <w:rsid w:val="00E17EDB"/>
    <w:rsid w:val="00E2059E"/>
    <w:rsid w:val="00E20B3F"/>
    <w:rsid w:val="00E20CEA"/>
    <w:rsid w:val="00E21FE6"/>
    <w:rsid w:val="00E22D76"/>
    <w:rsid w:val="00E23215"/>
    <w:rsid w:val="00E25235"/>
    <w:rsid w:val="00E2646B"/>
    <w:rsid w:val="00E2768F"/>
    <w:rsid w:val="00E32C03"/>
    <w:rsid w:val="00E33410"/>
    <w:rsid w:val="00E3370E"/>
    <w:rsid w:val="00E341DF"/>
    <w:rsid w:val="00E3730F"/>
    <w:rsid w:val="00E401E6"/>
    <w:rsid w:val="00E42005"/>
    <w:rsid w:val="00E4226B"/>
    <w:rsid w:val="00E44CE5"/>
    <w:rsid w:val="00E4604E"/>
    <w:rsid w:val="00E46213"/>
    <w:rsid w:val="00E4717F"/>
    <w:rsid w:val="00E5019F"/>
    <w:rsid w:val="00E51BE5"/>
    <w:rsid w:val="00E52DB4"/>
    <w:rsid w:val="00E539D0"/>
    <w:rsid w:val="00E54458"/>
    <w:rsid w:val="00E546B1"/>
    <w:rsid w:val="00E571E3"/>
    <w:rsid w:val="00E648A6"/>
    <w:rsid w:val="00E65068"/>
    <w:rsid w:val="00E73300"/>
    <w:rsid w:val="00E773ED"/>
    <w:rsid w:val="00E80B36"/>
    <w:rsid w:val="00E818DE"/>
    <w:rsid w:val="00E82262"/>
    <w:rsid w:val="00E87862"/>
    <w:rsid w:val="00E87E1C"/>
    <w:rsid w:val="00E90DBB"/>
    <w:rsid w:val="00E91356"/>
    <w:rsid w:val="00E91DA2"/>
    <w:rsid w:val="00E937E4"/>
    <w:rsid w:val="00E93F92"/>
    <w:rsid w:val="00E94A6E"/>
    <w:rsid w:val="00E9520D"/>
    <w:rsid w:val="00E969E6"/>
    <w:rsid w:val="00EA2C1E"/>
    <w:rsid w:val="00EA34BF"/>
    <w:rsid w:val="00EA7D21"/>
    <w:rsid w:val="00EB0A55"/>
    <w:rsid w:val="00EB0BC9"/>
    <w:rsid w:val="00EB156C"/>
    <w:rsid w:val="00EB3C26"/>
    <w:rsid w:val="00EB7FFC"/>
    <w:rsid w:val="00EC2E5A"/>
    <w:rsid w:val="00EC5A4A"/>
    <w:rsid w:val="00ED2A2D"/>
    <w:rsid w:val="00ED2E9C"/>
    <w:rsid w:val="00ED401E"/>
    <w:rsid w:val="00ED621A"/>
    <w:rsid w:val="00EE5627"/>
    <w:rsid w:val="00EE59E1"/>
    <w:rsid w:val="00EF01CB"/>
    <w:rsid w:val="00EF0202"/>
    <w:rsid w:val="00EF140D"/>
    <w:rsid w:val="00EF3C4D"/>
    <w:rsid w:val="00EF42E3"/>
    <w:rsid w:val="00EF65EE"/>
    <w:rsid w:val="00F0072F"/>
    <w:rsid w:val="00F0159C"/>
    <w:rsid w:val="00F01CE7"/>
    <w:rsid w:val="00F027B3"/>
    <w:rsid w:val="00F041C8"/>
    <w:rsid w:val="00F118AF"/>
    <w:rsid w:val="00F11E53"/>
    <w:rsid w:val="00F127B7"/>
    <w:rsid w:val="00F13472"/>
    <w:rsid w:val="00F166D2"/>
    <w:rsid w:val="00F208E8"/>
    <w:rsid w:val="00F21ABD"/>
    <w:rsid w:val="00F25A7A"/>
    <w:rsid w:val="00F25C21"/>
    <w:rsid w:val="00F30A98"/>
    <w:rsid w:val="00F33DFF"/>
    <w:rsid w:val="00F33FF2"/>
    <w:rsid w:val="00F34D10"/>
    <w:rsid w:val="00F363DF"/>
    <w:rsid w:val="00F37989"/>
    <w:rsid w:val="00F379AD"/>
    <w:rsid w:val="00F40583"/>
    <w:rsid w:val="00F40DB5"/>
    <w:rsid w:val="00F42DB2"/>
    <w:rsid w:val="00F439DD"/>
    <w:rsid w:val="00F43BB0"/>
    <w:rsid w:val="00F44181"/>
    <w:rsid w:val="00F4517A"/>
    <w:rsid w:val="00F47C2D"/>
    <w:rsid w:val="00F52E0C"/>
    <w:rsid w:val="00F54D35"/>
    <w:rsid w:val="00F563B0"/>
    <w:rsid w:val="00F56B38"/>
    <w:rsid w:val="00F60BE8"/>
    <w:rsid w:val="00F6143E"/>
    <w:rsid w:val="00F63A84"/>
    <w:rsid w:val="00F63B58"/>
    <w:rsid w:val="00F6632D"/>
    <w:rsid w:val="00F66713"/>
    <w:rsid w:val="00F73FF6"/>
    <w:rsid w:val="00F74C07"/>
    <w:rsid w:val="00F8029C"/>
    <w:rsid w:val="00F8034B"/>
    <w:rsid w:val="00F8233D"/>
    <w:rsid w:val="00F8239D"/>
    <w:rsid w:val="00F8290F"/>
    <w:rsid w:val="00F82D1D"/>
    <w:rsid w:val="00F83082"/>
    <w:rsid w:val="00F83394"/>
    <w:rsid w:val="00F83B5B"/>
    <w:rsid w:val="00F84C83"/>
    <w:rsid w:val="00F84DE3"/>
    <w:rsid w:val="00F8518D"/>
    <w:rsid w:val="00F90CD9"/>
    <w:rsid w:val="00F93538"/>
    <w:rsid w:val="00F9709E"/>
    <w:rsid w:val="00F97D16"/>
    <w:rsid w:val="00FA1691"/>
    <w:rsid w:val="00FA1DC1"/>
    <w:rsid w:val="00FA206D"/>
    <w:rsid w:val="00FA54FD"/>
    <w:rsid w:val="00FA7461"/>
    <w:rsid w:val="00FA77EC"/>
    <w:rsid w:val="00FB10C0"/>
    <w:rsid w:val="00FB21A8"/>
    <w:rsid w:val="00FC09C9"/>
    <w:rsid w:val="00FC2389"/>
    <w:rsid w:val="00FC29F3"/>
    <w:rsid w:val="00FC3FCA"/>
    <w:rsid w:val="00FC6C01"/>
    <w:rsid w:val="00FD0E11"/>
    <w:rsid w:val="00FD66AE"/>
    <w:rsid w:val="00FD69CD"/>
    <w:rsid w:val="00FD6F17"/>
    <w:rsid w:val="00FD729C"/>
    <w:rsid w:val="00FE007D"/>
    <w:rsid w:val="00FE03AA"/>
    <w:rsid w:val="00FE1433"/>
    <w:rsid w:val="00FE1F69"/>
    <w:rsid w:val="00FE2DF6"/>
    <w:rsid w:val="00FE2EC9"/>
    <w:rsid w:val="00FE577B"/>
    <w:rsid w:val="00FE60D5"/>
    <w:rsid w:val="00FF221F"/>
    <w:rsid w:val="00FF28C0"/>
    <w:rsid w:val="00FF367C"/>
    <w:rsid w:val="00FF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9B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729B1"/>
    <w:rPr>
      <w:rFonts w:ascii="VNI-Times" w:hAnsi="VNI-Times"/>
      <w:sz w:val="26"/>
    </w:rPr>
  </w:style>
  <w:style w:type="character" w:customStyle="1" w:styleId="BodyTextChar">
    <w:name w:val="Body Text Char"/>
    <w:basedOn w:val="DefaultParagraphFont"/>
    <w:link w:val="BodyText"/>
    <w:uiPriority w:val="99"/>
    <w:locked/>
    <w:rsid w:val="00D729B1"/>
    <w:rPr>
      <w:rFonts w:ascii="VNI-Times" w:hAnsi="VNI-Times" w:cs="Times New Roman"/>
      <w:sz w:val="24"/>
      <w:szCs w:val="24"/>
    </w:rPr>
  </w:style>
  <w:style w:type="paragraph" w:styleId="Header">
    <w:name w:val="header"/>
    <w:basedOn w:val="Normal"/>
    <w:link w:val="HeaderChar"/>
    <w:uiPriority w:val="99"/>
    <w:rsid w:val="00D729B1"/>
    <w:pPr>
      <w:tabs>
        <w:tab w:val="center" w:pos="4320"/>
        <w:tab w:val="right" w:pos="8640"/>
      </w:tabs>
    </w:pPr>
  </w:style>
  <w:style w:type="character" w:customStyle="1" w:styleId="HeaderChar">
    <w:name w:val="Header Char"/>
    <w:basedOn w:val="DefaultParagraphFont"/>
    <w:link w:val="Header"/>
    <w:uiPriority w:val="99"/>
    <w:locked/>
    <w:rsid w:val="00D729B1"/>
    <w:rPr>
      <w:rFonts w:ascii="Times New Roman" w:hAnsi="Times New Roman" w:cs="Times New Roman"/>
      <w:sz w:val="24"/>
      <w:szCs w:val="24"/>
    </w:rPr>
  </w:style>
  <w:style w:type="character" w:styleId="PageNumber">
    <w:name w:val="page number"/>
    <w:basedOn w:val="DefaultParagraphFont"/>
    <w:uiPriority w:val="99"/>
    <w:rsid w:val="00D729B1"/>
    <w:rPr>
      <w:rFonts w:cs="Times New Roman"/>
    </w:rPr>
  </w:style>
  <w:style w:type="paragraph" w:styleId="ListParagraph">
    <w:name w:val="List Paragraph"/>
    <w:basedOn w:val="Normal"/>
    <w:uiPriority w:val="99"/>
    <w:qFormat/>
    <w:rsid w:val="00D729B1"/>
    <w:pPr>
      <w:ind w:left="720"/>
      <w:contextualSpacing/>
    </w:pPr>
  </w:style>
  <w:style w:type="paragraph" w:styleId="NormalWeb">
    <w:name w:val="Normal (Web)"/>
    <w:basedOn w:val="Normal"/>
    <w:uiPriority w:val="99"/>
    <w:rsid w:val="00D729B1"/>
    <w:pPr>
      <w:spacing w:before="100" w:beforeAutospacing="1" w:after="100" w:afterAutospacing="1"/>
    </w:pPr>
  </w:style>
  <w:style w:type="paragraph" w:styleId="Footer">
    <w:name w:val="footer"/>
    <w:basedOn w:val="Normal"/>
    <w:link w:val="FooterChar"/>
    <w:uiPriority w:val="99"/>
    <w:rsid w:val="00D729B1"/>
    <w:pPr>
      <w:tabs>
        <w:tab w:val="center" w:pos="4680"/>
        <w:tab w:val="right" w:pos="9360"/>
      </w:tabs>
    </w:pPr>
  </w:style>
  <w:style w:type="character" w:customStyle="1" w:styleId="FooterChar">
    <w:name w:val="Footer Char"/>
    <w:basedOn w:val="DefaultParagraphFont"/>
    <w:link w:val="Footer"/>
    <w:uiPriority w:val="99"/>
    <w:locked/>
    <w:rsid w:val="00D729B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9B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729B1"/>
    <w:rPr>
      <w:rFonts w:ascii="VNI-Times" w:hAnsi="VNI-Times"/>
      <w:sz w:val="26"/>
    </w:rPr>
  </w:style>
  <w:style w:type="character" w:customStyle="1" w:styleId="BodyTextChar">
    <w:name w:val="Body Text Char"/>
    <w:basedOn w:val="DefaultParagraphFont"/>
    <w:link w:val="BodyText"/>
    <w:uiPriority w:val="99"/>
    <w:locked/>
    <w:rsid w:val="00D729B1"/>
    <w:rPr>
      <w:rFonts w:ascii="VNI-Times" w:hAnsi="VNI-Times" w:cs="Times New Roman"/>
      <w:sz w:val="24"/>
      <w:szCs w:val="24"/>
    </w:rPr>
  </w:style>
  <w:style w:type="paragraph" w:styleId="Header">
    <w:name w:val="header"/>
    <w:basedOn w:val="Normal"/>
    <w:link w:val="HeaderChar"/>
    <w:uiPriority w:val="99"/>
    <w:rsid w:val="00D729B1"/>
    <w:pPr>
      <w:tabs>
        <w:tab w:val="center" w:pos="4320"/>
        <w:tab w:val="right" w:pos="8640"/>
      </w:tabs>
    </w:pPr>
  </w:style>
  <w:style w:type="character" w:customStyle="1" w:styleId="HeaderChar">
    <w:name w:val="Header Char"/>
    <w:basedOn w:val="DefaultParagraphFont"/>
    <w:link w:val="Header"/>
    <w:uiPriority w:val="99"/>
    <w:locked/>
    <w:rsid w:val="00D729B1"/>
    <w:rPr>
      <w:rFonts w:ascii="Times New Roman" w:hAnsi="Times New Roman" w:cs="Times New Roman"/>
      <w:sz w:val="24"/>
      <w:szCs w:val="24"/>
    </w:rPr>
  </w:style>
  <w:style w:type="character" w:styleId="PageNumber">
    <w:name w:val="page number"/>
    <w:basedOn w:val="DefaultParagraphFont"/>
    <w:uiPriority w:val="99"/>
    <w:rsid w:val="00D729B1"/>
    <w:rPr>
      <w:rFonts w:cs="Times New Roman"/>
    </w:rPr>
  </w:style>
  <w:style w:type="paragraph" w:styleId="ListParagraph">
    <w:name w:val="List Paragraph"/>
    <w:basedOn w:val="Normal"/>
    <w:uiPriority w:val="99"/>
    <w:qFormat/>
    <w:rsid w:val="00D729B1"/>
    <w:pPr>
      <w:ind w:left="720"/>
      <w:contextualSpacing/>
    </w:pPr>
  </w:style>
  <w:style w:type="paragraph" w:styleId="NormalWeb">
    <w:name w:val="Normal (Web)"/>
    <w:basedOn w:val="Normal"/>
    <w:uiPriority w:val="99"/>
    <w:rsid w:val="00D729B1"/>
    <w:pPr>
      <w:spacing w:before="100" w:beforeAutospacing="1" w:after="100" w:afterAutospacing="1"/>
    </w:pPr>
  </w:style>
  <w:style w:type="paragraph" w:styleId="Footer">
    <w:name w:val="footer"/>
    <w:basedOn w:val="Normal"/>
    <w:link w:val="FooterChar"/>
    <w:uiPriority w:val="99"/>
    <w:rsid w:val="00D729B1"/>
    <w:pPr>
      <w:tabs>
        <w:tab w:val="center" w:pos="4680"/>
        <w:tab w:val="right" w:pos="9360"/>
      </w:tabs>
    </w:pPr>
  </w:style>
  <w:style w:type="character" w:customStyle="1" w:styleId="FooterChar">
    <w:name w:val="Footer Char"/>
    <w:basedOn w:val="DefaultParagraphFont"/>
    <w:link w:val="Footer"/>
    <w:uiPriority w:val="99"/>
    <w:locked/>
    <w:rsid w:val="00D729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4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BCH ĐOÀN TP</vt:lpstr>
    </vt:vector>
  </TitlesOfParts>
  <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subject/>
  <dc:creator>Pham Linh</dc:creator>
  <cp:keywords/>
  <dc:description/>
  <cp:lastModifiedBy>TruongNgocDoQuyen</cp:lastModifiedBy>
  <cp:revision>7</cp:revision>
  <cp:lastPrinted>2015-01-30T10:25:00Z</cp:lastPrinted>
  <dcterms:created xsi:type="dcterms:W3CDTF">2015-01-29T10:49:00Z</dcterms:created>
  <dcterms:modified xsi:type="dcterms:W3CDTF">2015-02-03T09:20:00Z</dcterms:modified>
</cp:coreProperties>
</file>