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5B" w:rsidRPr="00A818FE" w:rsidRDefault="00B9135B" w:rsidP="00B9135B">
      <w:pPr>
        <w:tabs>
          <w:tab w:val="center" w:pos="2127"/>
        </w:tabs>
        <w:rPr>
          <w:b/>
          <w:color w:val="000000"/>
          <w:sz w:val="30"/>
          <w:szCs w:val="30"/>
        </w:rPr>
      </w:pPr>
      <w:r w:rsidRPr="00A818FE">
        <w:rPr>
          <w:b/>
          <w:color w:val="000000"/>
          <w:sz w:val="28"/>
          <w:szCs w:val="28"/>
        </w:rPr>
        <w:t xml:space="preserve">BCH ĐOÀN TP. HỒ CHÍ MINH </w:t>
      </w:r>
      <w:r w:rsidRPr="00A818FE">
        <w:rPr>
          <w:b/>
          <w:color w:val="000000"/>
          <w:sz w:val="28"/>
          <w:szCs w:val="28"/>
        </w:rPr>
        <w:tab/>
      </w:r>
      <w:r w:rsidRPr="00A818FE">
        <w:rPr>
          <w:b/>
          <w:color w:val="000000"/>
          <w:sz w:val="30"/>
          <w:szCs w:val="30"/>
        </w:rPr>
        <w:t xml:space="preserve">           ĐOÀN TNCS HỒ CHÍ MINH</w:t>
      </w:r>
    </w:p>
    <w:p w:rsidR="00B9135B" w:rsidRPr="00A818FE" w:rsidRDefault="003E5049" w:rsidP="00B9135B">
      <w:pPr>
        <w:tabs>
          <w:tab w:val="center" w:pos="2127"/>
        </w:tabs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9525</wp:posOffset>
                </wp:positionV>
                <wp:extent cx="2423795" cy="0"/>
                <wp:effectExtent l="6350" t="9525" r="8255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.75pt" to="449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1v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moTOdcTkElGpnQ230rF7NVtPvDildNkQdeGT4djGQloaM5F1K2DgD+Pvui2YQQ45exzad&#10;a9sGSGgAOkc1Lnc1+NkjCofjbDx5Wkwxor0vIXmfaKzzn7luUTAKLIFzBCanrfOBCMn7kHCP0hsh&#10;ZRRbKtQVeDEdT2OC01Kw4Axhzh72pbToRMK4xC9WBZ7HMKuPikWwhhO2vtmeCHm14XKpAh6UAnRu&#10;1nUefixGi/V8Pc8G2Xi2HmSjqhp82pTZYLZJn6bVpCrLKv0ZqKVZ3gjGuArs+tlMs7/T/vZKrlN1&#10;n857G5L36LFfQLb/R9JRyyDfdRD2ml12ttcYxjEG355OmPfHPdiPD3z1CwAA//8DAFBLAwQUAAYA&#10;CAAAACEAMGIWm9wAAAAHAQAADwAAAGRycy9kb3ducmV2LnhtbEyPwU7DMBBE70j8g7VIXCrqtKg0&#10;hDgVAnLjQgFx3cZLEhGv09htQ7+epRc4jt5q5m2+Gl2n9jSE1rOB2TQBRVx523Jt4O21vEpBhYhs&#10;sfNMBr4pwKo4P8sxs/7AL7Rfx1pJCYcMDTQx9pnWoWrIYZj6nljYpx8cRolDre2AByl3nZ4nyY12&#10;2LIsNNjTQ0PV13rnDITynbblcVJNko/r2tN8+/j8hMZcXoz3d6AijfHvGH71RR0Kcdr4HdugOgOL&#10;2VJ+iQIWoISnt+kS1OaUdZHr//7FDwAAAP//AwBQSwECLQAUAAYACAAAACEAtoM4kv4AAADhAQAA&#10;EwAAAAAAAAAAAAAAAAAAAAAAW0NvbnRlbnRfVHlwZXNdLnhtbFBLAQItABQABgAIAAAAIQA4/SH/&#10;1gAAAJQBAAALAAAAAAAAAAAAAAAAAC8BAABfcmVscy8ucmVsc1BLAQItABQABgAIAAAAIQBviV1v&#10;EgIAACgEAAAOAAAAAAAAAAAAAAAAAC4CAABkcnMvZTJvRG9jLnhtbFBLAQItABQABgAIAAAAIQAw&#10;Yhab3AAAAAcBAAAPAAAAAAAAAAAAAAAAAGwEAABkcnMvZG93bnJldi54bWxQSwUGAAAAAAQABADz&#10;AAAAdQUAAAAA&#10;"/>
            </w:pict>
          </mc:Fallback>
        </mc:AlternateContent>
      </w:r>
      <w:r w:rsidR="00B9135B" w:rsidRPr="00A818FE">
        <w:rPr>
          <w:b/>
          <w:color w:val="000000"/>
          <w:sz w:val="28"/>
          <w:szCs w:val="28"/>
        </w:rPr>
        <w:tab/>
        <w:t>***</w:t>
      </w:r>
      <w:r w:rsidR="00B9135B" w:rsidRPr="00A818FE">
        <w:rPr>
          <w:color w:val="000000"/>
          <w:sz w:val="28"/>
          <w:szCs w:val="28"/>
        </w:rPr>
        <w:tab/>
      </w:r>
    </w:p>
    <w:p w:rsidR="00B9135B" w:rsidRPr="00A818FE" w:rsidRDefault="00B9135B" w:rsidP="00B9135B">
      <w:pPr>
        <w:tabs>
          <w:tab w:val="center" w:pos="2127"/>
        </w:tabs>
        <w:rPr>
          <w:color w:val="000000"/>
          <w:sz w:val="28"/>
          <w:szCs w:val="28"/>
        </w:rPr>
      </w:pPr>
      <w:r w:rsidRPr="00A818FE">
        <w:rPr>
          <w:color w:val="000000"/>
          <w:sz w:val="28"/>
          <w:szCs w:val="28"/>
        </w:rPr>
        <w:t xml:space="preserve">       </w:t>
      </w:r>
      <w:r w:rsidRPr="00A818FE">
        <w:rPr>
          <w:color w:val="000000"/>
          <w:sz w:val="28"/>
          <w:szCs w:val="28"/>
        </w:rPr>
        <w:tab/>
        <w:t xml:space="preserve">Số: </w:t>
      </w:r>
      <w:r w:rsidR="003E5049">
        <w:rPr>
          <w:color w:val="000000"/>
          <w:sz w:val="28"/>
          <w:szCs w:val="28"/>
        </w:rPr>
        <w:t>1724</w:t>
      </w:r>
      <w:r w:rsidRPr="00A818FE">
        <w:rPr>
          <w:color w:val="000000"/>
          <w:sz w:val="28"/>
          <w:szCs w:val="28"/>
        </w:rPr>
        <w:t xml:space="preserve">-TB/TĐTN-BCNLĐ    </w:t>
      </w:r>
      <w:r w:rsidRPr="003E5049">
        <w:rPr>
          <w:i/>
          <w:color w:val="000000"/>
          <w:sz w:val="26"/>
          <w:szCs w:val="28"/>
        </w:rPr>
        <w:t>TP. Hồ</w:t>
      </w:r>
      <w:r w:rsidR="003E5049" w:rsidRPr="003E5049">
        <w:rPr>
          <w:i/>
          <w:color w:val="000000"/>
          <w:sz w:val="26"/>
          <w:szCs w:val="28"/>
        </w:rPr>
        <w:t xml:space="preserve"> Chí Minh, ngày 28</w:t>
      </w:r>
      <w:r w:rsidRPr="003E5049">
        <w:rPr>
          <w:i/>
          <w:color w:val="000000"/>
          <w:sz w:val="26"/>
          <w:szCs w:val="28"/>
        </w:rPr>
        <w:t xml:space="preserve"> tháng 5 năm 2015</w:t>
      </w:r>
    </w:p>
    <w:p w:rsidR="00B9135B" w:rsidRDefault="00B9135B" w:rsidP="00B9135B">
      <w:pPr>
        <w:tabs>
          <w:tab w:val="center" w:pos="1683"/>
        </w:tabs>
        <w:jc w:val="center"/>
        <w:rPr>
          <w:color w:val="000000"/>
          <w:sz w:val="28"/>
          <w:szCs w:val="28"/>
        </w:rPr>
      </w:pPr>
    </w:p>
    <w:p w:rsidR="00B9135B" w:rsidRPr="003E5049" w:rsidRDefault="00B9135B" w:rsidP="00B9135B">
      <w:pPr>
        <w:tabs>
          <w:tab w:val="center" w:pos="1683"/>
        </w:tabs>
        <w:jc w:val="center"/>
        <w:rPr>
          <w:b/>
          <w:color w:val="000000"/>
          <w:sz w:val="30"/>
          <w:szCs w:val="28"/>
        </w:rPr>
      </w:pPr>
      <w:r w:rsidRPr="003E5049">
        <w:rPr>
          <w:b/>
          <w:color w:val="000000"/>
          <w:sz w:val="30"/>
          <w:szCs w:val="28"/>
        </w:rPr>
        <w:t>THÔNG BÁO</w:t>
      </w:r>
    </w:p>
    <w:p w:rsidR="00B9135B" w:rsidRDefault="00B9135B" w:rsidP="00B913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Kết quả xét chọn “Thủ lĩnh thanh niên công nhân thành phố tiêu biểu”</w:t>
      </w:r>
    </w:p>
    <w:p w:rsidR="00B9135B" w:rsidRDefault="00B9135B" w:rsidP="00B913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lần II năm 2015</w:t>
      </w:r>
    </w:p>
    <w:p w:rsidR="00B9135B" w:rsidRPr="003E5049" w:rsidRDefault="00B9135B" w:rsidP="00B9135B">
      <w:pPr>
        <w:jc w:val="center"/>
        <w:rPr>
          <w:color w:val="000000"/>
          <w:sz w:val="26"/>
          <w:szCs w:val="28"/>
        </w:rPr>
      </w:pPr>
      <w:bookmarkStart w:id="0" w:name="_GoBack"/>
      <w:r w:rsidRPr="003E5049">
        <w:rPr>
          <w:color w:val="000000"/>
          <w:sz w:val="26"/>
          <w:szCs w:val="28"/>
        </w:rPr>
        <w:t>----------------</w:t>
      </w:r>
    </w:p>
    <w:bookmarkEnd w:id="0"/>
    <w:p w:rsidR="00FF6834" w:rsidRDefault="00B9135B" w:rsidP="005F6835">
      <w:pPr>
        <w:ind w:firstLine="720"/>
        <w:jc w:val="both"/>
        <w:rPr>
          <w:sz w:val="28"/>
          <w:szCs w:val="28"/>
        </w:rPr>
      </w:pPr>
      <w:r w:rsidRPr="002429A7">
        <w:rPr>
          <w:color w:val="000000"/>
          <w:sz w:val="28"/>
          <w:szCs w:val="28"/>
        </w:rPr>
        <w:t xml:space="preserve">Thực hiện </w:t>
      </w:r>
      <w:r w:rsidRPr="002429A7">
        <w:rPr>
          <w:color w:val="000000"/>
          <w:sz w:val="28"/>
          <w:szCs w:val="28"/>
          <w:lang w:val="de-DE"/>
        </w:rPr>
        <w:t>Kế hoạch số 223</w:t>
      </w:r>
      <w:r w:rsidRPr="002429A7">
        <w:rPr>
          <w:color w:val="000000"/>
          <w:sz w:val="28"/>
          <w:szCs w:val="28"/>
          <w:lang w:val="vi-VN"/>
        </w:rPr>
        <w:t>-KH/TĐTN-BCNLĐ</w:t>
      </w:r>
      <w:r w:rsidRPr="002429A7">
        <w:rPr>
          <w:color w:val="000000"/>
          <w:sz w:val="28"/>
          <w:szCs w:val="28"/>
          <w:lang w:val="de-DE"/>
        </w:rPr>
        <w:t xml:space="preserve"> ngày 15/5/2015 của Ban Thường vụ Thành Đoàn tổ chức Liên hoan Thủ lĩnh thanh niên công nhân thành phố lần II năm 2015</w:t>
      </w:r>
      <w:r w:rsidRPr="002429A7">
        <w:rPr>
          <w:color w:val="000000"/>
          <w:sz w:val="28"/>
          <w:szCs w:val="28"/>
        </w:rPr>
        <w:t>,</w:t>
      </w:r>
      <w:r w:rsidRPr="00A818FE">
        <w:rPr>
          <w:bCs/>
          <w:color w:val="000000"/>
          <w:sz w:val="28"/>
          <w:szCs w:val="28"/>
        </w:rPr>
        <w:t xml:space="preserve"> </w:t>
      </w:r>
      <w:r w:rsidRPr="00A818FE">
        <w:rPr>
          <w:color w:val="000000"/>
          <w:sz w:val="28"/>
          <w:szCs w:val="28"/>
        </w:rPr>
        <w:t>Ban Thường vụ Thành Đoàn thông</w:t>
      </w:r>
      <w:r>
        <w:rPr>
          <w:color w:val="000000"/>
          <w:sz w:val="28"/>
          <w:szCs w:val="28"/>
        </w:rPr>
        <w:t xml:space="preserve"> báo kết quả xét chọn</w:t>
      </w:r>
      <w:r w:rsidR="003265CB">
        <w:rPr>
          <w:sz w:val="28"/>
          <w:szCs w:val="28"/>
        </w:rPr>
        <w:t xml:space="preserve"> “Thủ lĩnh thanh niên công nhân tiêu biểu” lần II năm 2015</w:t>
      </w:r>
      <w:r w:rsidR="00396D2E" w:rsidRPr="005F6835">
        <w:rPr>
          <w:sz w:val="28"/>
          <w:szCs w:val="28"/>
        </w:rPr>
        <w:t>, cụ thể như sau:</w:t>
      </w:r>
    </w:p>
    <w:p w:rsidR="005F6835" w:rsidRPr="005F6835" w:rsidRDefault="005F6835" w:rsidP="005F6835">
      <w:pPr>
        <w:ind w:firstLine="720"/>
        <w:jc w:val="both"/>
        <w:rPr>
          <w:sz w:val="28"/>
          <w:szCs w:val="28"/>
        </w:rPr>
      </w:pPr>
    </w:p>
    <w:p w:rsidR="00C03CA7" w:rsidRDefault="00C03CA7" w:rsidP="00FF5C05">
      <w:pPr>
        <w:ind w:firstLine="720"/>
        <w:jc w:val="both"/>
        <w:rPr>
          <w:bCs/>
          <w:iCs/>
          <w:sz w:val="28"/>
          <w:szCs w:val="28"/>
        </w:rPr>
      </w:pPr>
      <w:r w:rsidRPr="005A5D3F">
        <w:rPr>
          <w:b/>
          <w:sz w:val="28"/>
          <w:szCs w:val="28"/>
          <w:lang w:val="vi-VN"/>
        </w:rPr>
        <w:t>1.</w:t>
      </w:r>
      <w:r w:rsidRPr="005A5D3F">
        <w:rPr>
          <w:b/>
          <w:sz w:val="28"/>
          <w:szCs w:val="28"/>
        </w:rPr>
        <w:t xml:space="preserve"> </w:t>
      </w:r>
      <w:r w:rsidRPr="00D818CE">
        <w:rPr>
          <w:b/>
          <w:bCs/>
          <w:iCs/>
          <w:sz w:val="28"/>
          <w:szCs w:val="28"/>
        </w:rPr>
        <w:t xml:space="preserve">Đến ngày </w:t>
      </w:r>
      <w:r w:rsidR="003265CB" w:rsidRPr="00D818CE">
        <w:rPr>
          <w:b/>
          <w:bCs/>
          <w:iCs/>
          <w:sz w:val="28"/>
          <w:szCs w:val="28"/>
        </w:rPr>
        <w:t>20</w:t>
      </w:r>
      <w:r w:rsidRPr="00D818CE">
        <w:rPr>
          <w:b/>
          <w:bCs/>
          <w:iCs/>
          <w:sz w:val="28"/>
          <w:szCs w:val="28"/>
        </w:rPr>
        <w:t>/</w:t>
      </w:r>
      <w:r w:rsidR="003265CB" w:rsidRPr="00D818CE">
        <w:rPr>
          <w:b/>
          <w:bCs/>
          <w:iCs/>
          <w:sz w:val="28"/>
          <w:szCs w:val="28"/>
        </w:rPr>
        <w:t>5</w:t>
      </w:r>
      <w:r w:rsidRPr="00D818CE">
        <w:rPr>
          <w:b/>
          <w:bCs/>
          <w:iCs/>
          <w:sz w:val="28"/>
          <w:szCs w:val="28"/>
        </w:rPr>
        <w:t>/2015,</w:t>
      </w:r>
      <w:r w:rsidRPr="005A5D3F">
        <w:rPr>
          <w:bCs/>
          <w:iCs/>
          <w:sz w:val="28"/>
          <w:szCs w:val="28"/>
        </w:rPr>
        <w:t xml:space="preserve"> </w:t>
      </w:r>
      <w:r w:rsidR="0043781E">
        <w:rPr>
          <w:bCs/>
          <w:iCs/>
          <w:sz w:val="28"/>
          <w:szCs w:val="28"/>
        </w:rPr>
        <w:t>Thành Đoàn</w:t>
      </w:r>
      <w:r w:rsidRPr="005A5D3F">
        <w:rPr>
          <w:bCs/>
          <w:iCs/>
          <w:sz w:val="28"/>
          <w:szCs w:val="28"/>
        </w:rPr>
        <w:t xml:space="preserve"> đã nhận được </w:t>
      </w:r>
      <w:r w:rsidR="002905AB">
        <w:rPr>
          <w:b/>
          <w:bCs/>
          <w:iCs/>
          <w:sz w:val="28"/>
          <w:szCs w:val="28"/>
        </w:rPr>
        <w:t>52</w:t>
      </w:r>
      <w:r w:rsidRPr="005A5D3F">
        <w:rPr>
          <w:bCs/>
          <w:iCs/>
          <w:sz w:val="28"/>
          <w:szCs w:val="28"/>
        </w:rPr>
        <w:t xml:space="preserve"> hồ sơ được gửi từ </w:t>
      </w:r>
      <w:r w:rsidR="003265CB">
        <w:rPr>
          <w:b/>
          <w:bCs/>
          <w:iCs/>
          <w:sz w:val="28"/>
          <w:szCs w:val="28"/>
        </w:rPr>
        <w:t>4</w:t>
      </w:r>
      <w:r w:rsidR="002905AB">
        <w:rPr>
          <w:b/>
          <w:bCs/>
          <w:iCs/>
          <w:sz w:val="28"/>
          <w:szCs w:val="28"/>
        </w:rPr>
        <w:t>8</w:t>
      </w:r>
      <w:r w:rsidRPr="005A5D3F">
        <w:rPr>
          <w:bCs/>
          <w:iCs/>
          <w:sz w:val="28"/>
          <w:szCs w:val="28"/>
        </w:rPr>
        <w:t xml:space="preserve"> đơn vị đề cử </w:t>
      </w:r>
      <w:r w:rsidR="003265CB">
        <w:rPr>
          <w:bCs/>
          <w:iCs/>
          <w:sz w:val="28"/>
          <w:szCs w:val="28"/>
        </w:rPr>
        <w:t>các cá nhân</w:t>
      </w:r>
      <w:r w:rsidRPr="005A5D3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tham gia </w:t>
      </w:r>
      <w:r w:rsidR="003265CB">
        <w:rPr>
          <w:bCs/>
          <w:iCs/>
          <w:sz w:val="28"/>
          <w:szCs w:val="28"/>
        </w:rPr>
        <w:t>xét chọn</w:t>
      </w:r>
      <w:r w:rsidRPr="005A5D3F">
        <w:rPr>
          <w:bCs/>
          <w:iCs/>
          <w:sz w:val="28"/>
          <w:szCs w:val="28"/>
        </w:rPr>
        <w:t>, theo các khu vực cụ thể như sau:</w:t>
      </w:r>
    </w:p>
    <w:p w:rsidR="00D818CE" w:rsidRDefault="00D818CE" w:rsidP="00FF5C05">
      <w:pPr>
        <w:ind w:firstLine="720"/>
        <w:jc w:val="both"/>
        <w:rPr>
          <w:bCs/>
          <w:iCs/>
          <w:sz w:val="28"/>
          <w:szCs w:val="28"/>
        </w:rPr>
      </w:pPr>
    </w:p>
    <w:p w:rsidR="00C03CA7" w:rsidRDefault="003265CB" w:rsidP="003265CB">
      <w:pPr>
        <w:ind w:firstLine="720"/>
        <w:jc w:val="both"/>
        <w:rPr>
          <w:rFonts w:eastAsia="Arial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- </w:t>
      </w:r>
      <w:r w:rsidR="00C03CA7" w:rsidRPr="005A5D3F">
        <w:rPr>
          <w:rFonts w:eastAsia="Arial"/>
          <w:b/>
          <w:sz w:val="28"/>
          <w:szCs w:val="28"/>
        </w:rPr>
        <w:t>Khu vực Công nhân lao động:</w:t>
      </w:r>
      <w:r w:rsidR="00C03CA7" w:rsidRPr="005A5D3F">
        <w:rPr>
          <w:rFonts w:eastAsia="Arial"/>
          <w:sz w:val="28"/>
          <w:szCs w:val="28"/>
        </w:rPr>
        <w:t xml:space="preserve"> </w:t>
      </w:r>
      <w:r w:rsidR="002905AB">
        <w:rPr>
          <w:rFonts w:eastAsia="Arial"/>
          <w:b/>
          <w:sz w:val="28"/>
          <w:szCs w:val="28"/>
        </w:rPr>
        <w:t>30</w:t>
      </w:r>
      <w:r w:rsidR="00C03CA7" w:rsidRPr="005A5D3F">
        <w:rPr>
          <w:rFonts w:eastAsia="Arial"/>
          <w:sz w:val="28"/>
          <w:szCs w:val="28"/>
        </w:rPr>
        <w:t xml:space="preserve"> hồ</w:t>
      </w:r>
      <w:r w:rsidR="00C03CA7">
        <w:rPr>
          <w:rFonts w:eastAsia="Arial"/>
          <w:sz w:val="28"/>
          <w:szCs w:val="28"/>
        </w:rPr>
        <w:t xml:space="preserve"> sơ, trong đó </w:t>
      </w:r>
      <w:r>
        <w:rPr>
          <w:rFonts w:eastAsia="Arial"/>
          <w:sz w:val="28"/>
          <w:szCs w:val="28"/>
        </w:rPr>
        <w:t xml:space="preserve">Đoàn các Khu Chế xuất và Khu Công nghiệp thành phố gửi </w:t>
      </w:r>
      <w:r w:rsidRPr="002905AB">
        <w:rPr>
          <w:rFonts w:eastAsia="Arial"/>
          <w:b/>
          <w:sz w:val="28"/>
          <w:szCs w:val="28"/>
        </w:rPr>
        <w:t>5</w:t>
      </w:r>
      <w:r>
        <w:rPr>
          <w:rFonts w:eastAsia="Arial"/>
          <w:sz w:val="28"/>
          <w:szCs w:val="28"/>
        </w:rPr>
        <w:t xml:space="preserve"> hồ sơ.</w:t>
      </w:r>
    </w:p>
    <w:p w:rsidR="003265CB" w:rsidRDefault="003265CB" w:rsidP="003265CB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+ </w:t>
      </w:r>
      <w:r w:rsidR="00300073">
        <w:rPr>
          <w:rFonts w:eastAsia="Arial"/>
          <w:sz w:val="28"/>
          <w:szCs w:val="28"/>
        </w:rPr>
        <w:t>Hồ sơ</w:t>
      </w:r>
      <w:r>
        <w:rPr>
          <w:rFonts w:eastAsia="Arial"/>
          <w:sz w:val="28"/>
          <w:szCs w:val="28"/>
        </w:rPr>
        <w:t xml:space="preserve"> </w:t>
      </w:r>
      <w:r w:rsidR="00300073">
        <w:rPr>
          <w:rFonts w:eastAsia="Arial"/>
          <w:sz w:val="28"/>
          <w:szCs w:val="28"/>
        </w:rPr>
        <w:t xml:space="preserve">là </w:t>
      </w:r>
      <w:r>
        <w:rPr>
          <w:rFonts w:eastAsia="Arial"/>
          <w:sz w:val="28"/>
          <w:szCs w:val="28"/>
        </w:rPr>
        <w:t xml:space="preserve">Cán bộ Đoàn </w:t>
      </w:r>
      <w:r w:rsidR="002905AB">
        <w:rPr>
          <w:rFonts w:eastAsia="Arial"/>
          <w:sz w:val="28"/>
          <w:szCs w:val="28"/>
        </w:rPr>
        <w:t>30</w:t>
      </w:r>
      <w:r>
        <w:rPr>
          <w:rFonts w:eastAsia="Arial"/>
          <w:sz w:val="28"/>
          <w:szCs w:val="28"/>
        </w:rPr>
        <w:t xml:space="preserve"> hồ sơ.</w:t>
      </w:r>
    </w:p>
    <w:p w:rsidR="001B7695" w:rsidRDefault="001B7695" w:rsidP="003265CB">
      <w:pPr>
        <w:ind w:firstLine="720"/>
        <w:jc w:val="both"/>
        <w:rPr>
          <w:rFonts w:eastAsia="Arial"/>
          <w:sz w:val="28"/>
          <w:szCs w:val="28"/>
        </w:rPr>
      </w:pPr>
    </w:p>
    <w:p w:rsidR="00C03CA7" w:rsidRDefault="003265CB" w:rsidP="00FF5C05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-</w:t>
      </w:r>
      <w:r w:rsidR="00C03CA7" w:rsidRPr="005A5D3F">
        <w:rPr>
          <w:rFonts w:eastAsia="Arial"/>
          <w:b/>
          <w:sz w:val="28"/>
          <w:szCs w:val="28"/>
        </w:rPr>
        <w:t xml:space="preserve"> Khu vực </w:t>
      </w:r>
      <w:r w:rsidR="00C03CA7">
        <w:rPr>
          <w:rFonts w:eastAsia="Arial"/>
          <w:b/>
          <w:sz w:val="28"/>
          <w:szCs w:val="28"/>
        </w:rPr>
        <w:t>Quận – Huyện</w:t>
      </w:r>
      <w:r w:rsidR="00C03CA7" w:rsidRPr="005A5D3F">
        <w:rPr>
          <w:rFonts w:eastAsia="Arial"/>
          <w:b/>
          <w:sz w:val="28"/>
          <w:szCs w:val="28"/>
        </w:rPr>
        <w:t>:</w:t>
      </w:r>
      <w:r w:rsidR="00C03CA7" w:rsidRPr="005A5D3F"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2</w:t>
      </w:r>
      <w:r w:rsidR="002905AB">
        <w:rPr>
          <w:rFonts w:eastAsia="Arial"/>
          <w:b/>
          <w:sz w:val="28"/>
          <w:szCs w:val="28"/>
        </w:rPr>
        <w:t>2</w:t>
      </w:r>
      <w:r w:rsidR="00C03CA7" w:rsidRPr="005A5D3F">
        <w:rPr>
          <w:rFonts w:eastAsia="Arial"/>
          <w:sz w:val="28"/>
          <w:szCs w:val="28"/>
        </w:rPr>
        <w:t xml:space="preserve"> hồ</w:t>
      </w:r>
      <w:r>
        <w:rPr>
          <w:rFonts w:eastAsia="Arial"/>
          <w:sz w:val="28"/>
          <w:szCs w:val="28"/>
        </w:rPr>
        <w:t xml:space="preserve"> sơ.</w:t>
      </w:r>
    </w:p>
    <w:p w:rsidR="003265CB" w:rsidRDefault="003265CB" w:rsidP="003265CB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+ </w:t>
      </w:r>
      <w:r w:rsidR="00300073">
        <w:rPr>
          <w:rFonts w:eastAsia="Arial"/>
          <w:sz w:val="28"/>
          <w:szCs w:val="28"/>
        </w:rPr>
        <w:t>Hồ sơ</w:t>
      </w:r>
      <w:r>
        <w:rPr>
          <w:rFonts w:eastAsia="Arial"/>
          <w:sz w:val="28"/>
          <w:szCs w:val="28"/>
        </w:rPr>
        <w:t xml:space="preserve"> </w:t>
      </w:r>
      <w:r w:rsidR="00300073">
        <w:rPr>
          <w:rFonts w:eastAsia="Arial"/>
          <w:sz w:val="28"/>
          <w:szCs w:val="28"/>
        </w:rPr>
        <w:t xml:space="preserve">là </w:t>
      </w:r>
      <w:r>
        <w:rPr>
          <w:rFonts w:eastAsia="Arial"/>
          <w:sz w:val="28"/>
          <w:szCs w:val="28"/>
        </w:rPr>
        <w:t>Cán bộ Đoàn</w:t>
      </w:r>
      <w:r w:rsidRPr="002250EB">
        <w:rPr>
          <w:rFonts w:eastAsia="Arial"/>
          <w:b/>
          <w:sz w:val="28"/>
          <w:szCs w:val="28"/>
        </w:rPr>
        <w:t xml:space="preserve"> 2</w:t>
      </w:r>
      <w:r w:rsidR="002905AB">
        <w:rPr>
          <w:rFonts w:eastAsia="Arial"/>
          <w:b/>
          <w:sz w:val="28"/>
          <w:szCs w:val="28"/>
        </w:rPr>
        <w:t>1</w:t>
      </w:r>
      <w:r>
        <w:rPr>
          <w:rFonts w:eastAsia="Arial"/>
          <w:sz w:val="28"/>
          <w:szCs w:val="28"/>
        </w:rPr>
        <w:t xml:space="preserve"> hồ sơ.</w:t>
      </w:r>
    </w:p>
    <w:p w:rsidR="003265CB" w:rsidRDefault="003265CB" w:rsidP="003265CB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+ </w:t>
      </w:r>
      <w:r w:rsidR="00300073">
        <w:rPr>
          <w:rFonts w:eastAsia="Arial"/>
          <w:sz w:val="28"/>
          <w:szCs w:val="28"/>
        </w:rPr>
        <w:t>Hồ sơ là</w:t>
      </w:r>
      <w:r>
        <w:rPr>
          <w:rFonts w:eastAsia="Arial"/>
          <w:sz w:val="28"/>
          <w:szCs w:val="28"/>
        </w:rPr>
        <w:t xml:space="preserve"> Cán bộ Hội: </w:t>
      </w:r>
      <w:r w:rsidRPr="002250EB">
        <w:rPr>
          <w:rFonts w:eastAsia="Arial"/>
          <w:b/>
          <w:sz w:val="28"/>
          <w:szCs w:val="28"/>
        </w:rPr>
        <w:t xml:space="preserve">01 </w:t>
      </w:r>
      <w:r>
        <w:rPr>
          <w:rFonts w:eastAsia="Arial"/>
          <w:sz w:val="28"/>
          <w:szCs w:val="28"/>
        </w:rPr>
        <w:t>hồ sơ.</w:t>
      </w:r>
    </w:p>
    <w:p w:rsidR="003265CB" w:rsidRDefault="003265CB" w:rsidP="003265CB">
      <w:pPr>
        <w:ind w:firstLine="720"/>
        <w:jc w:val="both"/>
        <w:rPr>
          <w:rFonts w:eastAsia="Arial"/>
          <w:sz w:val="28"/>
          <w:szCs w:val="28"/>
        </w:rPr>
      </w:pPr>
    </w:p>
    <w:p w:rsidR="00C03CA7" w:rsidRDefault="00C03CA7" w:rsidP="00FF5C05">
      <w:pPr>
        <w:pStyle w:val="BodyTextIndent2"/>
        <w:spacing w:beforeLines="0" w:before="0" w:after="0"/>
        <w:ind w:firstLine="720"/>
        <w:rPr>
          <w:rFonts w:ascii="Times New Roman" w:hAnsi="Times New Roman"/>
          <w:sz w:val="28"/>
          <w:szCs w:val="28"/>
        </w:rPr>
      </w:pPr>
      <w:r w:rsidRPr="005A5D3F">
        <w:rPr>
          <w:rFonts w:ascii="Times New Roman" w:hAnsi="Times New Roman"/>
          <w:b/>
          <w:sz w:val="28"/>
          <w:szCs w:val="28"/>
          <w:lang w:val="vi-VN"/>
        </w:rPr>
        <w:t>2.</w:t>
      </w:r>
      <w:r w:rsidRPr="005A5D3F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5A5D3F">
        <w:rPr>
          <w:rFonts w:ascii="Times New Roman" w:hAnsi="Times New Roman"/>
          <w:spacing w:val="-6"/>
          <w:sz w:val="28"/>
          <w:szCs w:val="28"/>
          <w:lang w:val="vi-VN"/>
        </w:rPr>
        <w:t xml:space="preserve">Căn cứ </w:t>
      </w:r>
      <w:r w:rsidR="002465D7">
        <w:rPr>
          <w:rFonts w:ascii="Times New Roman" w:hAnsi="Times New Roman"/>
          <w:spacing w:val="-6"/>
          <w:sz w:val="28"/>
          <w:szCs w:val="28"/>
        </w:rPr>
        <w:t>các tiêu chuẩn xét chọn tuyên dương</w:t>
      </w:r>
      <w:r w:rsidR="00E42BDD">
        <w:rPr>
          <w:rFonts w:ascii="Times New Roman" w:hAnsi="Times New Roman"/>
          <w:spacing w:val="-6"/>
          <w:sz w:val="28"/>
          <w:szCs w:val="28"/>
        </w:rPr>
        <w:t xml:space="preserve"> và thành tích của các gương đề xuất, </w:t>
      </w:r>
      <w:r w:rsidR="00B9135B">
        <w:rPr>
          <w:rFonts w:ascii="Times New Roman" w:hAnsi="Times New Roman"/>
          <w:spacing w:val="-6"/>
          <w:sz w:val="28"/>
          <w:szCs w:val="28"/>
        </w:rPr>
        <w:t xml:space="preserve">Ban Thường vụ Thành Đoàn </w:t>
      </w:r>
      <w:r w:rsidR="00E42BDD">
        <w:rPr>
          <w:rFonts w:ascii="Times New Roman" w:hAnsi="Times New Roman"/>
          <w:spacing w:val="-6"/>
          <w:sz w:val="28"/>
          <w:szCs w:val="28"/>
        </w:rPr>
        <w:t xml:space="preserve">xét chọn </w:t>
      </w:r>
      <w:r w:rsidR="002465D7">
        <w:rPr>
          <w:rFonts w:ascii="Times New Roman" w:hAnsi="Times New Roman"/>
          <w:spacing w:val="-6"/>
          <w:sz w:val="28"/>
          <w:szCs w:val="28"/>
        </w:rPr>
        <w:t xml:space="preserve">tuyên dương cho </w:t>
      </w:r>
      <w:r w:rsidR="002905AB">
        <w:rPr>
          <w:rFonts w:ascii="Times New Roman" w:hAnsi="Times New Roman"/>
          <w:spacing w:val="-6"/>
          <w:sz w:val="28"/>
          <w:szCs w:val="28"/>
        </w:rPr>
        <w:t>3</w:t>
      </w:r>
      <w:r w:rsidR="008A5EBF">
        <w:rPr>
          <w:rFonts w:ascii="Times New Roman" w:hAnsi="Times New Roman"/>
          <w:spacing w:val="-6"/>
          <w:sz w:val="28"/>
          <w:szCs w:val="28"/>
        </w:rPr>
        <w:t>4</w:t>
      </w:r>
      <w:r w:rsidR="009C31E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465D7">
        <w:rPr>
          <w:rFonts w:ascii="Times New Roman" w:hAnsi="Times New Roman"/>
          <w:spacing w:val="-6"/>
          <w:sz w:val="28"/>
          <w:szCs w:val="28"/>
        </w:rPr>
        <w:t xml:space="preserve">gương </w:t>
      </w:r>
      <w:r w:rsidR="002465D7" w:rsidRPr="002465D7">
        <w:rPr>
          <w:rFonts w:ascii="Times New Roman" w:hAnsi="Times New Roman"/>
          <w:sz w:val="28"/>
          <w:szCs w:val="28"/>
        </w:rPr>
        <w:t>“Thủ lĩnh thanh niên công nhân tiêu biểu” lần II năm 2015</w:t>
      </w:r>
      <w:r w:rsidR="002465D7">
        <w:rPr>
          <w:rFonts w:ascii="Times New Roman" w:hAnsi="Times New Roman"/>
          <w:sz w:val="28"/>
          <w:szCs w:val="28"/>
        </w:rPr>
        <w:t xml:space="preserve"> (Danh sách đính kèm). </w:t>
      </w:r>
      <w:r w:rsidR="002905AB">
        <w:rPr>
          <w:rFonts w:ascii="Times New Roman" w:hAnsi="Times New Roman"/>
          <w:sz w:val="28"/>
          <w:szCs w:val="28"/>
        </w:rPr>
        <w:t>Cơ cấu cụ thể như sau</w:t>
      </w:r>
      <w:r w:rsidR="002465D7">
        <w:rPr>
          <w:rFonts w:ascii="Times New Roman" w:hAnsi="Times New Roman"/>
          <w:sz w:val="28"/>
          <w:szCs w:val="28"/>
        </w:rPr>
        <w:t>:</w:t>
      </w:r>
    </w:p>
    <w:p w:rsidR="005B6B13" w:rsidRDefault="005B6B13" w:rsidP="00FF5C05">
      <w:pPr>
        <w:pStyle w:val="BodyTextIndent2"/>
        <w:spacing w:beforeLines="0" w:before="0" w:after="0"/>
        <w:ind w:firstLine="720"/>
        <w:rPr>
          <w:rFonts w:ascii="Times New Roman" w:hAnsi="Times New Roman"/>
          <w:sz w:val="28"/>
          <w:szCs w:val="28"/>
        </w:rPr>
      </w:pPr>
    </w:p>
    <w:p w:rsidR="002905AB" w:rsidRPr="002905AB" w:rsidRDefault="002905AB" w:rsidP="002465D7">
      <w:pPr>
        <w:ind w:firstLine="720"/>
        <w:jc w:val="both"/>
        <w:rPr>
          <w:rFonts w:eastAsia="Arial"/>
          <w:b/>
          <w:i/>
          <w:sz w:val="28"/>
          <w:szCs w:val="28"/>
        </w:rPr>
      </w:pPr>
      <w:r w:rsidRPr="002905AB">
        <w:rPr>
          <w:rFonts w:eastAsia="Arial"/>
          <w:b/>
          <w:i/>
          <w:sz w:val="28"/>
          <w:szCs w:val="28"/>
        </w:rPr>
        <w:t>- Về đối tượng:</w:t>
      </w:r>
    </w:p>
    <w:p w:rsidR="002465D7" w:rsidRDefault="002465D7" w:rsidP="002465D7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+ </w:t>
      </w:r>
      <w:r w:rsidR="00300073">
        <w:rPr>
          <w:rFonts w:eastAsia="Arial"/>
          <w:sz w:val="28"/>
          <w:szCs w:val="28"/>
        </w:rPr>
        <w:t>Hồ sơ là</w:t>
      </w:r>
      <w:r>
        <w:rPr>
          <w:rFonts w:eastAsia="Arial"/>
          <w:sz w:val="28"/>
          <w:szCs w:val="28"/>
        </w:rPr>
        <w:t xml:space="preserve"> Cán bộ Đoàn: </w:t>
      </w:r>
      <w:r w:rsidR="002905AB">
        <w:rPr>
          <w:rFonts w:eastAsia="Arial"/>
          <w:sz w:val="28"/>
          <w:szCs w:val="28"/>
        </w:rPr>
        <w:t>3</w:t>
      </w:r>
      <w:r w:rsidR="00DB38B0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 xml:space="preserve"> hồ</w:t>
      </w:r>
      <w:r w:rsidR="00DB38B0">
        <w:rPr>
          <w:rFonts w:eastAsia="Arial"/>
          <w:sz w:val="28"/>
          <w:szCs w:val="28"/>
        </w:rPr>
        <w:t xml:space="preserve"> sơ, tỉ lệ 97,05%.</w:t>
      </w:r>
    </w:p>
    <w:p w:rsidR="002465D7" w:rsidRDefault="002465D7" w:rsidP="002465D7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+ </w:t>
      </w:r>
      <w:r w:rsidR="00300073">
        <w:rPr>
          <w:rFonts w:eastAsia="Arial"/>
          <w:sz w:val="28"/>
          <w:szCs w:val="28"/>
        </w:rPr>
        <w:t>Hồ sơ là</w:t>
      </w:r>
      <w:r>
        <w:rPr>
          <w:rFonts w:eastAsia="Arial"/>
          <w:sz w:val="28"/>
          <w:szCs w:val="28"/>
        </w:rPr>
        <w:t xml:space="preserve"> Cán bộ Hội: </w:t>
      </w:r>
      <w:r w:rsidR="002905AB">
        <w:rPr>
          <w:rFonts w:eastAsia="Arial"/>
          <w:sz w:val="28"/>
          <w:szCs w:val="28"/>
        </w:rPr>
        <w:t>01</w:t>
      </w:r>
      <w:r>
        <w:rPr>
          <w:rFonts w:eastAsia="Arial"/>
          <w:sz w:val="28"/>
          <w:szCs w:val="28"/>
        </w:rPr>
        <w:t xml:space="preserve"> hồ</w:t>
      </w:r>
      <w:r w:rsidR="00DB38B0">
        <w:rPr>
          <w:rFonts w:eastAsia="Arial"/>
          <w:sz w:val="28"/>
          <w:szCs w:val="28"/>
        </w:rPr>
        <w:t xml:space="preserve"> sơ, tỉ lệ 2,95%.</w:t>
      </w:r>
    </w:p>
    <w:p w:rsidR="005B6B13" w:rsidRDefault="005B6B13" w:rsidP="002465D7">
      <w:pPr>
        <w:ind w:firstLine="720"/>
        <w:jc w:val="both"/>
        <w:rPr>
          <w:rFonts w:eastAsia="Arial"/>
          <w:sz w:val="28"/>
          <w:szCs w:val="28"/>
        </w:rPr>
      </w:pPr>
    </w:p>
    <w:p w:rsidR="005F6835" w:rsidRPr="002905AB" w:rsidRDefault="009C31E0" w:rsidP="005F6835">
      <w:pPr>
        <w:ind w:firstLine="720"/>
        <w:jc w:val="both"/>
        <w:rPr>
          <w:b/>
          <w:i/>
          <w:sz w:val="28"/>
          <w:szCs w:val="28"/>
        </w:rPr>
      </w:pPr>
      <w:r w:rsidRPr="002905AB">
        <w:rPr>
          <w:b/>
          <w:i/>
          <w:sz w:val="28"/>
          <w:szCs w:val="28"/>
        </w:rPr>
        <w:t xml:space="preserve">- </w:t>
      </w:r>
      <w:r w:rsidR="002905AB" w:rsidRPr="002905AB">
        <w:rPr>
          <w:b/>
          <w:i/>
          <w:sz w:val="28"/>
          <w:szCs w:val="28"/>
        </w:rPr>
        <w:t xml:space="preserve">Cơ cấu </w:t>
      </w:r>
      <w:r w:rsidR="002905AB">
        <w:rPr>
          <w:b/>
          <w:i/>
          <w:sz w:val="28"/>
          <w:szCs w:val="28"/>
        </w:rPr>
        <w:t>n</w:t>
      </w:r>
      <w:r w:rsidRPr="002905AB">
        <w:rPr>
          <w:b/>
          <w:i/>
          <w:sz w:val="28"/>
          <w:szCs w:val="28"/>
        </w:rPr>
        <w:t xml:space="preserve">am – </w:t>
      </w:r>
      <w:r w:rsidR="002905AB">
        <w:rPr>
          <w:b/>
          <w:i/>
          <w:sz w:val="28"/>
          <w:szCs w:val="28"/>
        </w:rPr>
        <w:t>n</w:t>
      </w:r>
      <w:r w:rsidRPr="002905AB">
        <w:rPr>
          <w:b/>
          <w:i/>
          <w:sz w:val="28"/>
          <w:szCs w:val="28"/>
        </w:rPr>
        <w:t>ữ:</w:t>
      </w:r>
    </w:p>
    <w:p w:rsidR="009C31E0" w:rsidRDefault="009C31E0" w:rsidP="005F6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Nam</w:t>
          </w:r>
        </w:smartTag>
      </w:smartTag>
      <w:r>
        <w:rPr>
          <w:sz w:val="28"/>
          <w:szCs w:val="28"/>
        </w:rPr>
        <w:t>:</w:t>
      </w:r>
      <w:r w:rsidR="002905AB">
        <w:rPr>
          <w:sz w:val="28"/>
          <w:szCs w:val="28"/>
        </w:rPr>
        <w:t xml:space="preserve"> </w:t>
      </w:r>
      <w:r w:rsidR="00DB38B0">
        <w:rPr>
          <w:sz w:val="28"/>
          <w:szCs w:val="28"/>
        </w:rPr>
        <w:t xml:space="preserve">21 hồ sơ, </w:t>
      </w:r>
      <w:r w:rsidR="00DB38B0">
        <w:rPr>
          <w:rFonts w:eastAsia="Arial"/>
          <w:sz w:val="28"/>
          <w:szCs w:val="28"/>
        </w:rPr>
        <w:t>tỉ lệ 61,76%.</w:t>
      </w:r>
    </w:p>
    <w:p w:rsidR="009C31E0" w:rsidRDefault="009C31E0" w:rsidP="005F6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Nữ:</w:t>
      </w:r>
      <w:r w:rsidR="002905AB">
        <w:rPr>
          <w:sz w:val="28"/>
          <w:szCs w:val="28"/>
        </w:rPr>
        <w:t xml:space="preserve"> </w:t>
      </w:r>
      <w:r w:rsidR="00DB38B0">
        <w:rPr>
          <w:sz w:val="28"/>
          <w:szCs w:val="28"/>
        </w:rPr>
        <w:t>13 hồ sơ, tỉ lệ 38,24%</w:t>
      </w:r>
      <w:r w:rsidR="005B6B13">
        <w:rPr>
          <w:sz w:val="28"/>
          <w:szCs w:val="28"/>
        </w:rPr>
        <w:t>.</w:t>
      </w:r>
    </w:p>
    <w:p w:rsidR="005B6B13" w:rsidRDefault="005B6B13" w:rsidP="005F6835">
      <w:pPr>
        <w:ind w:firstLine="720"/>
        <w:jc w:val="both"/>
        <w:rPr>
          <w:sz w:val="28"/>
          <w:szCs w:val="28"/>
        </w:rPr>
      </w:pPr>
    </w:p>
    <w:p w:rsidR="009C31E0" w:rsidRDefault="009C31E0" w:rsidP="005F6835">
      <w:pPr>
        <w:ind w:firstLine="720"/>
        <w:jc w:val="both"/>
        <w:rPr>
          <w:rFonts w:eastAsia="Arial"/>
          <w:sz w:val="28"/>
          <w:szCs w:val="28"/>
        </w:rPr>
      </w:pPr>
      <w:r w:rsidRPr="002905AB">
        <w:rPr>
          <w:b/>
          <w:i/>
          <w:sz w:val="28"/>
          <w:szCs w:val="28"/>
        </w:rPr>
        <w:t>- Là Đảng viên:</w:t>
      </w:r>
      <w:r w:rsidR="00DB38B0">
        <w:rPr>
          <w:sz w:val="28"/>
          <w:szCs w:val="28"/>
        </w:rPr>
        <w:t xml:space="preserve"> 24 hồ sơ, </w:t>
      </w:r>
      <w:r w:rsidR="00DB38B0">
        <w:rPr>
          <w:rFonts w:eastAsia="Arial"/>
          <w:sz w:val="28"/>
          <w:szCs w:val="28"/>
        </w:rPr>
        <w:t>tỉ lệ 70,58%.</w:t>
      </w:r>
    </w:p>
    <w:p w:rsidR="005B6B13" w:rsidRPr="00DB38B0" w:rsidRDefault="005B6B13" w:rsidP="005F6835">
      <w:pPr>
        <w:ind w:firstLine="720"/>
        <w:jc w:val="both"/>
        <w:rPr>
          <w:sz w:val="28"/>
          <w:szCs w:val="28"/>
        </w:rPr>
      </w:pPr>
    </w:p>
    <w:p w:rsidR="008D6AF4" w:rsidRDefault="008D6AF4" w:rsidP="005F6835">
      <w:pPr>
        <w:ind w:firstLine="720"/>
        <w:jc w:val="both"/>
        <w:rPr>
          <w:rFonts w:eastAsia="Arial"/>
          <w:sz w:val="28"/>
          <w:szCs w:val="28"/>
        </w:rPr>
      </w:pPr>
      <w:r w:rsidRPr="002905AB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Hồ sơ thuộc đơn vị ngoài nhà nước:</w:t>
      </w:r>
      <w:r w:rsidR="00DB38B0">
        <w:rPr>
          <w:b/>
          <w:i/>
          <w:sz w:val="28"/>
          <w:szCs w:val="28"/>
        </w:rPr>
        <w:t xml:space="preserve"> </w:t>
      </w:r>
      <w:r w:rsidR="00DB38B0">
        <w:rPr>
          <w:sz w:val="28"/>
          <w:szCs w:val="28"/>
        </w:rPr>
        <w:t xml:space="preserve">24 hồ sơ, </w:t>
      </w:r>
      <w:r w:rsidR="00DB38B0">
        <w:rPr>
          <w:rFonts w:eastAsia="Arial"/>
          <w:sz w:val="28"/>
          <w:szCs w:val="28"/>
        </w:rPr>
        <w:t>tỉ lệ 70,58%.</w:t>
      </w:r>
    </w:p>
    <w:p w:rsidR="005B6B13" w:rsidRPr="00DB38B0" w:rsidRDefault="005B6B13" w:rsidP="005F6835">
      <w:pPr>
        <w:ind w:firstLine="720"/>
        <w:jc w:val="both"/>
        <w:rPr>
          <w:sz w:val="28"/>
          <w:szCs w:val="28"/>
        </w:rPr>
      </w:pPr>
    </w:p>
    <w:p w:rsidR="009C31E0" w:rsidRDefault="009C31E0" w:rsidP="005F6835">
      <w:pPr>
        <w:ind w:firstLine="720"/>
        <w:jc w:val="both"/>
        <w:rPr>
          <w:sz w:val="28"/>
          <w:szCs w:val="28"/>
        </w:rPr>
      </w:pPr>
      <w:r w:rsidRPr="002905AB">
        <w:rPr>
          <w:b/>
          <w:i/>
          <w:sz w:val="28"/>
          <w:szCs w:val="28"/>
        </w:rPr>
        <w:t xml:space="preserve">- </w:t>
      </w:r>
      <w:r w:rsidR="002905AB" w:rsidRPr="002905AB">
        <w:rPr>
          <w:b/>
          <w:i/>
          <w:sz w:val="28"/>
          <w:szCs w:val="28"/>
        </w:rPr>
        <w:t>Về t</w:t>
      </w:r>
      <w:r w:rsidRPr="002905AB">
        <w:rPr>
          <w:b/>
          <w:i/>
          <w:sz w:val="28"/>
          <w:szCs w:val="28"/>
        </w:rPr>
        <w:t>rình độ</w:t>
      </w:r>
      <w:r>
        <w:rPr>
          <w:sz w:val="28"/>
          <w:szCs w:val="28"/>
        </w:rPr>
        <w:t>:</w:t>
      </w:r>
    </w:p>
    <w:p w:rsidR="009C31E0" w:rsidRDefault="009C31E0" w:rsidP="005F6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Trên </w:t>
      </w:r>
      <w:r w:rsidR="008D6AF4">
        <w:rPr>
          <w:sz w:val="28"/>
          <w:szCs w:val="28"/>
        </w:rPr>
        <w:t>Đ</w:t>
      </w:r>
      <w:r>
        <w:rPr>
          <w:sz w:val="28"/>
          <w:szCs w:val="28"/>
        </w:rPr>
        <w:t>ại học:</w:t>
      </w:r>
      <w:r w:rsidR="00DB38B0">
        <w:rPr>
          <w:sz w:val="28"/>
          <w:szCs w:val="28"/>
        </w:rPr>
        <w:t xml:space="preserve"> 01 hồ sơ, </w:t>
      </w:r>
      <w:r w:rsidR="00DB38B0">
        <w:rPr>
          <w:rFonts w:eastAsia="Arial"/>
          <w:sz w:val="28"/>
          <w:szCs w:val="28"/>
        </w:rPr>
        <w:t>tỉ lệ 02,94%.</w:t>
      </w:r>
    </w:p>
    <w:p w:rsidR="009C31E0" w:rsidRDefault="009C31E0" w:rsidP="005F6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Đại học, Cao đẳng:</w:t>
      </w:r>
      <w:r w:rsidR="00DB38B0">
        <w:rPr>
          <w:sz w:val="28"/>
          <w:szCs w:val="28"/>
        </w:rPr>
        <w:t xml:space="preserve"> 26 hồ sơ, </w:t>
      </w:r>
      <w:r w:rsidR="00DB38B0">
        <w:rPr>
          <w:rFonts w:eastAsia="Arial"/>
          <w:sz w:val="28"/>
          <w:szCs w:val="28"/>
        </w:rPr>
        <w:t>tỉ lệ 76,47%.</w:t>
      </w:r>
    </w:p>
    <w:p w:rsidR="009C31E0" w:rsidRDefault="009C31E0" w:rsidP="005F6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Trung cấp chuyên nghiệp, nghề:</w:t>
      </w:r>
      <w:r w:rsidR="00DB38B0">
        <w:rPr>
          <w:sz w:val="28"/>
          <w:szCs w:val="28"/>
        </w:rPr>
        <w:t xml:space="preserve"> 02 hồ sơ, </w:t>
      </w:r>
      <w:r w:rsidR="00DB38B0">
        <w:rPr>
          <w:rFonts w:eastAsia="Arial"/>
          <w:sz w:val="28"/>
          <w:szCs w:val="28"/>
        </w:rPr>
        <w:t>tỉ lệ 05,88%.</w:t>
      </w:r>
    </w:p>
    <w:p w:rsidR="009C31E0" w:rsidRDefault="009C31E0" w:rsidP="005F6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THPT:</w:t>
      </w:r>
      <w:r w:rsidR="00DB38B0">
        <w:rPr>
          <w:sz w:val="28"/>
          <w:szCs w:val="28"/>
        </w:rPr>
        <w:t xml:space="preserve"> 05 hồ sơ, </w:t>
      </w:r>
      <w:r w:rsidR="00DB38B0">
        <w:rPr>
          <w:rFonts w:eastAsia="Arial"/>
          <w:sz w:val="28"/>
          <w:szCs w:val="28"/>
        </w:rPr>
        <w:t>tỉ lệ 14,70%.</w:t>
      </w:r>
    </w:p>
    <w:p w:rsidR="009C31E0" w:rsidRDefault="009C31E0" w:rsidP="005F6835">
      <w:pPr>
        <w:ind w:firstLine="720"/>
        <w:jc w:val="both"/>
        <w:rPr>
          <w:sz w:val="28"/>
          <w:szCs w:val="28"/>
        </w:rPr>
      </w:pPr>
    </w:p>
    <w:p w:rsidR="002465D7" w:rsidRPr="002465D7" w:rsidRDefault="002465D7" w:rsidP="005F6835">
      <w:pPr>
        <w:ind w:firstLine="720"/>
        <w:jc w:val="both"/>
        <w:rPr>
          <w:b/>
          <w:sz w:val="28"/>
          <w:szCs w:val="28"/>
        </w:rPr>
      </w:pPr>
      <w:r w:rsidRPr="002465D7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2465D7">
        <w:rPr>
          <w:b/>
          <w:sz w:val="28"/>
          <w:szCs w:val="28"/>
        </w:rPr>
        <w:t>Lý do các hồ sơ không đạt:</w:t>
      </w:r>
    </w:p>
    <w:p w:rsidR="002465D7" w:rsidRDefault="002465D7" w:rsidP="005F6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Không đảm bảo tiến độ gửi hồ sơ theo yêu cầu (ngày 20/5/2015).</w:t>
      </w:r>
    </w:p>
    <w:p w:rsidR="002465D7" w:rsidRDefault="002465D7" w:rsidP="005F6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Không đảm bảo các hồ sơ tuyên dương theo yêu cầu.</w:t>
      </w:r>
    </w:p>
    <w:p w:rsidR="002465D7" w:rsidRDefault="002465D7" w:rsidP="005F6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Không đảm bảo các tiêu chuẩn xét chọn các </w:t>
      </w:r>
      <w:r>
        <w:rPr>
          <w:spacing w:val="-6"/>
          <w:sz w:val="28"/>
          <w:szCs w:val="28"/>
        </w:rPr>
        <w:t xml:space="preserve">gương </w:t>
      </w:r>
      <w:r w:rsidRPr="002465D7">
        <w:rPr>
          <w:sz w:val="28"/>
          <w:szCs w:val="28"/>
        </w:rPr>
        <w:t>“Thủ lĩnh thanh niên công nhân tiêu biểu”</w:t>
      </w:r>
      <w:r>
        <w:rPr>
          <w:sz w:val="28"/>
          <w:szCs w:val="28"/>
        </w:rPr>
        <w:t>.</w:t>
      </w:r>
    </w:p>
    <w:p w:rsidR="002465D7" w:rsidRDefault="002465D7" w:rsidP="005F6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Thành tích khai của các gương chưa nổi bật, chưa tiêu biểu để xét chọn tuyên dương.</w:t>
      </w:r>
    </w:p>
    <w:p w:rsidR="002465D7" w:rsidRPr="005F6835" w:rsidRDefault="002465D7" w:rsidP="005F6835">
      <w:pPr>
        <w:ind w:firstLine="720"/>
        <w:jc w:val="both"/>
        <w:rPr>
          <w:sz w:val="28"/>
          <w:szCs w:val="28"/>
        </w:rPr>
      </w:pPr>
    </w:p>
    <w:p w:rsidR="00B9135B" w:rsidRDefault="00B9135B" w:rsidP="00B9135B">
      <w:pPr>
        <w:ind w:firstLine="720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Ban Thường vụ Thành Đoàn đề nghị các cơ sở Đoàn thông tin đến các gương được tuyên dương.</w:t>
      </w:r>
    </w:p>
    <w:p w:rsidR="0043781E" w:rsidRDefault="0043781E" w:rsidP="00B9135B">
      <w:pPr>
        <w:ind w:firstLine="720"/>
        <w:jc w:val="both"/>
        <w:rPr>
          <w:sz w:val="28"/>
          <w:szCs w:val="28"/>
        </w:rPr>
      </w:pPr>
    </w:p>
    <w:p w:rsidR="00B9135B" w:rsidRDefault="003E5049" w:rsidP="00B9135B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151130</wp:posOffset>
                </wp:positionV>
                <wp:extent cx="3410585" cy="1909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90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35B" w:rsidRPr="006E5B23" w:rsidRDefault="00B9135B" w:rsidP="00B913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5B23">
                              <w:rPr>
                                <w:b/>
                                <w:sz w:val="28"/>
                                <w:szCs w:val="28"/>
                              </w:rPr>
                              <w:t>TL. BAN THƯỜNG VỤ THÀNH ĐOÀN</w:t>
                            </w:r>
                          </w:p>
                          <w:p w:rsidR="00B9135B" w:rsidRDefault="008E78EF" w:rsidP="00B913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78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KT. </w:t>
                            </w:r>
                            <w:r w:rsidR="00B9135B" w:rsidRPr="008E78EF">
                              <w:rPr>
                                <w:b/>
                                <w:sz w:val="28"/>
                                <w:szCs w:val="28"/>
                              </w:rPr>
                              <w:t>CHÁNH VĂN PHÒNG</w:t>
                            </w:r>
                          </w:p>
                          <w:p w:rsidR="008E78EF" w:rsidRPr="008E78EF" w:rsidRDefault="008E78EF" w:rsidP="00B913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78EF">
                              <w:rPr>
                                <w:sz w:val="28"/>
                                <w:szCs w:val="28"/>
                              </w:rPr>
                              <w:t>PHÓ VĂN PHÒNG</w:t>
                            </w:r>
                          </w:p>
                          <w:p w:rsidR="00B9135B" w:rsidRPr="006E5B23" w:rsidRDefault="00B9135B" w:rsidP="00B913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135B" w:rsidRDefault="00B9135B" w:rsidP="00B913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135B" w:rsidRPr="003E5049" w:rsidRDefault="003E5049" w:rsidP="00B9135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E5049">
                              <w:rPr>
                                <w:i/>
                                <w:sz w:val="28"/>
                                <w:szCs w:val="28"/>
                              </w:rPr>
                              <w:t>(Đã ký)</w:t>
                            </w:r>
                          </w:p>
                          <w:p w:rsidR="00B9135B" w:rsidRPr="006E5B23" w:rsidRDefault="00B9135B" w:rsidP="00B913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135B" w:rsidRPr="006E5B23" w:rsidRDefault="00B9135B" w:rsidP="00B913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135B" w:rsidRPr="006E5B23" w:rsidRDefault="008E78EF" w:rsidP="00B913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Trần An Phong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5pt;margin-top:11.9pt;width:268.55pt;height:15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KHggIAABAFAAAOAAAAZHJzL2Uyb0RvYy54bWysVNmO2yAUfa/Uf0C8Z7wUz8RWnNEsTVVp&#10;ukgz/QBicIyKgQKJPa36773gJJPpIlVV/YBZLucu51wWl2Mv0Y5bJ7SqcXaWYsRVo5lQmxp/eljN&#10;5hg5TxWjUite40fu8OXy5YvFYCqe605Lxi0CEOWqwdS4895USeKajvfUnWnDFRy22vbUw9JuEmbp&#10;AOi9TPI0PU8GbZmxuuHOwe7tdIiXEb9teeM/tK3jHskaQ2w+jjaO6zAmywWtNpaaTjT7MOg/RNFT&#10;ocDpEeqWeoq2VvwC1YvGaqdbf9boPtFtKxoec4BssvSnbO47anjMBYrjzLFM7v/BNu93Hy0SrMY5&#10;Ror2QNEDHz261iPKQ3UG4yowujdg5kfYBpZjps7c6eazQ0rfdFRt+JW1eug4ZRBdFm4mJ1cnHBdA&#10;1sM7zcAN3XodgcbW9qF0UAwE6MDS45GZEEoDm69IlhbzAqMGzrIyLQkpog9aHa4b6/wbrnsUJjW2&#10;QH2Ep7s750M4tDqYBG9OS8FWQsq4sJv1jbRoR0Emq/jt0Z+ZSRWMlQ7XJsRpB6IEH+EsxBtp/1Zm&#10;OUmv83K2Op9fzMiKFLPyIp3P0qy8Ls9TUpLb1fcQYEaqTjDG1Z1Q/CDBjPwdxftmmMQTRYiGGpdF&#10;Xkwc/THJNH6/S7IXHjpSir7G86MRrQKzrxWDtGnlqZDTPHkefqwy1ODwj1WJOgjUTyLw43oElCCO&#10;tWaPoAirgS+gHZ4RmHTafsVogJassfuypZZjJN8qUFWZERJ6OC5IcZHDwp6erE9PqGoAqsYeo2l6&#10;46e+3xorNh14mnSs9BUosRVRI09R7fULbReT2T8Roa9P19Hq6SFb/gAAAP//AwBQSwMEFAAGAAgA&#10;AAAhAI5oLrDfAAAACgEAAA8AAABkcnMvZG93bnJldi54bWxMj0FOwzAQRfdI3MEaJDaIOk3dhoZM&#10;KkACsW3pASaxm0TEdhS7TXp7hhUsR/P1/3vFbra9uJgxdN4hLBcJCONqrzvXIBy/3h+fQIRITlPv&#10;nUG4mgC78vamoFz7ye3N5RAbwSUu5ITQxjjkUoa6NZbCwg/G8e/kR0uRz7GReqSJy20v0yTZSEud&#10;44WWBvPWmvr7cLYIp8/pYb2dqo94zPZq80pdVvkr4v3d/PIMIpo5/oXhF5/RoWSmyp+dDqJHUEnG&#10;LhEhXbECB7ZKLUFUCKtUrUGWhfyvUP4AAAD//wMAUEsBAi0AFAAGAAgAAAAhALaDOJL+AAAA4QEA&#10;ABMAAAAAAAAAAAAAAAAAAAAAAFtDb250ZW50X1R5cGVzXS54bWxQSwECLQAUAAYACAAAACEAOP0h&#10;/9YAAACUAQAACwAAAAAAAAAAAAAAAAAvAQAAX3JlbHMvLnJlbHNQSwECLQAUAAYACAAAACEATLyi&#10;h4ICAAAQBQAADgAAAAAAAAAAAAAAAAAuAgAAZHJzL2Uyb0RvYy54bWxQSwECLQAUAAYACAAAACEA&#10;jmgusN8AAAAKAQAADwAAAAAAAAAAAAAAAADcBAAAZHJzL2Rvd25yZXYueG1sUEsFBgAAAAAEAAQA&#10;8wAAAOgFAAAAAA==&#10;" stroked="f">
                <v:textbox>
                  <w:txbxContent>
                    <w:p w:rsidR="00B9135B" w:rsidRPr="006E5B23" w:rsidRDefault="00B9135B" w:rsidP="00B913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5B23">
                        <w:rPr>
                          <w:b/>
                          <w:sz w:val="28"/>
                          <w:szCs w:val="28"/>
                        </w:rPr>
                        <w:t>TL. BAN THƯỜNG VỤ THÀNH ĐOÀN</w:t>
                      </w:r>
                    </w:p>
                    <w:p w:rsidR="00B9135B" w:rsidRDefault="008E78EF" w:rsidP="00B913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78EF">
                        <w:rPr>
                          <w:b/>
                          <w:sz w:val="28"/>
                          <w:szCs w:val="28"/>
                        </w:rPr>
                        <w:t xml:space="preserve">KT. </w:t>
                      </w:r>
                      <w:r w:rsidR="00B9135B" w:rsidRPr="008E78EF">
                        <w:rPr>
                          <w:b/>
                          <w:sz w:val="28"/>
                          <w:szCs w:val="28"/>
                        </w:rPr>
                        <w:t>CHÁNH VĂN PHÒNG</w:t>
                      </w:r>
                    </w:p>
                    <w:p w:rsidR="008E78EF" w:rsidRPr="008E78EF" w:rsidRDefault="008E78EF" w:rsidP="00B913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78EF">
                        <w:rPr>
                          <w:sz w:val="28"/>
                          <w:szCs w:val="28"/>
                        </w:rPr>
                        <w:t>PHÓ VĂN PHÒNG</w:t>
                      </w:r>
                    </w:p>
                    <w:p w:rsidR="00B9135B" w:rsidRPr="006E5B23" w:rsidRDefault="00B9135B" w:rsidP="00B913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9135B" w:rsidRDefault="00B9135B" w:rsidP="00B913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135B" w:rsidRPr="003E5049" w:rsidRDefault="003E5049" w:rsidP="00B9135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E5049">
                        <w:rPr>
                          <w:i/>
                          <w:sz w:val="28"/>
                          <w:szCs w:val="28"/>
                        </w:rPr>
                        <w:t>(Đã ký)</w:t>
                      </w:r>
                    </w:p>
                    <w:p w:rsidR="00B9135B" w:rsidRPr="006E5B23" w:rsidRDefault="00B9135B" w:rsidP="00B913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135B" w:rsidRPr="006E5B23" w:rsidRDefault="00B9135B" w:rsidP="00B913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135B" w:rsidRPr="006E5B23" w:rsidRDefault="008E78EF" w:rsidP="00B913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Trần An Phong</w:t>
                      </w:r>
                    </w:p>
                  </w:txbxContent>
                </v:textbox>
              </v:shape>
            </w:pict>
          </mc:Fallback>
        </mc:AlternateContent>
      </w:r>
    </w:p>
    <w:p w:rsidR="00B9135B" w:rsidRPr="00A818FE" w:rsidRDefault="003E5049" w:rsidP="00B9135B">
      <w:pPr>
        <w:ind w:firstLine="72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230505</wp:posOffset>
                </wp:positionV>
                <wp:extent cx="2584450" cy="1143000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35B" w:rsidRPr="0017154A" w:rsidRDefault="00B9135B" w:rsidP="00B9135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7154A">
                              <w:rPr>
                                <w:b/>
                                <w:sz w:val="26"/>
                                <w:szCs w:val="26"/>
                              </w:rPr>
                              <w:t>Nơi nhận:</w:t>
                            </w:r>
                          </w:p>
                          <w:p w:rsidR="00B9135B" w:rsidRPr="00845501" w:rsidRDefault="00B9135B" w:rsidP="00B9135B">
                            <w:pPr>
                              <w:rPr>
                                <w:iCs/>
                              </w:rPr>
                            </w:pPr>
                            <w:r w:rsidRPr="00845501">
                              <w:rPr>
                                <w:iCs/>
                              </w:rPr>
                              <w:t>- Thường trực Thành Đoàn;</w:t>
                            </w:r>
                          </w:p>
                          <w:p w:rsidR="00B9135B" w:rsidRDefault="00B9135B" w:rsidP="00B9135B">
                            <w:r w:rsidRPr="006E5B23">
                              <w:t xml:space="preserve">- </w:t>
                            </w:r>
                            <w:r>
                              <w:t>Ban CNLĐ;</w:t>
                            </w:r>
                          </w:p>
                          <w:p w:rsidR="00B9135B" w:rsidRPr="006E5B23" w:rsidRDefault="00B9135B" w:rsidP="00B9135B">
                            <w:r>
                              <w:t>- Các cơ sở Đoàn;</w:t>
                            </w:r>
                          </w:p>
                          <w:p w:rsidR="00B9135B" w:rsidRPr="006E5B23" w:rsidRDefault="00B9135B" w:rsidP="00B9135B">
                            <w:r w:rsidRPr="006E5B23">
                              <w:t>- Lưu (VT-LT).</w:t>
                            </w:r>
                          </w:p>
                          <w:p w:rsidR="00B9135B" w:rsidRPr="009449BA" w:rsidRDefault="00B9135B" w:rsidP="00B913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1pt;margin-top:18.15pt;width:203.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j8igIAABcFAAAOAAAAZHJzL2Uyb0RvYy54bWysVG1v2yAQ/j5p/wHxPfXLSBtbdaomXaZJ&#10;3YvU7gcQwDEaBg9I7G7af9+Bk9TdvkzT8sHhuOPh7p7nuL4ZWoUOwjppdIWzixQjoZnhUu8q/OVx&#10;M1tg5DzVnCqjRYWfhMM3y9evrvuuFLlpjOLCIgDRruy7Cjfed2WSONaIlroL0wkNztrYlnow7S7h&#10;lvaA3qokT9PLpDeWd9Yw4Rzs3o1OvIz4dS2Y/1TXTnikKgy5+fi18bsN32R5TcudpV0j2TEN+g9Z&#10;tFRquPQMdUc9RXsr/4BqJbPGmdpfMNMmpq4lE7EGqCZLf6vmoaGdiLVAc1x3bpP7f7Ds4+GzRZID&#10;dxhp2gJFj2LwaGUGlIXu9J0rIeihgzA/wHaIDJW67t6wrw5ps26o3olba03fCMohu3gymRwdcVwA&#10;2fYfDIdr6N6bCDTUtg2A0AwE6MDS05mZkAqDzXy+IGQOLga+LCNv0jRyl9DydLyzzr8TpkVhUWEL&#10;1Ed4erh3HgqB0FNITN8oyTdSqWjY3XatLDpQkMkm/kLtcMRNw5QOwdqEY6N73IEs4Y7gC/lG2n8U&#10;WU7SVV7MNpeLqxnZkPmsuEoXszQrVsVlSgpyt/kZEsxI2UjOhb6XWpwkmJG/o/g4DKN4oghRX+Fi&#10;ns9HjqbZu2mR0L/nFr4ospUeJlLJtsKLcxAtA7NvNYeyaempVOM6eZl+bBn04PQfuxJ1EKgfReCH&#10;7XAUHIAFjWwNfwJhWAO0AcXwmsCiMfY7Rj1MZoXdtz21AiP1XoO4ioyQMMrRIPOrHAw79WynHqoZ&#10;QFXYYzQu134c/31n5a6Bm0Y5a3MLgqxllMpzVlBJMGD6Yk3HlyKM99SOUc/v2fIXAAAA//8DAFBL&#10;AwQUAAYACAAAACEAdeMUu94AAAAKAQAADwAAAGRycy9kb3ducmV2LnhtbEyPQU+DQBCF7yb+h82Y&#10;eDHtUrC0IkOjJhqvrf0BC0yByM4Sdlvov3c86XHevLz3vXw3215daPSdY4TVMgJFXLm64wbh+PW+&#10;2ILywXBteseEcCUPu+L2JjdZ7Sbe0+UQGiUh7DOD0IYwZFr7qiVr/NINxPI7udGaIOfY6Ho0k4Tb&#10;XsdRlGprOpaG1gz01lL1fThbhNPn9LB+msqPcNzsH9NX021Kd0W8v5tfnkEFmsOfGX7xBR0KYSrd&#10;mWuveoRFHMuWgJCkCSgxJNu1CCVCvBJFF7n+P6H4AQAA//8DAFBLAQItABQABgAIAAAAIQC2gziS&#10;/gAAAOEBAAATAAAAAAAAAAAAAAAAAAAAAABbQ29udGVudF9UeXBlc10ueG1sUEsBAi0AFAAGAAgA&#10;AAAhADj9If/WAAAAlAEAAAsAAAAAAAAAAAAAAAAALwEAAF9yZWxzLy5yZWxzUEsBAi0AFAAGAAgA&#10;AAAhAIiJqPyKAgAAFwUAAA4AAAAAAAAAAAAAAAAALgIAAGRycy9lMm9Eb2MueG1sUEsBAi0AFAAG&#10;AAgAAAAhAHXjFLveAAAACgEAAA8AAAAAAAAAAAAAAAAA5AQAAGRycy9kb3ducmV2LnhtbFBLBQYA&#10;AAAABAAEAPMAAADvBQAAAAA=&#10;" stroked="f">
                <v:textbox>
                  <w:txbxContent>
                    <w:p w:rsidR="00B9135B" w:rsidRPr="0017154A" w:rsidRDefault="00B9135B" w:rsidP="00B9135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17154A">
                        <w:rPr>
                          <w:b/>
                          <w:sz w:val="26"/>
                          <w:szCs w:val="26"/>
                        </w:rPr>
                        <w:t>Nơi nhận:</w:t>
                      </w:r>
                    </w:p>
                    <w:p w:rsidR="00B9135B" w:rsidRPr="00845501" w:rsidRDefault="00B9135B" w:rsidP="00B9135B">
                      <w:pPr>
                        <w:rPr>
                          <w:iCs/>
                        </w:rPr>
                      </w:pPr>
                      <w:r w:rsidRPr="00845501">
                        <w:rPr>
                          <w:iCs/>
                        </w:rPr>
                        <w:t>- Thường trực Thành Đoàn;</w:t>
                      </w:r>
                    </w:p>
                    <w:p w:rsidR="00B9135B" w:rsidRDefault="00B9135B" w:rsidP="00B9135B">
                      <w:r w:rsidRPr="006E5B23">
                        <w:t xml:space="preserve">- </w:t>
                      </w:r>
                      <w:r>
                        <w:t>Ban CNLĐ;</w:t>
                      </w:r>
                    </w:p>
                    <w:p w:rsidR="00B9135B" w:rsidRPr="006E5B23" w:rsidRDefault="00B9135B" w:rsidP="00B9135B">
                      <w:r>
                        <w:t>- Các cơ sở Đoàn;</w:t>
                      </w:r>
                    </w:p>
                    <w:p w:rsidR="00B9135B" w:rsidRPr="006E5B23" w:rsidRDefault="00B9135B" w:rsidP="00B9135B">
                      <w:r w:rsidRPr="006E5B23">
                        <w:t>- Lưu (VT-LT).</w:t>
                      </w:r>
                    </w:p>
                    <w:p w:rsidR="00B9135B" w:rsidRPr="009449BA" w:rsidRDefault="00B9135B" w:rsidP="00B913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5BF9" w:rsidRPr="005F6835" w:rsidRDefault="00705BF9" w:rsidP="00330C4D">
      <w:pPr>
        <w:tabs>
          <w:tab w:val="center" w:pos="7200"/>
        </w:tabs>
        <w:jc w:val="both"/>
        <w:rPr>
          <w:b/>
          <w:sz w:val="28"/>
          <w:szCs w:val="28"/>
          <w:lang w:val="de-DE"/>
        </w:rPr>
      </w:pPr>
    </w:p>
    <w:sectPr w:rsidR="00705BF9" w:rsidRPr="005F6835" w:rsidSect="001D4578">
      <w:footerReference w:type="even" r:id="rId8"/>
      <w:footerReference w:type="default" r:id="rId9"/>
      <w:pgSz w:w="11906" w:h="16838" w:code="9"/>
      <w:pgMar w:top="1134" w:right="1134" w:bottom="540" w:left="1701" w:header="720" w:footer="184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FC" w:rsidRDefault="005C22FC">
      <w:r>
        <w:separator/>
      </w:r>
    </w:p>
  </w:endnote>
  <w:endnote w:type="continuationSeparator" w:id="0">
    <w:p w:rsidR="005C22FC" w:rsidRDefault="005C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90" w:rsidRDefault="00626A9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fldChar w:fldCharType="end"/>
    </w:r>
  </w:p>
  <w:p w:rsidR="00626A90" w:rsidRDefault="00626A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90" w:rsidRDefault="00045CB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FC" w:rsidRDefault="005C22FC">
      <w:r>
        <w:separator/>
      </w:r>
    </w:p>
  </w:footnote>
  <w:footnote w:type="continuationSeparator" w:id="0">
    <w:p w:rsidR="005C22FC" w:rsidRDefault="005C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7FD6"/>
    <w:multiLevelType w:val="hybridMultilevel"/>
    <w:tmpl w:val="E48C7B16"/>
    <w:lvl w:ilvl="0" w:tplc="5CAA75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8A16DB"/>
    <w:multiLevelType w:val="hybridMultilevel"/>
    <w:tmpl w:val="1C1CD13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DBA"/>
    <w:rsid w:val="000254FB"/>
    <w:rsid w:val="000332DC"/>
    <w:rsid w:val="00045CBB"/>
    <w:rsid w:val="0005133A"/>
    <w:rsid w:val="00055465"/>
    <w:rsid w:val="0007027F"/>
    <w:rsid w:val="000918AB"/>
    <w:rsid w:val="00092B52"/>
    <w:rsid w:val="000941CC"/>
    <w:rsid w:val="000A61C5"/>
    <w:rsid w:val="000B4567"/>
    <w:rsid w:val="000C467E"/>
    <w:rsid w:val="000C6B3B"/>
    <w:rsid w:val="000E0A3A"/>
    <w:rsid w:val="000F4A1B"/>
    <w:rsid w:val="0010563F"/>
    <w:rsid w:val="001364FC"/>
    <w:rsid w:val="001702BB"/>
    <w:rsid w:val="001707B6"/>
    <w:rsid w:val="00174E4F"/>
    <w:rsid w:val="0017676B"/>
    <w:rsid w:val="001A19A3"/>
    <w:rsid w:val="001B09C8"/>
    <w:rsid w:val="001B3A5D"/>
    <w:rsid w:val="001B7695"/>
    <w:rsid w:val="001C27FB"/>
    <w:rsid w:val="001D4196"/>
    <w:rsid w:val="001D4578"/>
    <w:rsid w:val="001D57EE"/>
    <w:rsid w:val="001D764F"/>
    <w:rsid w:val="001E779F"/>
    <w:rsid w:val="001F043C"/>
    <w:rsid w:val="001F693F"/>
    <w:rsid w:val="00211312"/>
    <w:rsid w:val="00214BD4"/>
    <w:rsid w:val="00215052"/>
    <w:rsid w:val="00221DBF"/>
    <w:rsid w:val="002250EB"/>
    <w:rsid w:val="002464B7"/>
    <w:rsid w:val="002465D7"/>
    <w:rsid w:val="00254CF6"/>
    <w:rsid w:val="00256076"/>
    <w:rsid w:val="0025747B"/>
    <w:rsid w:val="00261194"/>
    <w:rsid w:val="00266E04"/>
    <w:rsid w:val="0026771A"/>
    <w:rsid w:val="00272DAE"/>
    <w:rsid w:val="00274766"/>
    <w:rsid w:val="00274951"/>
    <w:rsid w:val="00280F75"/>
    <w:rsid w:val="00283DFC"/>
    <w:rsid w:val="002905AB"/>
    <w:rsid w:val="002908FA"/>
    <w:rsid w:val="00293383"/>
    <w:rsid w:val="002B47E6"/>
    <w:rsid w:val="002C578A"/>
    <w:rsid w:val="002D78F8"/>
    <w:rsid w:val="002E3FBC"/>
    <w:rsid w:val="002E5D6F"/>
    <w:rsid w:val="002F705F"/>
    <w:rsid w:val="00300073"/>
    <w:rsid w:val="003055D0"/>
    <w:rsid w:val="00306C37"/>
    <w:rsid w:val="00315DF8"/>
    <w:rsid w:val="00322DA2"/>
    <w:rsid w:val="003265CB"/>
    <w:rsid w:val="003279C4"/>
    <w:rsid w:val="003307AA"/>
    <w:rsid w:val="00330C4D"/>
    <w:rsid w:val="0034121B"/>
    <w:rsid w:val="00352A2A"/>
    <w:rsid w:val="00354CC5"/>
    <w:rsid w:val="00360966"/>
    <w:rsid w:val="00361CAD"/>
    <w:rsid w:val="003700A6"/>
    <w:rsid w:val="00370F92"/>
    <w:rsid w:val="00372F2C"/>
    <w:rsid w:val="00376612"/>
    <w:rsid w:val="003848D5"/>
    <w:rsid w:val="00396D2E"/>
    <w:rsid w:val="003A1F59"/>
    <w:rsid w:val="003E0416"/>
    <w:rsid w:val="003E4A13"/>
    <w:rsid w:val="003E5049"/>
    <w:rsid w:val="003F06C0"/>
    <w:rsid w:val="003F5B0C"/>
    <w:rsid w:val="003F62FA"/>
    <w:rsid w:val="004003EC"/>
    <w:rsid w:val="0040484F"/>
    <w:rsid w:val="0040633B"/>
    <w:rsid w:val="00416279"/>
    <w:rsid w:val="00424621"/>
    <w:rsid w:val="00435F1E"/>
    <w:rsid w:val="0043781E"/>
    <w:rsid w:val="00466771"/>
    <w:rsid w:val="0047193D"/>
    <w:rsid w:val="00491A3D"/>
    <w:rsid w:val="0049311F"/>
    <w:rsid w:val="00494A48"/>
    <w:rsid w:val="00497129"/>
    <w:rsid w:val="004A0ADC"/>
    <w:rsid w:val="004A2117"/>
    <w:rsid w:val="004F038A"/>
    <w:rsid w:val="004F6C2E"/>
    <w:rsid w:val="004F7121"/>
    <w:rsid w:val="004F7E98"/>
    <w:rsid w:val="005029D4"/>
    <w:rsid w:val="00503E8E"/>
    <w:rsid w:val="00505A1B"/>
    <w:rsid w:val="005172BD"/>
    <w:rsid w:val="00517AF1"/>
    <w:rsid w:val="005462F0"/>
    <w:rsid w:val="0055460C"/>
    <w:rsid w:val="00555E7B"/>
    <w:rsid w:val="00566C13"/>
    <w:rsid w:val="00583718"/>
    <w:rsid w:val="00584F0E"/>
    <w:rsid w:val="0058747A"/>
    <w:rsid w:val="005A03C9"/>
    <w:rsid w:val="005B67E4"/>
    <w:rsid w:val="005B6B13"/>
    <w:rsid w:val="005C092A"/>
    <w:rsid w:val="005C22FC"/>
    <w:rsid w:val="005D0855"/>
    <w:rsid w:val="005D54BA"/>
    <w:rsid w:val="005D57C0"/>
    <w:rsid w:val="005E06FF"/>
    <w:rsid w:val="005E476C"/>
    <w:rsid w:val="005F6835"/>
    <w:rsid w:val="00616401"/>
    <w:rsid w:val="00617A89"/>
    <w:rsid w:val="00626A90"/>
    <w:rsid w:val="00640996"/>
    <w:rsid w:val="00642D9A"/>
    <w:rsid w:val="00665851"/>
    <w:rsid w:val="00666192"/>
    <w:rsid w:val="006827F5"/>
    <w:rsid w:val="006862F8"/>
    <w:rsid w:val="006923FB"/>
    <w:rsid w:val="006A30BB"/>
    <w:rsid w:val="006A6335"/>
    <w:rsid w:val="006B4041"/>
    <w:rsid w:val="006D0B1D"/>
    <w:rsid w:val="006F72DD"/>
    <w:rsid w:val="00705BF9"/>
    <w:rsid w:val="00707F3A"/>
    <w:rsid w:val="0071223B"/>
    <w:rsid w:val="0072036A"/>
    <w:rsid w:val="00722510"/>
    <w:rsid w:val="00724792"/>
    <w:rsid w:val="00724A99"/>
    <w:rsid w:val="00727FF6"/>
    <w:rsid w:val="007318B8"/>
    <w:rsid w:val="00737C36"/>
    <w:rsid w:val="00752198"/>
    <w:rsid w:val="007662C2"/>
    <w:rsid w:val="0079577A"/>
    <w:rsid w:val="007977F9"/>
    <w:rsid w:val="007B115C"/>
    <w:rsid w:val="007C71CA"/>
    <w:rsid w:val="007D4026"/>
    <w:rsid w:val="00822AA6"/>
    <w:rsid w:val="00826629"/>
    <w:rsid w:val="00846B03"/>
    <w:rsid w:val="00847BEA"/>
    <w:rsid w:val="00853723"/>
    <w:rsid w:val="00854679"/>
    <w:rsid w:val="00855F56"/>
    <w:rsid w:val="00861BD9"/>
    <w:rsid w:val="0087374F"/>
    <w:rsid w:val="00874DE6"/>
    <w:rsid w:val="0088402B"/>
    <w:rsid w:val="00884ABB"/>
    <w:rsid w:val="00893753"/>
    <w:rsid w:val="008974A3"/>
    <w:rsid w:val="008A0350"/>
    <w:rsid w:val="008A5EBF"/>
    <w:rsid w:val="008B788E"/>
    <w:rsid w:val="008D3A3D"/>
    <w:rsid w:val="008D6AF4"/>
    <w:rsid w:val="008E1D01"/>
    <w:rsid w:val="008E5376"/>
    <w:rsid w:val="008E78EF"/>
    <w:rsid w:val="009170AF"/>
    <w:rsid w:val="00920DB3"/>
    <w:rsid w:val="009256FE"/>
    <w:rsid w:val="00931C76"/>
    <w:rsid w:val="009324A4"/>
    <w:rsid w:val="0094483A"/>
    <w:rsid w:val="009658A4"/>
    <w:rsid w:val="00985E51"/>
    <w:rsid w:val="009B1073"/>
    <w:rsid w:val="009C07AB"/>
    <w:rsid w:val="009C31E0"/>
    <w:rsid w:val="009F597B"/>
    <w:rsid w:val="009F628D"/>
    <w:rsid w:val="009F7A03"/>
    <w:rsid w:val="00A27E6B"/>
    <w:rsid w:val="00A30ECE"/>
    <w:rsid w:val="00A4142B"/>
    <w:rsid w:val="00A50A5D"/>
    <w:rsid w:val="00A51C66"/>
    <w:rsid w:val="00A67DFA"/>
    <w:rsid w:val="00A76B2D"/>
    <w:rsid w:val="00A84909"/>
    <w:rsid w:val="00AA456B"/>
    <w:rsid w:val="00AA6F44"/>
    <w:rsid w:val="00AB29D6"/>
    <w:rsid w:val="00AB6092"/>
    <w:rsid w:val="00AC355E"/>
    <w:rsid w:val="00AE278E"/>
    <w:rsid w:val="00AE5A56"/>
    <w:rsid w:val="00AF2F55"/>
    <w:rsid w:val="00AF3293"/>
    <w:rsid w:val="00AF7479"/>
    <w:rsid w:val="00B247F6"/>
    <w:rsid w:val="00B2677A"/>
    <w:rsid w:val="00B55835"/>
    <w:rsid w:val="00B602D8"/>
    <w:rsid w:val="00B60DE0"/>
    <w:rsid w:val="00B6104B"/>
    <w:rsid w:val="00B6301E"/>
    <w:rsid w:val="00B70EFD"/>
    <w:rsid w:val="00B74FCF"/>
    <w:rsid w:val="00B9135B"/>
    <w:rsid w:val="00BA0E7F"/>
    <w:rsid w:val="00BC2EEE"/>
    <w:rsid w:val="00BC6A1E"/>
    <w:rsid w:val="00BF544F"/>
    <w:rsid w:val="00C03CA7"/>
    <w:rsid w:val="00C10789"/>
    <w:rsid w:val="00C321ED"/>
    <w:rsid w:val="00C402C7"/>
    <w:rsid w:val="00C418E5"/>
    <w:rsid w:val="00C46B0C"/>
    <w:rsid w:val="00C46EAE"/>
    <w:rsid w:val="00C500AB"/>
    <w:rsid w:val="00C517D4"/>
    <w:rsid w:val="00C53991"/>
    <w:rsid w:val="00C60F89"/>
    <w:rsid w:val="00C634D5"/>
    <w:rsid w:val="00C72715"/>
    <w:rsid w:val="00C729C0"/>
    <w:rsid w:val="00C745E1"/>
    <w:rsid w:val="00C876EE"/>
    <w:rsid w:val="00C90B10"/>
    <w:rsid w:val="00C90FB6"/>
    <w:rsid w:val="00C927DB"/>
    <w:rsid w:val="00CA7E35"/>
    <w:rsid w:val="00CB2D41"/>
    <w:rsid w:val="00CB3647"/>
    <w:rsid w:val="00CC08C2"/>
    <w:rsid w:val="00CD0C26"/>
    <w:rsid w:val="00CF1DFA"/>
    <w:rsid w:val="00D017FC"/>
    <w:rsid w:val="00D16BE6"/>
    <w:rsid w:val="00D23A1C"/>
    <w:rsid w:val="00D33904"/>
    <w:rsid w:val="00D35D3E"/>
    <w:rsid w:val="00D4186B"/>
    <w:rsid w:val="00D42871"/>
    <w:rsid w:val="00D4309A"/>
    <w:rsid w:val="00D47C1F"/>
    <w:rsid w:val="00D52BF0"/>
    <w:rsid w:val="00D64662"/>
    <w:rsid w:val="00D72592"/>
    <w:rsid w:val="00D73973"/>
    <w:rsid w:val="00D804CC"/>
    <w:rsid w:val="00D80A9C"/>
    <w:rsid w:val="00D812E0"/>
    <w:rsid w:val="00D818CE"/>
    <w:rsid w:val="00D84E64"/>
    <w:rsid w:val="00D91B3B"/>
    <w:rsid w:val="00D940B2"/>
    <w:rsid w:val="00D97C14"/>
    <w:rsid w:val="00DB27CB"/>
    <w:rsid w:val="00DB38B0"/>
    <w:rsid w:val="00DF18DB"/>
    <w:rsid w:val="00DF4BEB"/>
    <w:rsid w:val="00E0405C"/>
    <w:rsid w:val="00E141C8"/>
    <w:rsid w:val="00E168E0"/>
    <w:rsid w:val="00E20F7B"/>
    <w:rsid w:val="00E22BD1"/>
    <w:rsid w:val="00E30FB6"/>
    <w:rsid w:val="00E42BDD"/>
    <w:rsid w:val="00E60EEA"/>
    <w:rsid w:val="00E625FD"/>
    <w:rsid w:val="00E63603"/>
    <w:rsid w:val="00E65FE2"/>
    <w:rsid w:val="00E6683E"/>
    <w:rsid w:val="00E70659"/>
    <w:rsid w:val="00E8638B"/>
    <w:rsid w:val="00E9063E"/>
    <w:rsid w:val="00E92FBE"/>
    <w:rsid w:val="00E9391A"/>
    <w:rsid w:val="00E95F5B"/>
    <w:rsid w:val="00E9650E"/>
    <w:rsid w:val="00EB3AF8"/>
    <w:rsid w:val="00EE7FC5"/>
    <w:rsid w:val="00EF1152"/>
    <w:rsid w:val="00F04F88"/>
    <w:rsid w:val="00F05AEC"/>
    <w:rsid w:val="00F078E2"/>
    <w:rsid w:val="00F14017"/>
    <w:rsid w:val="00F1700A"/>
    <w:rsid w:val="00F54D36"/>
    <w:rsid w:val="00F55D04"/>
    <w:rsid w:val="00F60067"/>
    <w:rsid w:val="00F61943"/>
    <w:rsid w:val="00F73C6A"/>
    <w:rsid w:val="00F75A9B"/>
    <w:rsid w:val="00F86AB2"/>
    <w:rsid w:val="00FB3E92"/>
    <w:rsid w:val="00FB5418"/>
    <w:rsid w:val="00FC145F"/>
    <w:rsid w:val="00FC6753"/>
    <w:rsid w:val="00FF0546"/>
    <w:rsid w:val="00FF0D42"/>
    <w:rsid w:val="00FF5C05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link w:val="CharCharCharChar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7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7B6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F61943"/>
    <w:rPr>
      <w:rFonts w:ascii="VNI-Times" w:hAnsi="VNI-Times"/>
      <w:sz w:val="26"/>
      <w:szCs w:val="24"/>
    </w:rPr>
  </w:style>
  <w:style w:type="paragraph" w:styleId="ListParagraph">
    <w:name w:val="List Paragraph"/>
    <w:basedOn w:val="Normal"/>
    <w:qFormat/>
    <w:rsid w:val="00FF6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A76B2D"/>
    <w:rPr>
      <w:i/>
      <w:iCs/>
    </w:rPr>
  </w:style>
  <w:style w:type="character" w:styleId="Hyperlink">
    <w:name w:val="Hyperlink"/>
    <w:rsid w:val="006A6335"/>
    <w:rPr>
      <w:color w:val="0000FF"/>
      <w:u w:val="single"/>
    </w:rPr>
  </w:style>
  <w:style w:type="paragraph" w:customStyle="1" w:styleId="CharCharCharChar">
    <w:name w:val=" Char Char Char Char"/>
    <w:basedOn w:val="Normal"/>
    <w:link w:val="DefaultParagraphFont"/>
    <w:rsid w:val="00045CBB"/>
    <w:pPr>
      <w:pageBreakBefore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eastAsia="en-US"/>
    </w:rPr>
  </w:style>
  <w:style w:type="paragraph" w:styleId="BodyTextIndent2">
    <w:name w:val="Body Text Indent 2"/>
    <w:basedOn w:val="Normal"/>
    <w:rsid w:val="00C03CA7"/>
    <w:pPr>
      <w:spacing w:beforeLines="100" w:before="240" w:after="60"/>
      <w:ind w:firstLine="709"/>
      <w:jc w:val="both"/>
    </w:pPr>
    <w:rPr>
      <w:rFonts w:ascii="VNI-Times" w:eastAsia="Times New Roman" w:hAnsi="VNI-Times"/>
      <w:spacing w:val="6"/>
      <w:position w:val="-8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link w:val="CharCharCharChar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7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7B6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F61943"/>
    <w:rPr>
      <w:rFonts w:ascii="VNI-Times" w:hAnsi="VNI-Times"/>
      <w:sz w:val="26"/>
      <w:szCs w:val="24"/>
    </w:rPr>
  </w:style>
  <w:style w:type="paragraph" w:styleId="ListParagraph">
    <w:name w:val="List Paragraph"/>
    <w:basedOn w:val="Normal"/>
    <w:qFormat/>
    <w:rsid w:val="00FF6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A76B2D"/>
    <w:rPr>
      <w:i/>
      <w:iCs/>
    </w:rPr>
  </w:style>
  <w:style w:type="character" w:styleId="Hyperlink">
    <w:name w:val="Hyperlink"/>
    <w:rsid w:val="006A6335"/>
    <w:rPr>
      <w:color w:val="0000FF"/>
      <w:u w:val="single"/>
    </w:rPr>
  </w:style>
  <w:style w:type="paragraph" w:customStyle="1" w:styleId="CharCharCharChar">
    <w:name w:val=" Char Char Char Char"/>
    <w:basedOn w:val="Normal"/>
    <w:link w:val="DefaultParagraphFont"/>
    <w:rsid w:val="00045CBB"/>
    <w:pPr>
      <w:pageBreakBefore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eastAsia="en-US"/>
    </w:rPr>
  </w:style>
  <w:style w:type="paragraph" w:styleId="BodyTextIndent2">
    <w:name w:val="Body Text Indent 2"/>
    <w:basedOn w:val="Normal"/>
    <w:rsid w:val="00C03CA7"/>
    <w:pPr>
      <w:spacing w:beforeLines="100" w:before="240" w:after="60"/>
      <w:ind w:firstLine="709"/>
      <w:jc w:val="both"/>
    </w:pPr>
    <w:rPr>
      <w:rFonts w:ascii="VNI-Times" w:eastAsia="Times New Roman" w:hAnsi="VNI-Times"/>
      <w:spacing w:val="6"/>
      <w:position w:val="-8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</vt:lpstr>
    </vt:vector>
  </TitlesOfParts>
  <Company>HOME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TruongNgocDoQuyen</cp:lastModifiedBy>
  <cp:revision>2</cp:revision>
  <cp:lastPrinted>2015-05-27T10:20:00Z</cp:lastPrinted>
  <dcterms:created xsi:type="dcterms:W3CDTF">2015-05-28T05:45:00Z</dcterms:created>
  <dcterms:modified xsi:type="dcterms:W3CDTF">2015-05-28T05:45:00Z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