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BC" w:rsidRPr="0008177B" w:rsidRDefault="00B042D5" w:rsidP="00373757">
      <w:pPr>
        <w:tabs>
          <w:tab w:val="center" w:pos="1701"/>
          <w:tab w:val="center" w:pos="6804"/>
        </w:tabs>
        <w:rPr>
          <w:b/>
          <w:sz w:val="30"/>
          <w:szCs w:val="30"/>
          <w:u w:val="single"/>
        </w:rPr>
      </w:pPr>
      <w:r>
        <w:tab/>
      </w:r>
      <w:r w:rsidR="00373757">
        <w:rPr>
          <w:b/>
        </w:rPr>
        <w:t>BCH ĐOÀN TP. HỒ CHÍ MINH</w:t>
      </w:r>
      <w:r w:rsidR="00373757">
        <w:rPr>
          <w:b/>
        </w:rPr>
        <w:tab/>
      </w:r>
      <w:r w:rsidR="00373757" w:rsidRPr="0008177B">
        <w:rPr>
          <w:b/>
          <w:sz w:val="30"/>
          <w:szCs w:val="30"/>
          <w:u w:val="single"/>
        </w:rPr>
        <w:t>ĐOÀN TNCS HỒ CHÍ MINH</w:t>
      </w:r>
    </w:p>
    <w:p w:rsidR="00373757" w:rsidRDefault="00373757" w:rsidP="00373757">
      <w:pPr>
        <w:tabs>
          <w:tab w:val="center" w:pos="1701"/>
          <w:tab w:val="center" w:pos="6804"/>
        </w:tabs>
      </w:pPr>
      <w:r>
        <w:tab/>
        <w:t>***</w:t>
      </w:r>
    </w:p>
    <w:p w:rsidR="00373757" w:rsidRDefault="00373757" w:rsidP="00373757">
      <w:pPr>
        <w:tabs>
          <w:tab w:val="center" w:pos="1701"/>
          <w:tab w:val="center" w:pos="6804"/>
        </w:tabs>
        <w:rPr>
          <w:i/>
        </w:rPr>
      </w:pPr>
      <w:r>
        <w:tab/>
        <w:t xml:space="preserve">Số: </w:t>
      </w:r>
      <w:r w:rsidR="00255423">
        <w:t>241</w:t>
      </w:r>
      <w:r>
        <w:t>-KH/TĐTN-BTN</w:t>
      </w:r>
      <w:r>
        <w:tab/>
      </w:r>
      <w:r>
        <w:rPr>
          <w:i/>
        </w:rPr>
        <w:t>TP. Hồ C</w:t>
      </w:r>
      <w:r w:rsidR="002B6D12">
        <w:rPr>
          <w:i/>
        </w:rPr>
        <w:t xml:space="preserve">hí Minh, </w:t>
      </w:r>
      <w:r w:rsidR="0053141F">
        <w:rPr>
          <w:i/>
        </w:rPr>
        <w:t>ngày</w:t>
      </w:r>
      <w:r w:rsidR="0096423E">
        <w:rPr>
          <w:i/>
        </w:rPr>
        <w:t xml:space="preserve"> 23</w:t>
      </w:r>
      <w:r w:rsidR="0053141F">
        <w:rPr>
          <w:i/>
        </w:rPr>
        <w:t xml:space="preserve"> tháng </w:t>
      </w:r>
      <w:r w:rsidR="00F92A2B">
        <w:rPr>
          <w:i/>
        </w:rPr>
        <w:t>7</w:t>
      </w:r>
      <w:r w:rsidR="0053141F">
        <w:rPr>
          <w:i/>
        </w:rPr>
        <w:t xml:space="preserve"> năm 2015</w:t>
      </w:r>
    </w:p>
    <w:p w:rsidR="00310897" w:rsidRDefault="00310897" w:rsidP="00373757">
      <w:pPr>
        <w:tabs>
          <w:tab w:val="center" w:pos="1701"/>
          <w:tab w:val="center" w:pos="6804"/>
        </w:tabs>
        <w:rPr>
          <w:i/>
        </w:rPr>
      </w:pPr>
    </w:p>
    <w:p w:rsidR="00373757" w:rsidRPr="00373757" w:rsidRDefault="00373757" w:rsidP="00373757">
      <w:pPr>
        <w:tabs>
          <w:tab w:val="center" w:pos="1701"/>
          <w:tab w:val="center" w:pos="6804"/>
        </w:tabs>
        <w:jc w:val="center"/>
        <w:rPr>
          <w:b/>
          <w:sz w:val="32"/>
          <w:szCs w:val="32"/>
        </w:rPr>
      </w:pPr>
      <w:r w:rsidRPr="00373757">
        <w:rPr>
          <w:b/>
          <w:sz w:val="32"/>
          <w:szCs w:val="32"/>
        </w:rPr>
        <w:t>KẾ HOẠCH</w:t>
      </w:r>
    </w:p>
    <w:p w:rsidR="00373757" w:rsidRDefault="00373757" w:rsidP="00373757">
      <w:pPr>
        <w:tabs>
          <w:tab w:val="center" w:pos="1701"/>
          <w:tab w:val="center" w:pos="6804"/>
        </w:tabs>
        <w:jc w:val="center"/>
        <w:rPr>
          <w:b/>
        </w:rPr>
      </w:pPr>
      <w:r>
        <w:rPr>
          <w:b/>
        </w:rPr>
        <w:t>Tổ chức Liên hoan các Câu lạc bộ, đội nhóm kỹ năng</w:t>
      </w:r>
      <w:r w:rsidR="000F5FBC">
        <w:rPr>
          <w:b/>
        </w:rPr>
        <w:t xml:space="preserve"> thiếu nhi</w:t>
      </w:r>
      <w:r>
        <w:rPr>
          <w:b/>
        </w:rPr>
        <w:t xml:space="preserve"> toàn thành</w:t>
      </w:r>
    </w:p>
    <w:p w:rsidR="00373757" w:rsidRDefault="00B042D5" w:rsidP="00373757">
      <w:pPr>
        <w:tabs>
          <w:tab w:val="center" w:pos="1701"/>
          <w:tab w:val="center" w:pos="6804"/>
        </w:tabs>
        <w:jc w:val="center"/>
        <w:rPr>
          <w:b/>
        </w:rPr>
      </w:pPr>
      <w:r>
        <w:rPr>
          <w:b/>
        </w:rPr>
        <w:t xml:space="preserve">Lần </w:t>
      </w:r>
      <w:r w:rsidR="00D86383">
        <w:rPr>
          <w:b/>
        </w:rPr>
        <w:t>VI</w:t>
      </w:r>
      <w:r w:rsidR="00373757">
        <w:rPr>
          <w:b/>
        </w:rPr>
        <w:t xml:space="preserve"> – Năm 2015</w:t>
      </w:r>
    </w:p>
    <w:p w:rsidR="00373757" w:rsidRDefault="0053141F" w:rsidP="0053141F">
      <w:pPr>
        <w:tabs>
          <w:tab w:val="center" w:pos="1701"/>
          <w:tab w:val="center" w:pos="6804"/>
        </w:tabs>
        <w:jc w:val="center"/>
        <w:rPr>
          <w:b/>
        </w:rPr>
      </w:pPr>
      <w:r>
        <w:rPr>
          <w:b/>
        </w:rPr>
        <w:t>--------</w:t>
      </w:r>
    </w:p>
    <w:p w:rsidR="003571AD" w:rsidRDefault="003571AD" w:rsidP="00373757">
      <w:pPr>
        <w:tabs>
          <w:tab w:val="center" w:pos="1701"/>
          <w:tab w:val="center" w:pos="6804"/>
        </w:tabs>
        <w:jc w:val="center"/>
        <w:rPr>
          <w:b/>
        </w:rPr>
      </w:pPr>
    </w:p>
    <w:p w:rsidR="00373757" w:rsidRPr="00CA69CD" w:rsidRDefault="00373757" w:rsidP="00373757">
      <w:pPr>
        <w:jc w:val="both"/>
        <w:rPr>
          <w:sz w:val="26"/>
          <w:szCs w:val="26"/>
        </w:rPr>
      </w:pPr>
      <w:r>
        <w:tab/>
      </w:r>
      <w:r w:rsidRPr="00CA69CD">
        <w:rPr>
          <w:sz w:val="26"/>
          <w:szCs w:val="26"/>
        </w:rPr>
        <w:t>Căn cứ kế hoạch số: 2560/KH-UBND ngày 14/5/2015 của Ủy ban nhân dân thành phố về việc tổ chức hoạt động Hè năm 2015, thực hiện chương trình Công tác Đoàn và phong trào thanh thiếu nhi thành phố năm 2015 với chủ đề “Tự hào tiến bước dưới cờ Đảng”; Ban Thường vụ Thành Đoàn ban hành kế hoạch tổ chức Liên hoan các Câu lạc bộ, đội nhóm kỹ</w:t>
      </w:r>
      <w:r w:rsidR="00B042D5" w:rsidRPr="00CA69CD">
        <w:rPr>
          <w:sz w:val="26"/>
          <w:szCs w:val="26"/>
        </w:rPr>
        <w:t xml:space="preserve"> năng</w:t>
      </w:r>
      <w:r w:rsidR="000F5FBC" w:rsidRPr="00CA69CD">
        <w:rPr>
          <w:sz w:val="26"/>
          <w:szCs w:val="26"/>
        </w:rPr>
        <w:t xml:space="preserve"> thiếu nhi</w:t>
      </w:r>
      <w:r w:rsidR="00B042D5" w:rsidRPr="00CA69CD">
        <w:rPr>
          <w:sz w:val="26"/>
          <w:szCs w:val="26"/>
        </w:rPr>
        <w:t xml:space="preserve"> toàn thành</w:t>
      </w:r>
      <w:r w:rsidRPr="00CA69CD">
        <w:rPr>
          <w:sz w:val="26"/>
          <w:szCs w:val="26"/>
        </w:rPr>
        <w:t xml:space="preserve"> lần VI – </w:t>
      </w:r>
      <w:r w:rsidR="00B042D5" w:rsidRPr="00CA69CD">
        <w:rPr>
          <w:sz w:val="26"/>
          <w:szCs w:val="26"/>
        </w:rPr>
        <w:t xml:space="preserve">năm </w:t>
      </w:r>
      <w:r w:rsidRPr="00CA69CD">
        <w:rPr>
          <w:sz w:val="26"/>
          <w:szCs w:val="26"/>
        </w:rPr>
        <w:t>2015, cụ thể như sau:</w:t>
      </w:r>
    </w:p>
    <w:p w:rsidR="00AB4516" w:rsidRPr="00CA69CD" w:rsidRDefault="00AB4516" w:rsidP="00373757">
      <w:pPr>
        <w:jc w:val="both"/>
        <w:rPr>
          <w:sz w:val="26"/>
          <w:szCs w:val="26"/>
        </w:rPr>
      </w:pPr>
    </w:p>
    <w:p w:rsidR="00AB4516" w:rsidRPr="00CA69CD" w:rsidRDefault="00AB4516" w:rsidP="00373757">
      <w:pPr>
        <w:jc w:val="both"/>
        <w:rPr>
          <w:b/>
          <w:sz w:val="26"/>
          <w:szCs w:val="26"/>
        </w:rPr>
      </w:pPr>
      <w:r w:rsidRPr="00CA69CD">
        <w:rPr>
          <w:b/>
          <w:sz w:val="26"/>
          <w:szCs w:val="26"/>
        </w:rPr>
        <w:t>I. MỤC ĐÍCH – YÊU CẦU:</w:t>
      </w:r>
    </w:p>
    <w:p w:rsidR="00AB4516" w:rsidRPr="00CA69CD" w:rsidRDefault="00AB4516" w:rsidP="00373757">
      <w:pPr>
        <w:jc w:val="both"/>
        <w:rPr>
          <w:b/>
          <w:sz w:val="26"/>
          <w:szCs w:val="26"/>
        </w:rPr>
      </w:pPr>
      <w:r w:rsidRPr="00CA69CD">
        <w:rPr>
          <w:b/>
          <w:sz w:val="26"/>
          <w:szCs w:val="26"/>
        </w:rPr>
        <w:tab/>
        <w:t>1. Mục đích:</w:t>
      </w:r>
    </w:p>
    <w:p w:rsidR="00AB4516" w:rsidRPr="00CA69CD" w:rsidRDefault="00AB4516" w:rsidP="00373757">
      <w:pPr>
        <w:jc w:val="both"/>
        <w:rPr>
          <w:sz w:val="26"/>
          <w:szCs w:val="26"/>
        </w:rPr>
      </w:pPr>
      <w:r w:rsidRPr="00CA69CD">
        <w:rPr>
          <w:b/>
          <w:sz w:val="26"/>
          <w:szCs w:val="26"/>
        </w:rPr>
        <w:tab/>
      </w:r>
      <w:r w:rsidRPr="00CA69CD">
        <w:rPr>
          <w:sz w:val="26"/>
          <w:szCs w:val="26"/>
        </w:rPr>
        <w:t>- Liên hoan là một sân chơi vui tươi, bổ ích với nhiều hoạt động rèn luyện kỹ năng trong dịp Hè thông qua hội trại; thiếu nhi – độ</w:t>
      </w:r>
      <w:r w:rsidR="0008177B" w:rsidRPr="00CA69CD">
        <w:rPr>
          <w:sz w:val="26"/>
          <w:szCs w:val="26"/>
        </w:rPr>
        <w:t>i viê</w:t>
      </w:r>
      <w:r w:rsidRPr="00CA69CD">
        <w:rPr>
          <w:sz w:val="26"/>
          <w:szCs w:val="26"/>
        </w:rPr>
        <w:t>n được tăng cường rèn luyện, nâng cao kỹ năng sinh hoạt dã ngoại, thực hành xã hội, ứng dụng thực tế các kiến thức khoa học, sáng tạo sử sụng các kỹ thuật.</w:t>
      </w:r>
    </w:p>
    <w:p w:rsidR="00AB4516" w:rsidRPr="00CA69CD" w:rsidRDefault="00AB4516" w:rsidP="00373757">
      <w:pPr>
        <w:jc w:val="both"/>
        <w:rPr>
          <w:sz w:val="26"/>
          <w:szCs w:val="26"/>
        </w:rPr>
      </w:pPr>
      <w:r w:rsidRPr="00CA69CD">
        <w:rPr>
          <w:sz w:val="26"/>
          <w:szCs w:val="26"/>
        </w:rPr>
        <w:tab/>
        <w:t>- Thông qua Liên hoan tăng cường các hoạt động giáo dục lịch sử dân tộc, truyền thống của tổ chức Đoàn TNCS Hồ Chí Minh, Đội TNTP Hồ</w:t>
      </w:r>
      <w:r w:rsidR="00161AB7" w:rsidRPr="00CA69CD">
        <w:rPr>
          <w:sz w:val="26"/>
          <w:szCs w:val="26"/>
        </w:rPr>
        <w:t xml:space="preserve"> Chí Minh, tham gia các hoạt động công tác xã hội.</w:t>
      </w:r>
      <w:r w:rsidRPr="00CA69CD">
        <w:rPr>
          <w:sz w:val="26"/>
          <w:szCs w:val="26"/>
        </w:rPr>
        <w:t xml:space="preserve"> Tạo mối liên kết, trao đổi kinh nghiệm sinh hoạt giữa các câu lạc bộ, đội nhóm trên địa bàn thành phố.</w:t>
      </w:r>
    </w:p>
    <w:p w:rsidR="00B778F8" w:rsidRPr="00CA69CD" w:rsidRDefault="00B778F8" w:rsidP="00373757">
      <w:pPr>
        <w:jc w:val="both"/>
        <w:rPr>
          <w:sz w:val="26"/>
          <w:szCs w:val="26"/>
        </w:rPr>
      </w:pPr>
    </w:p>
    <w:p w:rsidR="00B778F8" w:rsidRPr="00CA69CD" w:rsidRDefault="00B778F8" w:rsidP="00373757">
      <w:pPr>
        <w:jc w:val="both"/>
        <w:rPr>
          <w:b/>
          <w:sz w:val="26"/>
          <w:szCs w:val="26"/>
        </w:rPr>
      </w:pPr>
      <w:r w:rsidRPr="00CA69CD">
        <w:rPr>
          <w:sz w:val="26"/>
          <w:szCs w:val="26"/>
        </w:rPr>
        <w:tab/>
      </w:r>
      <w:r w:rsidRPr="00CA69CD">
        <w:rPr>
          <w:b/>
          <w:sz w:val="26"/>
          <w:szCs w:val="26"/>
        </w:rPr>
        <w:t>2. Yêu cầu:</w:t>
      </w:r>
    </w:p>
    <w:p w:rsidR="0008177B" w:rsidRPr="00CA69CD" w:rsidRDefault="0008177B" w:rsidP="00373757">
      <w:pPr>
        <w:jc w:val="both"/>
        <w:rPr>
          <w:sz w:val="26"/>
          <w:szCs w:val="26"/>
        </w:rPr>
      </w:pPr>
      <w:r w:rsidRPr="00CA69CD">
        <w:rPr>
          <w:b/>
          <w:sz w:val="26"/>
          <w:szCs w:val="26"/>
        </w:rPr>
        <w:tab/>
      </w:r>
      <w:r w:rsidRPr="00CA69CD">
        <w:rPr>
          <w:sz w:val="26"/>
          <w:szCs w:val="26"/>
        </w:rPr>
        <w:t>- Đối tượng tham gia đúng thành phần, đối tượng theo qui định.</w:t>
      </w:r>
    </w:p>
    <w:p w:rsidR="0008177B" w:rsidRPr="00CA69CD" w:rsidRDefault="0008177B" w:rsidP="00373757">
      <w:pPr>
        <w:jc w:val="both"/>
        <w:rPr>
          <w:sz w:val="26"/>
          <w:szCs w:val="26"/>
        </w:rPr>
      </w:pPr>
      <w:r w:rsidRPr="00CA69CD">
        <w:rPr>
          <w:sz w:val="26"/>
          <w:szCs w:val="26"/>
        </w:rPr>
        <w:tab/>
        <w:t>- Liên hoan được tổ chức với tiêu chí vui tươi, thiết thực, an toàn và có tính lan tỏa, tạo hiệu ứng tích cực trong xã hội.</w:t>
      </w:r>
    </w:p>
    <w:p w:rsidR="0008177B" w:rsidRPr="00CA69CD" w:rsidRDefault="0008177B" w:rsidP="00373757">
      <w:pPr>
        <w:jc w:val="both"/>
        <w:rPr>
          <w:sz w:val="26"/>
          <w:szCs w:val="26"/>
        </w:rPr>
      </w:pPr>
    </w:p>
    <w:p w:rsidR="0008177B" w:rsidRPr="00CA69CD" w:rsidRDefault="0008177B" w:rsidP="00373757">
      <w:pPr>
        <w:jc w:val="both"/>
        <w:rPr>
          <w:b/>
          <w:sz w:val="26"/>
          <w:szCs w:val="26"/>
        </w:rPr>
      </w:pPr>
      <w:r w:rsidRPr="00CA69CD">
        <w:rPr>
          <w:b/>
          <w:sz w:val="26"/>
          <w:szCs w:val="26"/>
        </w:rPr>
        <w:t>II. THỜI GIAN – ĐỊA ĐIỂM</w:t>
      </w:r>
      <w:r w:rsidR="00EC6893" w:rsidRPr="00CA69CD">
        <w:rPr>
          <w:b/>
          <w:sz w:val="26"/>
          <w:szCs w:val="26"/>
        </w:rPr>
        <w:t xml:space="preserve"> – TÊN TRẠI</w:t>
      </w:r>
      <w:r w:rsidRPr="00CA69CD">
        <w:rPr>
          <w:b/>
          <w:sz w:val="26"/>
          <w:szCs w:val="26"/>
        </w:rPr>
        <w:t>:</w:t>
      </w:r>
    </w:p>
    <w:p w:rsidR="0008177B" w:rsidRPr="002A3FD7" w:rsidRDefault="0008177B" w:rsidP="00373757">
      <w:pPr>
        <w:jc w:val="both"/>
        <w:rPr>
          <w:spacing w:val="-6"/>
          <w:sz w:val="26"/>
          <w:szCs w:val="26"/>
        </w:rPr>
      </w:pPr>
      <w:r w:rsidRPr="00CA69CD">
        <w:rPr>
          <w:b/>
          <w:sz w:val="26"/>
          <w:szCs w:val="26"/>
        </w:rPr>
        <w:tab/>
      </w:r>
      <w:r w:rsidRPr="002A3FD7">
        <w:rPr>
          <w:b/>
          <w:spacing w:val="-6"/>
          <w:sz w:val="26"/>
          <w:szCs w:val="26"/>
        </w:rPr>
        <w:t xml:space="preserve">1. Thời gian: </w:t>
      </w:r>
      <w:r w:rsidRPr="002A3FD7">
        <w:rPr>
          <w:spacing w:val="-6"/>
          <w:sz w:val="26"/>
          <w:szCs w:val="26"/>
        </w:rPr>
        <w:t>từ ngày 0</w:t>
      </w:r>
      <w:r w:rsidR="002B6C1D" w:rsidRPr="002A3FD7">
        <w:rPr>
          <w:spacing w:val="-6"/>
          <w:sz w:val="26"/>
          <w:szCs w:val="26"/>
        </w:rPr>
        <w:t>7</w:t>
      </w:r>
      <w:r w:rsidRPr="002A3FD7">
        <w:rPr>
          <w:spacing w:val="-6"/>
          <w:sz w:val="26"/>
          <w:szCs w:val="26"/>
        </w:rPr>
        <w:t>/8/2015 đế</w:t>
      </w:r>
      <w:r w:rsidR="00CE2B94" w:rsidRPr="002A3FD7">
        <w:rPr>
          <w:spacing w:val="-6"/>
          <w:sz w:val="26"/>
          <w:szCs w:val="26"/>
        </w:rPr>
        <w:t>n ngày 09/8/2015 (Thứ sáu, thứ bảy, chủ nhật)</w:t>
      </w:r>
    </w:p>
    <w:p w:rsidR="0008177B" w:rsidRPr="00CA69CD" w:rsidRDefault="0008177B" w:rsidP="00373757">
      <w:pPr>
        <w:jc w:val="both"/>
        <w:rPr>
          <w:sz w:val="26"/>
          <w:szCs w:val="26"/>
        </w:rPr>
      </w:pPr>
    </w:p>
    <w:p w:rsidR="0008177B" w:rsidRDefault="0008177B" w:rsidP="00373757">
      <w:pPr>
        <w:jc w:val="both"/>
        <w:rPr>
          <w:sz w:val="26"/>
          <w:szCs w:val="26"/>
        </w:rPr>
      </w:pPr>
      <w:r w:rsidRPr="00CA69CD">
        <w:rPr>
          <w:sz w:val="26"/>
          <w:szCs w:val="26"/>
        </w:rPr>
        <w:tab/>
      </w:r>
      <w:r w:rsidRPr="00CA69CD">
        <w:rPr>
          <w:b/>
          <w:sz w:val="26"/>
          <w:szCs w:val="26"/>
        </w:rPr>
        <w:t xml:space="preserve">2. Địa điểm: </w:t>
      </w:r>
      <w:r w:rsidR="000F5FBC" w:rsidRPr="00CA69CD">
        <w:rPr>
          <w:sz w:val="26"/>
          <w:szCs w:val="26"/>
        </w:rPr>
        <w:t>Trung tâm sinh hoạt thanh thiếu nhi thành phố.</w:t>
      </w:r>
      <w:r w:rsidR="00E468B0">
        <w:rPr>
          <w:sz w:val="26"/>
          <w:szCs w:val="26"/>
        </w:rPr>
        <w:t xml:space="preserve"> </w:t>
      </w:r>
    </w:p>
    <w:p w:rsidR="00E468B0" w:rsidRPr="00CA69CD" w:rsidRDefault="00E468B0" w:rsidP="00373757">
      <w:pPr>
        <w:jc w:val="both"/>
        <w:rPr>
          <w:sz w:val="26"/>
          <w:szCs w:val="26"/>
        </w:rPr>
      </w:pPr>
      <w:r>
        <w:rPr>
          <w:sz w:val="26"/>
          <w:szCs w:val="26"/>
        </w:rPr>
        <w:tab/>
      </w:r>
      <w:r>
        <w:rPr>
          <w:sz w:val="26"/>
          <w:szCs w:val="26"/>
        </w:rPr>
        <w:tab/>
      </w:r>
      <w:r>
        <w:rPr>
          <w:sz w:val="26"/>
          <w:szCs w:val="26"/>
        </w:rPr>
        <w:tab/>
        <w:t>(Đường Rừng Sác – xã Long Hòa – huyện Cần Giờ).</w:t>
      </w:r>
    </w:p>
    <w:p w:rsidR="00EC6893" w:rsidRPr="00CA69CD" w:rsidRDefault="00EC6893" w:rsidP="00373757">
      <w:pPr>
        <w:jc w:val="both"/>
        <w:rPr>
          <w:sz w:val="26"/>
          <w:szCs w:val="26"/>
        </w:rPr>
      </w:pPr>
    </w:p>
    <w:p w:rsidR="00EC6893" w:rsidRPr="00CA69CD" w:rsidRDefault="00EC6893" w:rsidP="00373757">
      <w:pPr>
        <w:jc w:val="both"/>
        <w:rPr>
          <w:b/>
          <w:sz w:val="26"/>
          <w:szCs w:val="26"/>
        </w:rPr>
      </w:pPr>
      <w:r w:rsidRPr="00CA69CD">
        <w:rPr>
          <w:sz w:val="26"/>
          <w:szCs w:val="26"/>
        </w:rPr>
        <w:tab/>
      </w:r>
      <w:r w:rsidRPr="00CA69CD">
        <w:rPr>
          <w:b/>
          <w:sz w:val="26"/>
          <w:szCs w:val="26"/>
        </w:rPr>
        <w:t xml:space="preserve">3. Tên trại: </w:t>
      </w:r>
      <w:r w:rsidRPr="00CA69CD">
        <w:rPr>
          <w:sz w:val="26"/>
          <w:szCs w:val="26"/>
        </w:rPr>
        <w:t>Trại Sẵn Sàng.</w:t>
      </w:r>
    </w:p>
    <w:p w:rsidR="0008177B" w:rsidRPr="00CA69CD" w:rsidRDefault="0008177B" w:rsidP="00373757">
      <w:pPr>
        <w:jc w:val="both"/>
        <w:rPr>
          <w:sz w:val="26"/>
          <w:szCs w:val="26"/>
        </w:rPr>
      </w:pPr>
    </w:p>
    <w:p w:rsidR="0008177B" w:rsidRPr="00CA69CD" w:rsidRDefault="0008177B" w:rsidP="00373757">
      <w:pPr>
        <w:jc w:val="both"/>
        <w:rPr>
          <w:b/>
          <w:sz w:val="26"/>
          <w:szCs w:val="26"/>
        </w:rPr>
      </w:pPr>
      <w:r w:rsidRPr="00CA69CD">
        <w:rPr>
          <w:b/>
          <w:sz w:val="26"/>
          <w:szCs w:val="26"/>
        </w:rPr>
        <w:t>III. ĐỐI TƯỢNG – SỐ LƯỢNG – ĐỒNG PHỤC:</w:t>
      </w:r>
    </w:p>
    <w:p w:rsidR="0008177B" w:rsidRPr="00CA69CD" w:rsidRDefault="0008177B" w:rsidP="00373757">
      <w:pPr>
        <w:jc w:val="both"/>
        <w:rPr>
          <w:b/>
          <w:sz w:val="26"/>
          <w:szCs w:val="26"/>
        </w:rPr>
      </w:pPr>
      <w:r w:rsidRPr="00CA69CD">
        <w:rPr>
          <w:b/>
          <w:sz w:val="26"/>
          <w:szCs w:val="26"/>
        </w:rPr>
        <w:tab/>
        <w:t xml:space="preserve">1. Đối tượng: </w:t>
      </w:r>
    </w:p>
    <w:p w:rsidR="00C03A2F" w:rsidRPr="00CA69CD" w:rsidRDefault="00C03A2F" w:rsidP="00373757">
      <w:pPr>
        <w:jc w:val="both"/>
        <w:rPr>
          <w:sz w:val="26"/>
          <w:szCs w:val="26"/>
        </w:rPr>
      </w:pPr>
      <w:r w:rsidRPr="00CA69CD">
        <w:rPr>
          <w:b/>
          <w:i/>
          <w:sz w:val="26"/>
          <w:szCs w:val="26"/>
        </w:rPr>
        <w:tab/>
        <w:t>1.1. Trại sinh:</w:t>
      </w:r>
      <w:r w:rsidRPr="00CA69CD">
        <w:rPr>
          <w:b/>
          <w:sz w:val="26"/>
          <w:szCs w:val="26"/>
        </w:rPr>
        <w:t xml:space="preserve"> </w:t>
      </w:r>
      <w:r w:rsidRPr="00CA69CD">
        <w:rPr>
          <w:sz w:val="26"/>
          <w:szCs w:val="26"/>
        </w:rPr>
        <w:t>là đội viên có độ tuổi từ 12 đến 15 tham gia sinh hoạt tại các Câu lạc bộ kỹ năng, câu lạc bộ chỉ huy đội, đội – nhóm kỹ năng của các quận, huyện.</w:t>
      </w:r>
    </w:p>
    <w:p w:rsidR="00CA69CD" w:rsidRPr="00CA69CD" w:rsidRDefault="00CA69CD" w:rsidP="00373757">
      <w:pPr>
        <w:jc w:val="both"/>
        <w:rPr>
          <w:sz w:val="26"/>
          <w:szCs w:val="26"/>
        </w:rPr>
      </w:pPr>
    </w:p>
    <w:p w:rsidR="00C03A2F" w:rsidRPr="00CA69CD" w:rsidRDefault="00C03A2F" w:rsidP="00373757">
      <w:pPr>
        <w:jc w:val="both"/>
        <w:rPr>
          <w:i/>
          <w:sz w:val="26"/>
          <w:szCs w:val="26"/>
        </w:rPr>
      </w:pPr>
      <w:r w:rsidRPr="00CA69CD">
        <w:rPr>
          <w:sz w:val="26"/>
          <w:szCs w:val="26"/>
        </w:rPr>
        <w:tab/>
      </w:r>
      <w:r w:rsidRPr="00CA69CD">
        <w:rPr>
          <w:b/>
          <w:i/>
          <w:sz w:val="26"/>
          <w:szCs w:val="26"/>
        </w:rPr>
        <w:t>1.2. Phụ trách:</w:t>
      </w:r>
    </w:p>
    <w:p w:rsidR="00C03A2F" w:rsidRPr="00CA69CD" w:rsidRDefault="00C03A2F" w:rsidP="00373757">
      <w:pPr>
        <w:jc w:val="both"/>
        <w:rPr>
          <w:sz w:val="26"/>
          <w:szCs w:val="26"/>
        </w:rPr>
      </w:pPr>
      <w:r w:rsidRPr="00CA69CD">
        <w:rPr>
          <w:i/>
          <w:sz w:val="26"/>
          <w:szCs w:val="26"/>
        </w:rPr>
        <w:tab/>
      </w:r>
      <w:r w:rsidRPr="00CA69CD">
        <w:rPr>
          <w:sz w:val="26"/>
          <w:szCs w:val="26"/>
        </w:rPr>
        <w:t xml:space="preserve">- </w:t>
      </w:r>
      <w:r w:rsidR="00CE2B94" w:rsidRPr="00CA69CD">
        <w:rPr>
          <w:sz w:val="26"/>
          <w:szCs w:val="26"/>
        </w:rPr>
        <w:t>Thường</w:t>
      </w:r>
      <w:r w:rsidRPr="00CA69CD">
        <w:rPr>
          <w:sz w:val="26"/>
          <w:szCs w:val="26"/>
        </w:rPr>
        <w:t xml:space="preserve"> trực</w:t>
      </w:r>
      <w:r w:rsidR="00CE2B94" w:rsidRPr="00CA69CD">
        <w:rPr>
          <w:sz w:val="26"/>
          <w:szCs w:val="26"/>
        </w:rPr>
        <w:t>, cán bộ</w:t>
      </w:r>
      <w:r w:rsidRPr="00CA69CD">
        <w:rPr>
          <w:sz w:val="26"/>
          <w:szCs w:val="26"/>
        </w:rPr>
        <w:t xml:space="preserve"> Hội đồng Đội quận, huyện.</w:t>
      </w:r>
    </w:p>
    <w:p w:rsidR="00D94C3A" w:rsidRPr="00CA69CD" w:rsidRDefault="00C03A2F" w:rsidP="00D94C3A">
      <w:pPr>
        <w:jc w:val="both"/>
        <w:rPr>
          <w:sz w:val="26"/>
          <w:szCs w:val="26"/>
        </w:rPr>
      </w:pPr>
      <w:r w:rsidRPr="00CA69CD">
        <w:rPr>
          <w:sz w:val="26"/>
          <w:szCs w:val="26"/>
        </w:rPr>
        <w:tab/>
        <w:t>- Cán bộ Nhà Thiếu nhi quận, huyện hoặc Chủ nhiệm các câu lạc bộ, đội nhóm trưởng các đội nhóm được cử</w:t>
      </w:r>
      <w:r w:rsidR="00D94C3A">
        <w:rPr>
          <w:sz w:val="26"/>
          <w:szCs w:val="26"/>
        </w:rPr>
        <w:t xml:space="preserve"> tham gia Liên hoan.</w:t>
      </w:r>
    </w:p>
    <w:p w:rsidR="00C03A2F" w:rsidRPr="00CA69CD" w:rsidRDefault="00C03A2F" w:rsidP="00373757">
      <w:pPr>
        <w:jc w:val="both"/>
        <w:rPr>
          <w:b/>
          <w:sz w:val="26"/>
          <w:szCs w:val="26"/>
        </w:rPr>
      </w:pPr>
      <w:r w:rsidRPr="00CA69CD">
        <w:rPr>
          <w:sz w:val="26"/>
          <w:szCs w:val="26"/>
        </w:rPr>
        <w:lastRenderedPageBreak/>
        <w:tab/>
      </w:r>
      <w:r w:rsidRPr="00CA69CD">
        <w:rPr>
          <w:b/>
          <w:sz w:val="26"/>
          <w:szCs w:val="26"/>
        </w:rPr>
        <w:t>2. Số lượng:</w:t>
      </w:r>
    </w:p>
    <w:p w:rsidR="00C03A2F" w:rsidRPr="00E468B0" w:rsidRDefault="00C03A2F" w:rsidP="00373757">
      <w:pPr>
        <w:jc w:val="both"/>
        <w:rPr>
          <w:sz w:val="26"/>
          <w:szCs w:val="26"/>
        </w:rPr>
      </w:pPr>
      <w:r w:rsidRPr="00CA69CD">
        <w:rPr>
          <w:b/>
          <w:sz w:val="26"/>
          <w:szCs w:val="26"/>
        </w:rPr>
        <w:tab/>
      </w:r>
      <w:r w:rsidR="00E468B0" w:rsidRPr="00E468B0">
        <w:rPr>
          <w:sz w:val="26"/>
          <w:szCs w:val="26"/>
        </w:rPr>
        <w:t>-</w:t>
      </w:r>
      <w:r w:rsidRPr="00E468B0">
        <w:rPr>
          <w:sz w:val="26"/>
          <w:szCs w:val="26"/>
        </w:rPr>
        <w:t xml:space="preserve"> Trại sinh: 15 trại sinh/ quận, huyện.</w:t>
      </w:r>
    </w:p>
    <w:p w:rsidR="00C03A2F" w:rsidRPr="00E468B0" w:rsidRDefault="00C03A2F" w:rsidP="00373757">
      <w:pPr>
        <w:jc w:val="both"/>
        <w:rPr>
          <w:sz w:val="26"/>
          <w:szCs w:val="26"/>
        </w:rPr>
      </w:pPr>
    </w:p>
    <w:p w:rsidR="00C03A2F" w:rsidRPr="00CA69CD" w:rsidRDefault="00C03A2F" w:rsidP="00373757">
      <w:pPr>
        <w:jc w:val="both"/>
        <w:rPr>
          <w:sz w:val="26"/>
          <w:szCs w:val="26"/>
        </w:rPr>
      </w:pPr>
      <w:r w:rsidRPr="00E468B0">
        <w:rPr>
          <w:sz w:val="26"/>
          <w:szCs w:val="26"/>
        </w:rPr>
        <w:tab/>
      </w:r>
      <w:r w:rsidR="00E468B0" w:rsidRPr="00E468B0">
        <w:rPr>
          <w:sz w:val="26"/>
          <w:szCs w:val="26"/>
        </w:rPr>
        <w:t>-</w:t>
      </w:r>
      <w:r w:rsidRPr="00E468B0">
        <w:rPr>
          <w:sz w:val="26"/>
          <w:szCs w:val="26"/>
        </w:rPr>
        <w:t xml:space="preserve"> Phụ trách: </w:t>
      </w:r>
      <w:r w:rsidR="00E468B0">
        <w:rPr>
          <w:sz w:val="26"/>
          <w:szCs w:val="26"/>
        </w:rPr>
        <w:t>0</w:t>
      </w:r>
      <w:r w:rsidR="00CE2B94" w:rsidRPr="00E468B0">
        <w:rPr>
          <w:sz w:val="26"/>
          <w:szCs w:val="26"/>
        </w:rPr>
        <w:t>3</w:t>
      </w:r>
      <w:r w:rsidR="00EF63C0" w:rsidRPr="00E468B0">
        <w:rPr>
          <w:sz w:val="26"/>
          <w:szCs w:val="26"/>
        </w:rPr>
        <w:t xml:space="preserve"> phụ trách</w:t>
      </w:r>
      <w:r w:rsidR="00EF63C0" w:rsidRPr="00CA69CD">
        <w:rPr>
          <w:sz w:val="26"/>
          <w:szCs w:val="26"/>
        </w:rPr>
        <w:t>/ quận, huyện.</w:t>
      </w:r>
    </w:p>
    <w:p w:rsidR="00EF63C0" w:rsidRPr="00CA69CD" w:rsidRDefault="00EF63C0" w:rsidP="00373757">
      <w:pPr>
        <w:jc w:val="both"/>
        <w:rPr>
          <w:sz w:val="26"/>
          <w:szCs w:val="26"/>
        </w:rPr>
      </w:pPr>
    </w:p>
    <w:p w:rsidR="00EF63C0" w:rsidRDefault="00EF63C0" w:rsidP="00373757">
      <w:pPr>
        <w:jc w:val="both"/>
        <w:rPr>
          <w:sz w:val="26"/>
          <w:szCs w:val="26"/>
        </w:rPr>
      </w:pPr>
      <w:r w:rsidRPr="00CA69CD">
        <w:rPr>
          <w:sz w:val="26"/>
          <w:szCs w:val="26"/>
        </w:rPr>
        <w:tab/>
      </w:r>
      <w:r w:rsidRPr="00CA69CD">
        <w:rPr>
          <w:i/>
          <w:sz w:val="26"/>
          <w:szCs w:val="26"/>
        </w:rPr>
        <w:t>* Lưu ý:</w:t>
      </w:r>
      <w:r w:rsidRPr="00CA69CD">
        <w:rPr>
          <w:sz w:val="26"/>
          <w:szCs w:val="26"/>
        </w:rPr>
        <w:t xml:space="preserve"> các quận, huyện đảm bảo </w:t>
      </w:r>
      <w:r w:rsidR="00CA69CD" w:rsidRPr="00CA69CD">
        <w:rPr>
          <w:sz w:val="26"/>
          <w:szCs w:val="26"/>
        </w:rPr>
        <w:t xml:space="preserve">có ít nhất </w:t>
      </w:r>
      <w:r w:rsidR="00AB4DDE">
        <w:rPr>
          <w:sz w:val="26"/>
          <w:szCs w:val="26"/>
        </w:rPr>
        <w:t>08</w:t>
      </w:r>
      <w:r w:rsidR="00CA69CD" w:rsidRPr="00CA69CD">
        <w:rPr>
          <w:sz w:val="26"/>
          <w:szCs w:val="26"/>
        </w:rPr>
        <w:t xml:space="preserve"> trại sinh là </w:t>
      </w:r>
      <w:r w:rsidR="00AB4DDE">
        <w:rPr>
          <w:sz w:val="26"/>
          <w:szCs w:val="26"/>
        </w:rPr>
        <w:t>nam</w:t>
      </w:r>
      <w:r w:rsidRPr="00CA69CD">
        <w:rPr>
          <w:sz w:val="26"/>
          <w:szCs w:val="26"/>
        </w:rPr>
        <w:t xml:space="preserve">. </w:t>
      </w:r>
    </w:p>
    <w:p w:rsidR="00AB4DDE" w:rsidRPr="00CA69CD" w:rsidRDefault="00AB4DDE" w:rsidP="00373757">
      <w:pPr>
        <w:jc w:val="both"/>
        <w:rPr>
          <w:sz w:val="26"/>
          <w:szCs w:val="26"/>
        </w:rPr>
      </w:pPr>
    </w:p>
    <w:p w:rsidR="00EF63C0" w:rsidRPr="00CA69CD" w:rsidRDefault="00EF63C0" w:rsidP="00373757">
      <w:pPr>
        <w:jc w:val="both"/>
        <w:rPr>
          <w:i/>
          <w:sz w:val="26"/>
          <w:szCs w:val="26"/>
        </w:rPr>
      </w:pPr>
      <w:r w:rsidRPr="00CA69CD">
        <w:rPr>
          <w:b/>
          <w:sz w:val="26"/>
          <w:szCs w:val="26"/>
        </w:rPr>
        <w:t xml:space="preserve">IV. NỘI DUNG: </w:t>
      </w:r>
      <w:r w:rsidRPr="00CA69CD">
        <w:rPr>
          <w:i/>
          <w:sz w:val="26"/>
          <w:szCs w:val="26"/>
        </w:rPr>
        <w:t>(chương trình chi tiết ban hành trong thông báo riêng)</w:t>
      </w:r>
    </w:p>
    <w:p w:rsidR="00EF63C0" w:rsidRPr="00CA69CD" w:rsidRDefault="00EF63C0" w:rsidP="00373757">
      <w:pPr>
        <w:jc w:val="both"/>
        <w:rPr>
          <w:sz w:val="26"/>
          <w:szCs w:val="26"/>
        </w:rPr>
      </w:pPr>
      <w:r w:rsidRPr="00CA69CD">
        <w:rPr>
          <w:i/>
          <w:sz w:val="26"/>
          <w:szCs w:val="26"/>
        </w:rPr>
        <w:tab/>
      </w:r>
      <w:r w:rsidRPr="00CA69CD">
        <w:rPr>
          <w:sz w:val="26"/>
          <w:szCs w:val="26"/>
        </w:rPr>
        <w:t>- Tham quan, học tập tại các di tích lịch sử, các địa chỉ đỏ, thăm hỏi các mẹ Việt Nam Anh hùng, gia đình chính sách, người có công với cách mạng; trao tặng các suất học bổng cho thiếu nhi, đội viên có hoàn cảnh khó khăn.</w:t>
      </w:r>
    </w:p>
    <w:p w:rsidR="00EF63C0" w:rsidRPr="00CA69CD" w:rsidRDefault="00EF63C0" w:rsidP="00373757">
      <w:pPr>
        <w:jc w:val="both"/>
        <w:rPr>
          <w:sz w:val="26"/>
          <w:szCs w:val="26"/>
        </w:rPr>
      </w:pPr>
      <w:r w:rsidRPr="00CA69CD">
        <w:rPr>
          <w:sz w:val="26"/>
          <w:szCs w:val="26"/>
        </w:rPr>
        <w:tab/>
        <w:t xml:space="preserve">- Tổ chức giao lưu các nội dung kỹ năng sinh hoạt dã ngoại, thực hành xã hội, kỹ năng ứng dụng thực tế, sáng tạo kỹ thuật với nhiều hình thức; tham quan các làng nghề đặc trưng tại </w:t>
      </w:r>
      <w:r w:rsidR="00AB4DDE" w:rsidRPr="00CA69CD">
        <w:rPr>
          <w:sz w:val="26"/>
          <w:szCs w:val="26"/>
        </w:rPr>
        <w:t>h</w:t>
      </w:r>
      <w:r w:rsidRPr="00CA69CD">
        <w:rPr>
          <w:sz w:val="26"/>
          <w:szCs w:val="26"/>
        </w:rPr>
        <w:t>uyện Cần Giờ</w:t>
      </w:r>
      <w:r w:rsidR="00CE2B94" w:rsidRPr="00CA69CD">
        <w:rPr>
          <w:sz w:val="26"/>
          <w:szCs w:val="26"/>
        </w:rPr>
        <w:t>.</w:t>
      </w:r>
      <w:r w:rsidRPr="00CA69CD">
        <w:rPr>
          <w:sz w:val="26"/>
          <w:szCs w:val="26"/>
        </w:rPr>
        <w:t xml:space="preserve"> </w:t>
      </w:r>
    </w:p>
    <w:p w:rsidR="00EF63C0" w:rsidRPr="00CA69CD" w:rsidRDefault="00EF63C0" w:rsidP="00373757">
      <w:pPr>
        <w:jc w:val="both"/>
        <w:rPr>
          <w:sz w:val="26"/>
          <w:szCs w:val="26"/>
        </w:rPr>
      </w:pPr>
      <w:r w:rsidRPr="00CA69CD">
        <w:rPr>
          <w:sz w:val="26"/>
          <w:szCs w:val="26"/>
        </w:rPr>
        <w:tab/>
        <w:t>- Thực hành các phương pháp làm việc nhóm, sinh hoạt cộng đồng, sinh hoạt tập thể, tham gia các trò chơi vận động, biểu diễn các tiết mục văn nghệ, sân khấu hóa, giao lưu lửa trại.</w:t>
      </w:r>
    </w:p>
    <w:p w:rsidR="00EF63C0" w:rsidRPr="00CA69CD" w:rsidRDefault="00EF63C0" w:rsidP="00373757">
      <w:pPr>
        <w:jc w:val="both"/>
        <w:rPr>
          <w:sz w:val="26"/>
          <w:szCs w:val="26"/>
        </w:rPr>
      </w:pPr>
    </w:p>
    <w:p w:rsidR="00EF63C0" w:rsidRPr="00CA69CD" w:rsidRDefault="00EF63C0" w:rsidP="00373757">
      <w:pPr>
        <w:jc w:val="both"/>
        <w:rPr>
          <w:b/>
          <w:sz w:val="26"/>
          <w:szCs w:val="26"/>
        </w:rPr>
      </w:pPr>
      <w:r w:rsidRPr="00CA69CD">
        <w:rPr>
          <w:b/>
          <w:sz w:val="26"/>
          <w:szCs w:val="26"/>
        </w:rPr>
        <w:t>V. TỔ CHỨC THỰC HIỆN</w:t>
      </w:r>
      <w:r w:rsidR="00FF4C69" w:rsidRPr="00CA69CD">
        <w:rPr>
          <w:b/>
          <w:sz w:val="26"/>
          <w:szCs w:val="26"/>
        </w:rPr>
        <w:t>:</w:t>
      </w:r>
    </w:p>
    <w:p w:rsidR="00FF4C69" w:rsidRPr="00CA69CD" w:rsidRDefault="00FF4C69" w:rsidP="00373757">
      <w:pPr>
        <w:jc w:val="both"/>
        <w:rPr>
          <w:b/>
          <w:sz w:val="26"/>
          <w:szCs w:val="26"/>
        </w:rPr>
      </w:pPr>
      <w:r w:rsidRPr="00CA69CD">
        <w:rPr>
          <w:b/>
          <w:sz w:val="26"/>
          <w:szCs w:val="26"/>
        </w:rPr>
        <w:tab/>
        <w:t>1. Thành lập Ban Tổ chức:</w:t>
      </w:r>
    </w:p>
    <w:p w:rsidR="00FF4C69" w:rsidRPr="00CA69CD" w:rsidRDefault="00FF4C69" w:rsidP="00373757">
      <w:pPr>
        <w:jc w:val="both"/>
        <w:rPr>
          <w:sz w:val="26"/>
          <w:szCs w:val="26"/>
        </w:rPr>
      </w:pPr>
      <w:r w:rsidRPr="00CA69CD">
        <w:rPr>
          <w:b/>
          <w:sz w:val="26"/>
          <w:szCs w:val="26"/>
        </w:rPr>
        <w:tab/>
      </w:r>
      <w:r w:rsidRPr="00CA69CD">
        <w:rPr>
          <w:b/>
          <w:i/>
          <w:sz w:val="26"/>
          <w:szCs w:val="26"/>
        </w:rPr>
        <w:t>1.1. Trưởng ban:</w:t>
      </w:r>
      <w:r w:rsidRPr="00CA69CD">
        <w:rPr>
          <w:sz w:val="26"/>
          <w:szCs w:val="26"/>
        </w:rPr>
        <w:t xml:space="preserve"> Đ/c Nguyễn Thanh Xuân – Phó Bí thư Thành Đoàn, Chủ tịch Hội đồng Đội Thành phố, Phó Trưởng ban Thường trực Ban Chỉ đạo sinh hoạt Hè thành phố năm 2015.</w:t>
      </w:r>
    </w:p>
    <w:p w:rsidR="00FF4C69" w:rsidRPr="00CA69CD" w:rsidRDefault="00FF4C69" w:rsidP="00373757">
      <w:pPr>
        <w:jc w:val="both"/>
        <w:rPr>
          <w:sz w:val="26"/>
          <w:szCs w:val="26"/>
        </w:rPr>
      </w:pPr>
    </w:p>
    <w:p w:rsidR="00856B20" w:rsidRPr="00CA69CD" w:rsidRDefault="00FF4C69" w:rsidP="00373757">
      <w:pPr>
        <w:jc w:val="both"/>
        <w:rPr>
          <w:b/>
          <w:sz w:val="26"/>
          <w:szCs w:val="26"/>
        </w:rPr>
      </w:pPr>
      <w:r w:rsidRPr="00CA69CD">
        <w:rPr>
          <w:sz w:val="26"/>
          <w:szCs w:val="26"/>
        </w:rPr>
        <w:tab/>
      </w:r>
      <w:r w:rsidRPr="00CA69CD">
        <w:rPr>
          <w:b/>
          <w:i/>
          <w:sz w:val="26"/>
          <w:szCs w:val="26"/>
        </w:rPr>
        <w:t>1.2. Phó ban:</w:t>
      </w:r>
    </w:p>
    <w:p w:rsidR="00FF4C69" w:rsidRPr="00CA69CD" w:rsidRDefault="00856B20" w:rsidP="00856B20">
      <w:pPr>
        <w:ind w:firstLine="720"/>
        <w:jc w:val="both"/>
        <w:rPr>
          <w:sz w:val="26"/>
          <w:szCs w:val="26"/>
        </w:rPr>
      </w:pPr>
      <w:r w:rsidRPr="00CA69CD">
        <w:rPr>
          <w:b/>
          <w:sz w:val="26"/>
          <w:szCs w:val="26"/>
        </w:rPr>
        <w:t xml:space="preserve">+ </w:t>
      </w:r>
      <w:r w:rsidR="00FF4C69" w:rsidRPr="00CA69CD">
        <w:rPr>
          <w:sz w:val="26"/>
          <w:szCs w:val="26"/>
        </w:rPr>
        <w:t>Đ/c Nguyễn Ngọc Nhung – UV. BCH, Phó Trưởng ban Thiếu nhi Thành Đoàn, Phó Chủ tịch Hội đồng Đội Thành phố, Thành viên Ban Chỉ đạo sinh hoạt Hè thành phố năm 2015.</w:t>
      </w:r>
    </w:p>
    <w:p w:rsidR="00856B20" w:rsidRPr="00CA69CD" w:rsidRDefault="00856B20" w:rsidP="00856B20">
      <w:pPr>
        <w:ind w:firstLine="720"/>
        <w:jc w:val="both"/>
        <w:rPr>
          <w:sz w:val="26"/>
          <w:szCs w:val="26"/>
        </w:rPr>
      </w:pPr>
      <w:r w:rsidRPr="00CA69CD">
        <w:rPr>
          <w:sz w:val="26"/>
          <w:szCs w:val="26"/>
        </w:rPr>
        <w:t xml:space="preserve">+ Đ/c Nguyễn Trọng Nghĩa – Phó </w:t>
      </w:r>
      <w:r w:rsidR="00D94C3A">
        <w:rPr>
          <w:sz w:val="26"/>
          <w:szCs w:val="26"/>
        </w:rPr>
        <w:t xml:space="preserve">Trưởng </w:t>
      </w:r>
      <w:r w:rsidRPr="00CA69CD">
        <w:rPr>
          <w:sz w:val="26"/>
          <w:szCs w:val="26"/>
        </w:rPr>
        <w:t>Ban Thiếu nhi Thành Đoàn, Chánh văn phòng Hội đồng Đội Thành phố.</w:t>
      </w:r>
    </w:p>
    <w:p w:rsidR="00FF4C69" w:rsidRPr="00CA69CD" w:rsidRDefault="00FF4C69" w:rsidP="00373757">
      <w:pPr>
        <w:jc w:val="both"/>
        <w:rPr>
          <w:sz w:val="26"/>
          <w:szCs w:val="26"/>
        </w:rPr>
      </w:pPr>
    </w:p>
    <w:p w:rsidR="00FF4C69" w:rsidRPr="00CA69CD" w:rsidRDefault="00FF4C69" w:rsidP="00373757">
      <w:pPr>
        <w:jc w:val="both"/>
        <w:rPr>
          <w:b/>
          <w:i/>
          <w:sz w:val="26"/>
          <w:szCs w:val="26"/>
        </w:rPr>
      </w:pPr>
      <w:r w:rsidRPr="00CA69CD">
        <w:rPr>
          <w:sz w:val="26"/>
          <w:szCs w:val="26"/>
        </w:rPr>
        <w:tab/>
      </w:r>
      <w:r w:rsidR="00856B20" w:rsidRPr="00CA69CD">
        <w:rPr>
          <w:b/>
          <w:i/>
          <w:sz w:val="26"/>
          <w:szCs w:val="26"/>
        </w:rPr>
        <w:t>1.3. Thành viên:</w:t>
      </w:r>
    </w:p>
    <w:p w:rsidR="00CE2B94" w:rsidRDefault="00CE2B94" w:rsidP="00373757">
      <w:pPr>
        <w:jc w:val="both"/>
        <w:rPr>
          <w:sz w:val="26"/>
          <w:szCs w:val="26"/>
        </w:rPr>
      </w:pPr>
      <w:r w:rsidRPr="00CA69CD">
        <w:rPr>
          <w:sz w:val="26"/>
          <w:szCs w:val="26"/>
        </w:rPr>
        <w:tab/>
      </w:r>
      <w:r w:rsidRPr="0039615F">
        <w:rPr>
          <w:sz w:val="26"/>
          <w:szCs w:val="26"/>
        </w:rPr>
        <w:t>- Đ/c Hoàng Quố</w:t>
      </w:r>
      <w:r w:rsidR="0039615F" w:rsidRPr="0039615F">
        <w:rPr>
          <w:sz w:val="26"/>
          <w:szCs w:val="26"/>
        </w:rPr>
        <w:t xml:space="preserve">c Liêm – UV. BCH, </w:t>
      </w:r>
      <w:r w:rsidRPr="0039615F">
        <w:rPr>
          <w:sz w:val="26"/>
          <w:szCs w:val="26"/>
        </w:rPr>
        <w:t>Cán bộ Ban Thiế</w:t>
      </w:r>
      <w:r w:rsidR="00AB4DDE">
        <w:rPr>
          <w:sz w:val="26"/>
          <w:szCs w:val="26"/>
        </w:rPr>
        <w:t xml:space="preserve">u nhi Thành Đoàn, </w:t>
      </w:r>
      <w:r w:rsidR="00A52408">
        <w:rPr>
          <w:sz w:val="26"/>
          <w:szCs w:val="26"/>
        </w:rPr>
        <w:t xml:space="preserve">Ủy </w:t>
      </w:r>
      <w:r w:rsidR="00AB4DDE">
        <w:rPr>
          <w:sz w:val="26"/>
          <w:szCs w:val="26"/>
        </w:rPr>
        <w:t>viên Hội đồng Đội Thành phố.</w:t>
      </w:r>
    </w:p>
    <w:p w:rsidR="00AB4DDE" w:rsidRDefault="00AB4DDE" w:rsidP="00373757">
      <w:pPr>
        <w:jc w:val="both"/>
        <w:rPr>
          <w:sz w:val="26"/>
          <w:szCs w:val="26"/>
        </w:rPr>
      </w:pPr>
      <w:r>
        <w:rPr>
          <w:sz w:val="26"/>
          <w:szCs w:val="26"/>
        </w:rPr>
        <w:tab/>
        <w:t>- Đ/c Nguyễn Đăng Phúc – Giám đốc Trung tâm Sinh hoạt thanh thiếu nhi Thành phố.</w:t>
      </w:r>
    </w:p>
    <w:p w:rsidR="00AB4DDE" w:rsidRPr="0039615F" w:rsidRDefault="00AB4DDE" w:rsidP="00AB4DDE">
      <w:pPr>
        <w:ind w:firstLine="720"/>
        <w:jc w:val="both"/>
        <w:rPr>
          <w:sz w:val="26"/>
          <w:szCs w:val="26"/>
        </w:rPr>
      </w:pPr>
      <w:r w:rsidRPr="00CA69CD">
        <w:rPr>
          <w:sz w:val="26"/>
          <w:szCs w:val="26"/>
        </w:rPr>
        <w:t xml:space="preserve">- Đ/c Phan Thanh Duẫn – </w:t>
      </w:r>
      <w:r>
        <w:rPr>
          <w:sz w:val="26"/>
          <w:szCs w:val="26"/>
        </w:rPr>
        <w:t xml:space="preserve">Ủy viên Hội đồng Đội Thành phố, </w:t>
      </w:r>
      <w:r w:rsidRPr="00CA69CD">
        <w:rPr>
          <w:sz w:val="26"/>
          <w:szCs w:val="26"/>
        </w:rPr>
        <w:t>Trưởng Khoa Chính trị - Phương pháp, công tác Đội Nhà Thiếu nhi Thành phố</w:t>
      </w:r>
      <w:r>
        <w:rPr>
          <w:sz w:val="26"/>
          <w:szCs w:val="26"/>
        </w:rPr>
        <w:t>.</w:t>
      </w:r>
    </w:p>
    <w:p w:rsidR="00CE2B94" w:rsidRPr="0039615F" w:rsidRDefault="00CE2B94" w:rsidP="00373757">
      <w:pPr>
        <w:jc w:val="both"/>
        <w:rPr>
          <w:sz w:val="26"/>
          <w:szCs w:val="26"/>
        </w:rPr>
      </w:pPr>
      <w:r w:rsidRPr="00CA69CD">
        <w:rPr>
          <w:sz w:val="26"/>
          <w:szCs w:val="26"/>
        </w:rPr>
        <w:tab/>
      </w:r>
      <w:r w:rsidRPr="0039615F">
        <w:rPr>
          <w:sz w:val="26"/>
          <w:szCs w:val="26"/>
        </w:rPr>
        <w:t xml:space="preserve">- </w:t>
      </w:r>
      <w:r w:rsidRPr="00AB4DDE">
        <w:rPr>
          <w:spacing w:val="-12"/>
          <w:sz w:val="26"/>
          <w:szCs w:val="26"/>
        </w:rPr>
        <w:t xml:space="preserve">Đ/c Huỳnh Văn Toàn – Trưởng khoa </w:t>
      </w:r>
      <w:r w:rsidR="00AB4DDE" w:rsidRPr="00AB4DDE">
        <w:rPr>
          <w:spacing w:val="-12"/>
          <w:sz w:val="26"/>
          <w:szCs w:val="26"/>
        </w:rPr>
        <w:t xml:space="preserve">Huấn luyện </w:t>
      </w:r>
      <w:r w:rsidRPr="00AB4DDE">
        <w:rPr>
          <w:spacing w:val="-12"/>
          <w:sz w:val="26"/>
          <w:szCs w:val="26"/>
        </w:rPr>
        <w:t>Kỹ năng trường Đoàn Lý Tự Trọng.</w:t>
      </w:r>
    </w:p>
    <w:p w:rsidR="00CE2B94" w:rsidRDefault="00CE2B94" w:rsidP="00373757">
      <w:pPr>
        <w:jc w:val="both"/>
        <w:rPr>
          <w:sz w:val="26"/>
          <w:szCs w:val="26"/>
        </w:rPr>
      </w:pPr>
      <w:r w:rsidRPr="0039615F">
        <w:rPr>
          <w:sz w:val="26"/>
          <w:szCs w:val="26"/>
        </w:rPr>
        <w:tab/>
        <w:t xml:space="preserve">- Đ/c Đinh Thị Thu Trang – </w:t>
      </w:r>
      <w:r w:rsidR="00AB4DDE">
        <w:rPr>
          <w:sz w:val="26"/>
          <w:szCs w:val="26"/>
        </w:rPr>
        <w:t xml:space="preserve">Ủy viên Hội đồng Đội Thành phố, </w:t>
      </w:r>
      <w:r w:rsidRPr="0039615F">
        <w:rPr>
          <w:sz w:val="26"/>
          <w:szCs w:val="26"/>
        </w:rPr>
        <w:t>Phó Khoa Công tác Đội trường Đoàn Lý Tự Trọng.</w:t>
      </w:r>
    </w:p>
    <w:p w:rsidR="00AB4DDE" w:rsidRPr="00AB4DDE" w:rsidRDefault="00AB4DDE" w:rsidP="00AB4DDE">
      <w:pPr>
        <w:ind w:firstLine="720"/>
        <w:jc w:val="both"/>
        <w:rPr>
          <w:spacing w:val="-6"/>
          <w:sz w:val="26"/>
          <w:szCs w:val="26"/>
        </w:rPr>
      </w:pPr>
      <w:r w:rsidRPr="002A3FD7">
        <w:rPr>
          <w:spacing w:val="-6"/>
          <w:sz w:val="26"/>
          <w:szCs w:val="26"/>
        </w:rPr>
        <w:t>- Đ/c Trần Quận Hòa – Trưởng Khoa sáng tạo, kỹ thuật Nhà Thiếu nhi Thành phố</w:t>
      </w:r>
      <w:r>
        <w:rPr>
          <w:spacing w:val="-6"/>
          <w:sz w:val="26"/>
          <w:szCs w:val="26"/>
        </w:rPr>
        <w:t>.</w:t>
      </w:r>
    </w:p>
    <w:p w:rsidR="00CE2B94" w:rsidRDefault="00CE2B94" w:rsidP="00373757">
      <w:pPr>
        <w:jc w:val="both"/>
        <w:rPr>
          <w:spacing w:val="-8"/>
          <w:sz w:val="26"/>
          <w:szCs w:val="26"/>
        </w:rPr>
      </w:pPr>
      <w:r w:rsidRPr="0039615F">
        <w:rPr>
          <w:sz w:val="26"/>
          <w:szCs w:val="26"/>
        </w:rPr>
        <w:tab/>
      </w:r>
      <w:r w:rsidRPr="0039615F">
        <w:rPr>
          <w:spacing w:val="-4"/>
          <w:sz w:val="26"/>
          <w:szCs w:val="26"/>
        </w:rPr>
        <w:t xml:space="preserve">- </w:t>
      </w:r>
      <w:r w:rsidRPr="00AB4DDE">
        <w:rPr>
          <w:spacing w:val="-8"/>
          <w:sz w:val="26"/>
          <w:szCs w:val="26"/>
        </w:rPr>
        <w:t xml:space="preserve">Đ/c Trương Đình Du – Phó Khoa </w:t>
      </w:r>
      <w:r w:rsidR="00AB4DDE" w:rsidRPr="00AB4DDE">
        <w:rPr>
          <w:spacing w:val="-8"/>
          <w:sz w:val="26"/>
          <w:szCs w:val="26"/>
        </w:rPr>
        <w:t xml:space="preserve">Huấn luyện </w:t>
      </w:r>
      <w:r w:rsidRPr="00AB4DDE">
        <w:rPr>
          <w:spacing w:val="-8"/>
          <w:sz w:val="26"/>
          <w:szCs w:val="26"/>
        </w:rPr>
        <w:t>Kỹ năng trường Đoàn Lý Tự Trọng.</w:t>
      </w:r>
    </w:p>
    <w:p w:rsidR="00AB4DDE" w:rsidRPr="0039615F" w:rsidRDefault="00AB4DDE" w:rsidP="00373757">
      <w:pPr>
        <w:jc w:val="both"/>
        <w:rPr>
          <w:spacing w:val="-4"/>
          <w:sz w:val="26"/>
          <w:szCs w:val="26"/>
        </w:rPr>
      </w:pPr>
      <w:r>
        <w:rPr>
          <w:spacing w:val="-8"/>
          <w:sz w:val="26"/>
          <w:szCs w:val="26"/>
        </w:rPr>
        <w:tab/>
        <w:t>- Đ/c Lê Thị Kim Hiền – Bí thư Huyện Đoàn Cần Giờ.</w:t>
      </w:r>
    </w:p>
    <w:p w:rsidR="00CA69CD" w:rsidRPr="00CA69CD" w:rsidRDefault="00FF4C69" w:rsidP="002A3FD7">
      <w:pPr>
        <w:jc w:val="both"/>
        <w:rPr>
          <w:sz w:val="26"/>
          <w:szCs w:val="26"/>
        </w:rPr>
      </w:pPr>
      <w:r w:rsidRPr="00CA69CD">
        <w:rPr>
          <w:b/>
          <w:sz w:val="26"/>
          <w:szCs w:val="26"/>
        </w:rPr>
        <w:tab/>
      </w:r>
      <w:r w:rsidRPr="00CA69CD">
        <w:rPr>
          <w:sz w:val="26"/>
          <w:szCs w:val="26"/>
        </w:rPr>
        <w:t>- Đ/c Trương Tấn Nghiệp – Cán bộ Ban Thiế</w:t>
      </w:r>
      <w:r w:rsidR="002A3FD7">
        <w:rPr>
          <w:sz w:val="26"/>
          <w:szCs w:val="26"/>
        </w:rPr>
        <w:t>u nhi Thành Đoàn.</w:t>
      </w:r>
    </w:p>
    <w:p w:rsidR="0087617D" w:rsidRPr="00CA69CD" w:rsidRDefault="00FF4C69" w:rsidP="002B6C1D">
      <w:pPr>
        <w:jc w:val="both"/>
        <w:rPr>
          <w:sz w:val="26"/>
          <w:szCs w:val="26"/>
        </w:rPr>
      </w:pPr>
      <w:r w:rsidRPr="00CA69CD">
        <w:rPr>
          <w:sz w:val="26"/>
          <w:szCs w:val="26"/>
        </w:rPr>
        <w:tab/>
        <w:t>- Các đồng chí thành viên Hội đồng huấ</w:t>
      </w:r>
      <w:r w:rsidR="00AB4DDE">
        <w:rPr>
          <w:sz w:val="26"/>
          <w:szCs w:val="26"/>
        </w:rPr>
        <w:t>n luyệ</w:t>
      </w:r>
      <w:r w:rsidRPr="00CA69CD">
        <w:rPr>
          <w:sz w:val="26"/>
          <w:szCs w:val="26"/>
        </w:rPr>
        <w:t>n công tác Đội; Huấn luyện viên công tác Đội bậc 1 cấp thành phố.</w:t>
      </w:r>
    </w:p>
    <w:p w:rsidR="00856B20" w:rsidRDefault="00856B20" w:rsidP="002B6C1D">
      <w:pPr>
        <w:jc w:val="both"/>
        <w:rPr>
          <w:sz w:val="26"/>
          <w:szCs w:val="26"/>
        </w:rPr>
      </w:pPr>
    </w:p>
    <w:p w:rsidR="00AB4DDE" w:rsidRPr="00CA69CD" w:rsidRDefault="00AB4DDE" w:rsidP="002B6C1D">
      <w:pPr>
        <w:jc w:val="both"/>
        <w:rPr>
          <w:sz w:val="26"/>
          <w:szCs w:val="26"/>
        </w:rPr>
      </w:pPr>
    </w:p>
    <w:p w:rsidR="00FF4C69" w:rsidRPr="00CA69CD" w:rsidRDefault="00FF4C69" w:rsidP="00373757">
      <w:pPr>
        <w:jc w:val="both"/>
        <w:rPr>
          <w:b/>
          <w:sz w:val="26"/>
          <w:szCs w:val="26"/>
        </w:rPr>
      </w:pPr>
      <w:r w:rsidRPr="00CA69CD">
        <w:rPr>
          <w:sz w:val="26"/>
          <w:szCs w:val="26"/>
        </w:rPr>
        <w:tab/>
      </w:r>
      <w:r w:rsidRPr="00CA69CD">
        <w:rPr>
          <w:b/>
          <w:sz w:val="26"/>
          <w:szCs w:val="26"/>
        </w:rPr>
        <w:t>2. Nhiệm vụ Ban Tổ chức:</w:t>
      </w:r>
    </w:p>
    <w:p w:rsidR="00FF4C69" w:rsidRPr="00CA69CD" w:rsidRDefault="00FF4C69" w:rsidP="00373757">
      <w:pPr>
        <w:jc w:val="both"/>
        <w:rPr>
          <w:sz w:val="26"/>
          <w:szCs w:val="26"/>
        </w:rPr>
      </w:pPr>
      <w:r w:rsidRPr="00CA69CD">
        <w:rPr>
          <w:sz w:val="26"/>
          <w:szCs w:val="26"/>
        </w:rPr>
        <w:lastRenderedPageBreak/>
        <w:tab/>
        <w:t>- Xây dựng và triển khai kế hoạch đến các quậ</w:t>
      </w:r>
      <w:r w:rsidR="00AB4DDE">
        <w:rPr>
          <w:sz w:val="26"/>
          <w:szCs w:val="26"/>
        </w:rPr>
        <w:t>n, huyệ</w:t>
      </w:r>
      <w:r w:rsidRPr="00CA69CD">
        <w:rPr>
          <w:sz w:val="26"/>
          <w:szCs w:val="26"/>
        </w:rPr>
        <w:t>n, thực hiện các nội dung liên quan, dự trù kinh phí và chi theo qui định tài chính.</w:t>
      </w:r>
    </w:p>
    <w:p w:rsidR="00FF4C69" w:rsidRPr="00CA69CD" w:rsidRDefault="00FF4C69" w:rsidP="00373757">
      <w:pPr>
        <w:jc w:val="both"/>
        <w:rPr>
          <w:sz w:val="26"/>
          <w:szCs w:val="26"/>
        </w:rPr>
      </w:pPr>
      <w:r w:rsidRPr="00CA69CD">
        <w:rPr>
          <w:sz w:val="26"/>
          <w:szCs w:val="26"/>
        </w:rPr>
        <w:tab/>
        <w:t>- Tham mưu các giấy khen, giấy chứng nhận, giải thưởng của Liên hoan.</w:t>
      </w:r>
    </w:p>
    <w:p w:rsidR="005E0FBD" w:rsidRPr="00CA69CD" w:rsidRDefault="005E0FBD" w:rsidP="00373757">
      <w:pPr>
        <w:jc w:val="both"/>
        <w:rPr>
          <w:sz w:val="26"/>
          <w:szCs w:val="26"/>
        </w:rPr>
      </w:pPr>
      <w:r w:rsidRPr="00CA69CD">
        <w:rPr>
          <w:sz w:val="26"/>
          <w:szCs w:val="26"/>
        </w:rPr>
        <w:tab/>
        <w:t>- Đảm bảo công tác an ninh, y tế, phòng cháy – chữ</w:t>
      </w:r>
      <w:r w:rsidR="008D2C6B">
        <w:rPr>
          <w:sz w:val="26"/>
          <w:szCs w:val="26"/>
        </w:rPr>
        <w:t>a cháy, an toàn giao thông.</w:t>
      </w:r>
    </w:p>
    <w:p w:rsidR="003571AD" w:rsidRDefault="003571AD" w:rsidP="00373757">
      <w:pPr>
        <w:jc w:val="both"/>
        <w:rPr>
          <w:sz w:val="26"/>
          <w:szCs w:val="26"/>
        </w:rPr>
      </w:pPr>
      <w:r w:rsidRPr="00CA69CD">
        <w:rPr>
          <w:sz w:val="26"/>
          <w:szCs w:val="26"/>
        </w:rPr>
        <w:tab/>
        <w:t>- Chọn cử lực lượng tham gia hỗ trợ công tác tổ chức.</w:t>
      </w:r>
    </w:p>
    <w:p w:rsidR="00D94C3A" w:rsidRPr="00CA69CD" w:rsidRDefault="00D94C3A" w:rsidP="00373757">
      <w:pPr>
        <w:jc w:val="both"/>
        <w:rPr>
          <w:sz w:val="26"/>
          <w:szCs w:val="26"/>
        </w:rPr>
      </w:pPr>
    </w:p>
    <w:p w:rsidR="003571AD" w:rsidRPr="00CA69CD" w:rsidRDefault="003571AD" w:rsidP="00373757">
      <w:pPr>
        <w:jc w:val="both"/>
        <w:rPr>
          <w:b/>
          <w:sz w:val="26"/>
          <w:szCs w:val="26"/>
        </w:rPr>
      </w:pPr>
      <w:r w:rsidRPr="00CA69CD">
        <w:rPr>
          <w:sz w:val="26"/>
          <w:szCs w:val="26"/>
        </w:rPr>
        <w:tab/>
      </w:r>
      <w:r w:rsidRPr="00CA69CD">
        <w:rPr>
          <w:b/>
          <w:sz w:val="26"/>
          <w:szCs w:val="26"/>
        </w:rPr>
        <w:t>3. Ban Thường vụ quận, huyện Đoàn:</w:t>
      </w:r>
    </w:p>
    <w:p w:rsidR="003571AD" w:rsidRPr="00CA69CD" w:rsidRDefault="003571AD" w:rsidP="00373757">
      <w:pPr>
        <w:jc w:val="both"/>
        <w:rPr>
          <w:sz w:val="26"/>
          <w:szCs w:val="26"/>
        </w:rPr>
      </w:pPr>
      <w:r w:rsidRPr="00CA69CD">
        <w:rPr>
          <w:b/>
          <w:sz w:val="26"/>
          <w:szCs w:val="26"/>
        </w:rPr>
        <w:tab/>
      </w:r>
      <w:r w:rsidRPr="00CA69CD">
        <w:rPr>
          <w:sz w:val="26"/>
          <w:szCs w:val="26"/>
        </w:rPr>
        <w:t xml:space="preserve">- Tham mưu Ban chỉ đạo sinh hoạt Hè quận, huyện chọn cử lực lượng, chi kinh phí từ nguồn kinh phí Hè </w:t>
      </w:r>
      <w:r w:rsidR="00AB4DDE">
        <w:rPr>
          <w:sz w:val="26"/>
          <w:szCs w:val="26"/>
        </w:rPr>
        <w:t xml:space="preserve">năm 2015 </w:t>
      </w:r>
      <w:r w:rsidRPr="00CA69CD">
        <w:rPr>
          <w:sz w:val="26"/>
          <w:szCs w:val="26"/>
        </w:rPr>
        <w:t>cho các trạ</w:t>
      </w:r>
      <w:r w:rsidR="00CE2B94" w:rsidRPr="00CA69CD">
        <w:rPr>
          <w:sz w:val="26"/>
          <w:szCs w:val="26"/>
        </w:rPr>
        <w:t>i sinh và</w:t>
      </w:r>
      <w:r w:rsidRPr="00CA69CD">
        <w:rPr>
          <w:sz w:val="26"/>
          <w:szCs w:val="26"/>
        </w:rPr>
        <w:t xml:space="preserve"> phụ trách tham gia Liên hoan.</w:t>
      </w:r>
    </w:p>
    <w:p w:rsidR="003571AD" w:rsidRDefault="003571AD" w:rsidP="00373757">
      <w:pPr>
        <w:jc w:val="both"/>
        <w:rPr>
          <w:sz w:val="26"/>
          <w:szCs w:val="26"/>
        </w:rPr>
      </w:pPr>
      <w:r w:rsidRPr="00CA69CD">
        <w:rPr>
          <w:sz w:val="26"/>
          <w:szCs w:val="26"/>
        </w:rPr>
        <w:tab/>
        <w:t>- Tổ chức tập huấ</w:t>
      </w:r>
      <w:r w:rsidR="00CE2B94" w:rsidRPr="00CA69CD">
        <w:rPr>
          <w:sz w:val="26"/>
          <w:szCs w:val="26"/>
        </w:rPr>
        <w:t xml:space="preserve">n, </w:t>
      </w:r>
      <w:r w:rsidRPr="00CA69CD">
        <w:rPr>
          <w:sz w:val="26"/>
          <w:szCs w:val="26"/>
        </w:rPr>
        <w:t>bồi dưỡng về kỹ năng, rèn luyện sức khỏe cho trại sinh nhằm đảm bảo tốt các nội dung của Liên hoan.</w:t>
      </w:r>
    </w:p>
    <w:p w:rsidR="00CA69CD" w:rsidRPr="00CA69CD" w:rsidRDefault="00CA69CD" w:rsidP="00373757">
      <w:pPr>
        <w:jc w:val="both"/>
        <w:rPr>
          <w:sz w:val="26"/>
          <w:szCs w:val="26"/>
        </w:rPr>
      </w:pPr>
      <w:r>
        <w:rPr>
          <w:sz w:val="26"/>
          <w:szCs w:val="26"/>
        </w:rPr>
        <w:tab/>
        <w:t xml:space="preserve">- Tổng hợp </w:t>
      </w:r>
      <w:r w:rsidR="002A3FD7">
        <w:rPr>
          <w:sz w:val="26"/>
          <w:szCs w:val="26"/>
        </w:rPr>
        <w:t xml:space="preserve">và gửi danh sách (theo mẫu) về Ban Thiếu nhi Thành Đoàn, đóng kinh phí về Tổ Tài chính – Văn phòng Thành Đoàn </w:t>
      </w:r>
      <w:r w:rsidR="002A3FD7" w:rsidRPr="002A3FD7">
        <w:rPr>
          <w:spacing w:val="-12"/>
          <w:sz w:val="26"/>
          <w:szCs w:val="26"/>
        </w:rPr>
        <w:t xml:space="preserve">trước 11g30 ngày </w:t>
      </w:r>
      <w:r w:rsidR="00AB4DDE">
        <w:rPr>
          <w:spacing w:val="-12"/>
          <w:sz w:val="26"/>
          <w:szCs w:val="26"/>
        </w:rPr>
        <w:t>03</w:t>
      </w:r>
      <w:r w:rsidR="002A3FD7" w:rsidRPr="002A3FD7">
        <w:rPr>
          <w:spacing w:val="-12"/>
          <w:sz w:val="26"/>
          <w:szCs w:val="26"/>
        </w:rPr>
        <w:t>/</w:t>
      </w:r>
      <w:r w:rsidR="00AB4DDE">
        <w:rPr>
          <w:spacing w:val="-12"/>
          <w:sz w:val="26"/>
          <w:szCs w:val="26"/>
        </w:rPr>
        <w:t>8</w:t>
      </w:r>
      <w:r w:rsidR="002A3FD7" w:rsidRPr="002A3FD7">
        <w:rPr>
          <w:spacing w:val="-12"/>
          <w:sz w:val="26"/>
          <w:szCs w:val="26"/>
        </w:rPr>
        <w:t xml:space="preserve">/2015 (Thứ </w:t>
      </w:r>
      <w:r w:rsidR="00AB4DDE">
        <w:rPr>
          <w:spacing w:val="-12"/>
          <w:sz w:val="26"/>
          <w:szCs w:val="26"/>
        </w:rPr>
        <w:t>hai</w:t>
      </w:r>
      <w:r w:rsidR="002A3FD7" w:rsidRPr="002A3FD7">
        <w:rPr>
          <w:spacing w:val="-12"/>
          <w:sz w:val="26"/>
          <w:szCs w:val="26"/>
        </w:rPr>
        <w:t>).</w:t>
      </w:r>
    </w:p>
    <w:p w:rsidR="003571AD" w:rsidRPr="00CA69CD" w:rsidRDefault="003571AD" w:rsidP="00373757">
      <w:pPr>
        <w:jc w:val="both"/>
        <w:rPr>
          <w:sz w:val="26"/>
          <w:szCs w:val="26"/>
        </w:rPr>
      </w:pPr>
    </w:p>
    <w:p w:rsidR="003571AD" w:rsidRPr="00CA69CD" w:rsidRDefault="003571AD" w:rsidP="00373757">
      <w:pPr>
        <w:jc w:val="both"/>
        <w:rPr>
          <w:b/>
          <w:sz w:val="26"/>
          <w:szCs w:val="26"/>
        </w:rPr>
      </w:pPr>
      <w:r w:rsidRPr="00CA69CD">
        <w:rPr>
          <w:b/>
          <w:sz w:val="26"/>
          <w:szCs w:val="26"/>
        </w:rPr>
        <w:t>V</w:t>
      </w:r>
      <w:r w:rsidR="00A216B1">
        <w:rPr>
          <w:b/>
          <w:sz w:val="26"/>
          <w:szCs w:val="26"/>
        </w:rPr>
        <w:t>I</w:t>
      </w:r>
      <w:r w:rsidRPr="00CA69CD">
        <w:rPr>
          <w:b/>
          <w:sz w:val="26"/>
          <w:szCs w:val="26"/>
        </w:rPr>
        <w:t>. KINH PHÍ:</w:t>
      </w:r>
    </w:p>
    <w:p w:rsidR="003571AD" w:rsidRPr="00CA69CD" w:rsidRDefault="003571AD" w:rsidP="00373757">
      <w:pPr>
        <w:jc w:val="both"/>
        <w:rPr>
          <w:spacing w:val="-8"/>
          <w:position w:val="-4"/>
          <w:sz w:val="26"/>
          <w:szCs w:val="26"/>
        </w:rPr>
      </w:pPr>
      <w:r w:rsidRPr="00CA69CD">
        <w:rPr>
          <w:b/>
          <w:sz w:val="26"/>
          <w:szCs w:val="26"/>
        </w:rPr>
        <w:tab/>
      </w:r>
      <w:r w:rsidRPr="00CA69CD">
        <w:rPr>
          <w:spacing w:val="-8"/>
          <w:position w:val="-4"/>
          <w:sz w:val="26"/>
          <w:szCs w:val="26"/>
        </w:rPr>
        <w:t xml:space="preserve">- Ban Tổ chức cấp thành phố chi kinh phí tổ chức, khen thưởng </w:t>
      </w:r>
      <w:r w:rsidR="00AB4DDE">
        <w:rPr>
          <w:spacing w:val="-8"/>
          <w:position w:val="-4"/>
          <w:sz w:val="26"/>
          <w:szCs w:val="26"/>
        </w:rPr>
        <w:t>cho</w:t>
      </w:r>
      <w:r w:rsidRPr="00CA69CD">
        <w:rPr>
          <w:spacing w:val="-8"/>
          <w:position w:val="-4"/>
          <w:sz w:val="26"/>
          <w:szCs w:val="26"/>
        </w:rPr>
        <w:t xml:space="preserve"> Liên hoan.</w:t>
      </w:r>
    </w:p>
    <w:p w:rsidR="00A6324E" w:rsidRPr="00CA69CD" w:rsidRDefault="003571AD" w:rsidP="00CE2B94">
      <w:pPr>
        <w:jc w:val="both"/>
        <w:rPr>
          <w:i/>
          <w:sz w:val="26"/>
          <w:szCs w:val="26"/>
        </w:rPr>
      </w:pPr>
      <w:r w:rsidRPr="00CA69CD">
        <w:rPr>
          <w:sz w:val="26"/>
          <w:szCs w:val="26"/>
        </w:rPr>
        <w:tab/>
        <w:t xml:space="preserve">- Các đơn vị chi kinh phí (tham mưu sử dụng nguồn kinh phí sinh hoạt Hè của quận, huyện) </w:t>
      </w:r>
      <w:r w:rsidR="00CE2B94" w:rsidRPr="00CA69CD">
        <w:rPr>
          <w:sz w:val="26"/>
          <w:szCs w:val="26"/>
        </w:rPr>
        <w:t>cho mỗi trại sinh và phụ trách số tiề</w:t>
      </w:r>
      <w:r w:rsidR="00CA69CD" w:rsidRPr="00CA69CD">
        <w:rPr>
          <w:sz w:val="26"/>
          <w:szCs w:val="26"/>
        </w:rPr>
        <w:t>n: 50</w:t>
      </w:r>
      <w:r w:rsidR="00CE2B94" w:rsidRPr="00CA69CD">
        <w:rPr>
          <w:sz w:val="26"/>
          <w:szCs w:val="26"/>
        </w:rPr>
        <w:t>0.000đ gồm các nội dung ăn uố</w:t>
      </w:r>
      <w:r w:rsidR="00CA69CD" w:rsidRPr="00CA69CD">
        <w:rPr>
          <w:sz w:val="26"/>
          <w:szCs w:val="26"/>
        </w:rPr>
        <w:t xml:space="preserve">ng </w:t>
      </w:r>
      <w:r w:rsidR="00CE2B94" w:rsidRPr="00CA69CD">
        <w:rPr>
          <w:sz w:val="26"/>
          <w:szCs w:val="26"/>
        </w:rPr>
        <w:t>và sinh hoạt phí.</w:t>
      </w:r>
    </w:p>
    <w:p w:rsidR="003571AD" w:rsidRPr="00CA69CD" w:rsidRDefault="003571AD" w:rsidP="00373757">
      <w:pPr>
        <w:jc w:val="both"/>
        <w:rPr>
          <w:sz w:val="26"/>
          <w:szCs w:val="26"/>
        </w:rPr>
      </w:pPr>
      <w:r w:rsidRPr="00CA69CD">
        <w:rPr>
          <w:sz w:val="26"/>
          <w:szCs w:val="26"/>
        </w:rPr>
        <w:tab/>
      </w:r>
      <w:r w:rsidR="00CE2B94" w:rsidRPr="00CA69CD">
        <w:rPr>
          <w:sz w:val="26"/>
          <w:szCs w:val="26"/>
        </w:rPr>
        <w:t>- Mỗi đơn vị quận, huyện đóng góp kinh phí: 500.000đ cho hoạt động công tác xã hội.</w:t>
      </w:r>
    </w:p>
    <w:p w:rsidR="00AF4FC7" w:rsidRDefault="003571AD" w:rsidP="00373757">
      <w:pPr>
        <w:jc w:val="both"/>
        <w:rPr>
          <w:sz w:val="26"/>
          <w:szCs w:val="26"/>
        </w:rPr>
      </w:pPr>
      <w:r w:rsidRPr="00CA69CD">
        <w:rPr>
          <w:sz w:val="26"/>
          <w:szCs w:val="26"/>
        </w:rPr>
        <w:tab/>
        <w:t xml:space="preserve">- Tùy vào điều kiện cụ thể, các đơn vị tham mưu sử dụng nguồn kinh phí sinh hoạt Hè của đơn vị hỗ trợ thêm kinh phí khác như: đồng phục trại, </w:t>
      </w:r>
      <w:r w:rsidR="00AF4FC7" w:rsidRPr="00CA69CD">
        <w:rPr>
          <w:sz w:val="26"/>
          <w:szCs w:val="26"/>
        </w:rPr>
        <w:t>vật dụng thi công các thủ công trại, tham gia các môn thi kỹ năng, xe di chuyển, ăn, uống kèm theo, thuốc và các vật dụng phục vụ đời sống sinh hoạt trại.</w:t>
      </w:r>
      <w:r w:rsidR="00CA69CD">
        <w:rPr>
          <w:sz w:val="26"/>
          <w:szCs w:val="26"/>
        </w:rPr>
        <w:t xml:space="preserve"> </w:t>
      </w:r>
    </w:p>
    <w:p w:rsidR="00CA69CD" w:rsidRPr="00CA69CD" w:rsidRDefault="00CA69CD" w:rsidP="00373757">
      <w:pPr>
        <w:jc w:val="both"/>
        <w:rPr>
          <w:sz w:val="26"/>
          <w:szCs w:val="26"/>
        </w:rPr>
      </w:pPr>
    </w:p>
    <w:p w:rsidR="00AF4FC7" w:rsidRPr="00CA69CD" w:rsidRDefault="00AF4FC7" w:rsidP="00373757">
      <w:pPr>
        <w:jc w:val="both"/>
        <w:rPr>
          <w:b/>
          <w:sz w:val="26"/>
          <w:szCs w:val="26"/>
        </w:rPr>
      </w:pPr>
      <w:r w:rsidRPr="00CA69CD">
        <w:rPr>
          <w:b/>
          <w:sz w:val="26"/>
          <w:szCs w:val="26"/>
        </w:rPr>
        <w:t>VI</w:t>
      </w:r>
      <w:r w:rsidR="00A216B1">
        <w:rPr>
          <w:b/>
          <w:sz w:val="26"/>
          <w:szCs w:val="26"/>
        </w:rPr>
        <w:t>I</w:t>
      </w:r>
      <w:r w:rsidRPr="00CA69CD">
        <w:rPr>
          <w:b/>
          <w:sz w:val="26"/>
          <w:szCs w:val="26"/>
        </w:rPr>
        <w:t>. TIẾN ĐỘ THỰC HIỆN:</w:t>
      </w:r>
    </w:p>
    <w:p w:rsidR="00AF4FC7" w:rsidRPr="00CA69CD" w:rsidRDefault="00AF4FC7" w:rsidP="00373757">
      <w:pPr>
        <w:jc w:val="both"/>
        <w:rPr>
          <w:sz w:val="26"/>
          <w:szCs w:val="26"/>
        </w:rPr>
      </w:pPr>
      <w:r w:rsidRPr="00CA69CD">
        <w:rPr>
          <w:sz w:val="26"/>
          <w:szCs w:val="26"/>
        </w:rPr>
        <w:tab/>
        <w:t>- Tháng 0</w:t>
      </w:r>
      <w:r w:rsidR="00EC6893" w:rsidRPr="00CA69CD">
        <w:rPr>
          <w:sz w:val="26"/>
          <w:szCs w:val="26"/>
        </w:rPr>
        <w:t>7</w:t>
      </w:r>
      <w:r w:rsidRPr="00CA69CD">
        <w:rPr>
          <w:sz w:val="26"/>
          <w:szCs w:val="26"/>
        </w:rPr>
        <w:t>/2015: tham mưu</w:t>
      </w:r>
      <w:r w:rsidR="00CE2B94" w:rsidRPr="00CA69CD">
        <w:rPr>
          <w:sz w:val="26"/>
          <w:szCs w:val="26"/>
        </w:rPr>
        <w:t xml:space="preserve"> Kế hoạch</w:t>
      </w:r>
      <w:r w:rsidRPr="00CA69CD">
        <w:rPr>
          <w:sz w:val="26"/>
          <w:szCs w:val="26"/>
        </w:rPr>
        <w:t xml:space="preserve"> Thường trự</w:t>
      </w:r>
      <w:r w:rsidR="00CE2B94" w:rsidRPr="00CA69CD">
        <w:rPr>
          <w:sz w:val="26"/>
          <w:szCs w:val="26"/>
        </w:rPr>
        <w:t>c Thành Đoàn.</w:t>
      </w:r>
    </w:p>
    <w:p w:rsidR="00AF4FC7" w:rsidRPr="00CA69CD" w:rsidRDefault="00AF4FC7" w:rsidP="00373757">
      <w:pPr>
        <w:jc w:val="both"/>
        <w:rPr>
          <w:sz w:val="26"/>
          <w:szCs w:val="26"/>
        </w:rPr>
      </w:pPr>
      <w:r w:rsidRPr="00CA69CD">
        <w:rPr>
          <w:sz w:val="26"/>
          <w:szCs w:val="26"/>
        </w:rPr>
        <w:tab/>
        <w:t>- Tháng 07/2015: triển khai đến các đơn vị quận, huyện.</w:t>
      </w:r>
    </w:p>
    <w:p w:rsidR="00AF4FC7" w:rsidRPr="00CA69CD" w:rsidRDefault="00AF4FC7" w:rsidP="00373757">
      <w:pPr>
        <w:jc w:val="both"/>
        <w:rPr>
          <w:sz w:val="26"/>
          <w:szCs w:val="26"/>
        </w:rPr>
      </w:pPr>
      <w:r w:rsidRPr="00CA69CD">
        <w:rPr>
          <w:sz w:val="26"/>
          <w:szCs w:val="26"/>
        </w:rPr>
        <w:tab/>
        <w:t>- Từ ngày 0</w:t>
      </w:r>
      <w:r w:rsidR="00EC6893" w:rsidRPr="00CA69CD">
        <w:rPr>
          <w:sz w:val="26"/>
          <w:szCs w:val="26"/>
        </w:rPr>
        <w:t>7</w:t>
      </w:r>
      <w:r w:rsidRPr="00CA69CD">
        <w:rPr>
          <w:sz w:val="26"/>
          <w:szCs w:val="26"/>
        </w:rPr>
        <w:t xml:space="preserve"> – 09/8/2015: tổ chức Liên hoan các câu lạc bộ</w:t>
      </w:r>
      <w:r w:rsidR="007C1ABA">
        <w:rPr>
          <w:sz w:val="26"/>
          <w:szCs w:val="26"/>
        </w:rPr>
        <w:t>, đội nhóm</w:t>
      </w:r>
      <w:r w:rsidRPr="00CA69CD">
        <w:rPr>
          <w:sz w:val="26"/>
          <w:szCs w:val="26"/>
        </w:rPr>
        <w:t xml:space="preserve"> kỹ</w:t>
      </w:r>
      <w:r w:rsidR="00A34292" w:rsidRPr="00CA69CD">
        <w:rPr>
          <w:sz w:val="26"/>
          <w:szCs w:val="26"/>
        </w:rPr>
        <w:t xml:space="preserve"> năng</w:t>
      </w:r>
      <w:r w:rsidR="007C1ABA">
        <w:rPr>
          <w:sz w:val="26"/>
          <w:szCs w:val="26"/>
        </w:rPr>
        <w:t xml:space="preserve"> thiếu nhi</w:t>
      </w:r>
      <w:r w:rsidR="00A34292" w:rsidRPr="00CA69CD">
        <w:rPr>
          <w:sz w:val="26"/>
          <w:szCs w:val="26"/>
        </w:rPr>
        <w:t xml:space="preserve"> toàn thành </w:t>
      </w:r>
      <w:r w:rsidRPr="00CA69CD">
        <w:rPr>
          <w:sz w:val="26"/>
          <w:szCs w:val="26"/>
        </w:rPr>
        <w:t>lần VI – Năm 2015.</w:t>
      </w:r>
    </w:p>
    <w:p w:rsidR="00CE2B94" w:rsidRDefault="00CE2B94" w:rsidP="00373757">
      <w:pPr>
        <w:jc w:val="both"/>
        <w:rPr>
          <w:sz w:val="26"/>
          <w:szCs w:val="26"/>
        </w:rPr>
      </w:pPr>
      <w:r w:rsidRPr="00CA69CD">
        <w:rPr>
          <w:sz w:val="26"/>
          <w:szCs w:val="26"/>
        </w:rPr>
        <w:tab/>
        <w:t>- Ngày 15/8/2015: Họp Ban Tổ chức đánh giá, rút kinh nghiệm.</w:t>
      </w:r>
    </w:p>
    <w:p w:rsidR="00310897" w:rsidRDefault="00310897" w:rsidP="00373757">
      <w:pPr>
        <w:jc w:val="both"/>
        <w:rPr>
          <w:sz w:val="26"/>
          <w:szCs w:val="26"/>
        </w:rPr>
      </w:pPr>
    </w:p>
    <w:p w:rsidR="00310897" w:rsidRPr="00CA69CD" w:rsidRDefault="00310897" w:rsidP="00373757">
      <w:pPr>
        <w:jc w:val="both"/>
        <w:rPr>
          <w:sz w:val="26"/>
          <w:szCs w:val="26"/>
        </w:rPr>
      </w:pPr>
      <w:r>
        <w:rPr>
          <w:sz w:val="26"/>
          <w:szCs w:val="26"/>
        </w:rPr>
        <w:tab/>
        <w:t>Ban Thường vụ Thành Đoàn đề nghị các Ban Thường vụ các quận, huyện Đoàn triển khai và nghiêm túc thực hiện các nội dung nêu trên.</w:t>
      </w:r>
    </w:p>
    <w:p w:rsidR="00AF4FC7" w:rsidRDefault="00AF4FC7" w:rsidP="00373757">
      <w:pPr>
        <w:jc w:val="both"/>
        <w:rPr>
          <w:sz w:val="26"/>
          <w:szCs w:val="26"/>
        </w:rPr>
      </w:pPr>
    </w:p>
    <w:p w:rsidR="00CA69CD" w:rsidRPr="00CA69CD" w:rsidRDefault="00CA69CD" w:rsidP="00373757">
      <w:pPr>
        <w:jc w:val="both"/>
        <w:rPr>
          <w:sz w:val="26"/>
          <w:szCs w:val="26"/>
        </w:rPr>
      </w:pPr>
    </w:p>
    <w:p w:rsidR="00AF4FC7" w:rsidRPr="00CA69CD" w:rsidRDefault="00AF4FC7" w:rsidP="00AF4FC7">
      <w:pPr>
        <w:tabs>
          <w:tab w:val="center" w:pos="7088"/>
        </w:tabs>
        <w:ind w:firstLine="720"/>
        <w:jc w:val="both"/>
        <w:rPr>
          <w:rFonts w:eastAsia="Times New Roman"/>
          <w:b/>
          <w:sz w:val="26"/>
          <w:szCs w:val="26"/>
        </w:rPr>
      </w:pPr>
      <w:r w:rsidRPr="00CA69CD">
        <w:rPr>
          <w:rFonts w:eastAsia="Times New Roman"/>
          <w:b/>
          <w:sz w:val="26"/>
          <w:szCs w:val="26"/>
        </w:rPr>
        <w:tab/>
        <w:t>TM. BAN THƯỜNG VỤ THÀNH ĐOÀN</w:t>
      </w:r>
    </w:p>
    <w:p w:rsidR="00AF4FC7" w:rsidRPr="00CA69CD" w:rsidRDefault="00C47772" w:rsidP="008C5380">
      <w:pPr>
        <w:ind w:firstLine="720"/>
        <w:jc w:val="both"/>
        <w:rPr>
          <w:rFonts w:eastAsia="Times New Roman"/>
          <w:sz w:val="26"/>
          <w:szCs w:val="26"/>
        </w:rPr>
      </w:pPr>
      <w:r>
        <w:rPr>
          <w:rFonts w:eastAsia="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63500</wp:posOffset>
                </wp:positionV>
                <wp:extent cx="2897505" cy="2066925"/>
                <wp:effectExtent l="3810" t="0" r="381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FC7" w:rsidRDefault="00AF4FC7" w:rsidP="00AF4FC7">
                            <w:pPr>
                              <w:rPr>
                                <w:b/>
                                <w:sz w:val="26"/>
                                <w:szCs w:val="26"/>
                              </w:rPr>
                            </w:pPr>
                            <w:r w:rsidRPr="00780F90">
                              <w:rPr>
                                <w:b/>
                                <w:sz w:val="26"/>
                                <w:szCs w:val="26"/>
                              </w:rPr>
                              <w:t>Nơi nhận:</w:t>
                            </w:r>
                          </w:p>
                          <w:p w:rsidR="00AF4FC7" w:rsidRPr="00AF4FC7" w:rsidRDefault="00AF4FC7" w:rsidP="00AF4FC7">
                            <w:pPr>
                              <w:rPr>
                                <w:sz w:val="20"/>
                                <w:szCs w:val="20"/>
                              </w:rPr>
                            </w:pPr>
                            <w:r>
                              <w:rPr>
                                <w:sz w:val="20"/>
                                <w:szCs w:val="20"/>
                              </w:rPr>
                              <w:t>- HĐND TP: TT HĐND TP, Ban Văn hóa – Xã hội.</w:t>
                            </w:r>
                          </w:p>
                          <w:p w:rsidR="00AF4FC7" w:rsidRPr="00780F90" w:rsidRDefault="00AF4FC7" w:rsidP="00AF4FC7">
                            <w:pPr>
                              <w:jc w:val="both"/>
                              <w:rPr>
                                <w:sz w:val="20"/>
                                <w:szCs w:val="20"/>
                              </w:rPr>
                            </w:pPr>
                            <w:r w:rsidRPr="00780F90">
                              <w:rPr>
                                <w:sz w:val="20"/>
                                <w:szCs w:val="20"/>
                              </w:rPr>
                              <w:t>- UBND TP: Đ/c Hứa Ngọc Thuận – UV. BTV Thành ủy,</w:t>
                            </w:r>
                            <w:r>
                              <w:rPr>
                                <w:sz w:val="20"/>
                                <w:szCs w:val="20"/>
                              </w:rPr>
                              <w:t xml:space="preserve"> </w:t>
                            </w:r>
                            <w:r w:rsidRPr="00780F90">
                              <w:rPr>
                                <w:sz w:val="20"/>
                                <w:szCs w:val="20"/>
                              </w:rPr>
                              <w:t>Phó Chủ tịch UBND TP, Trưởng ban Chỉ đạo Sinh hoạ</w:t>
                            </w:r>
                            <w:r>
                              <w:rPr>
                                <w:sz w:val="20"/>
                                <w:szCs w:val="20"/>
                              </w:rPr>
                              <w:t>t Hè TP.</w:t>
                            </w:r>
                          </w:p>
                          <w:p w:rsidR="00AF4FC7" w:rsidRPr="00780F90" w:rsidRDefault="00AF4FC7" w:rsidP="00AF4FC7">
                            <w:pPr>
                              <w:jc w:val="both"/>
                              <w:rPr>
                                <w:sz w:val="20"/>
                                <w:szCs w:val="20"/>
                              </w:rPr>
                            </w:pPr>
                            <w:r w:rsidRPr="00780F90">
                              <w:rPr>
                                <w:sz w:val="20"/>
                                <w:szCs w:val="20"/>
                              </w:rPr>
                              <w:t>- Thành viên Ban chỉ đạo Sinh hoạt Hè TP;</w:t>
                            </w:r>
                          </w:p>
                          <w:p w:rsidR="00AF4FC7" w:rsidRPr="00780F90" w:rsidRDefault="00AF4FC7" w:rsidP="00AF4FC7">
                            <w:pPr>
                              <w:jc w:val="both"/>
                              <w:rPr>
                                <w:sz w:val="20"/>
                                <w:szCs w:val="20"/>
                              </w:rPr>
                            </w:pPr>
                            <w:r>
                              <w:rPr>
                                <w:sz w:val="20"/>
                                <w:szCs w:val="20"/>
                              </w:rPr>
                              <w:t>- Thành Đoàn: Thường trực, Hội đồng Đội TP;</w:t>
                            </w:r>
                          </w:p>
                          <w:p w:rsidR="00AF4FC7" w:rsidRPr="00780F90" w:rsidRDefault="00AF4FC7" w:rsidP="00AF4FC7">
                            <w:pPr>
                              <w:jc w:val="both"/>
                              <w:rPr>
                                <w:sz w:val="20"/>
                                <w:szCs w:val="20"/>
                              </w:rPr>
                            </w:pPr>
                            <w:r w:rsidRPr="00780F90">
                              <w:rPr>
                                <w:sz w:val="20"/>
                                <w:szCs w:val="20"/>
                              </w:rPr>
                              <w:t>- Nhà Thiế</w:t>
                            </w:r>
                            <w:r w:rsidR="0025761D">
                              <w:rPr>
                                <w:sz w:val="20"/>
                                <w:szCs w:val="20"/>
                              </w:rPr>
                              <w:t xml:space="preserve">u nhi </w:t>
                            </w:r>
                            <w:r>
                              <w:rPr>
                                <w:sz w:val="20"/>
                                <w:szCs w:val="20"/>
                              </w:rPr>
                              <w:t>TP, Báo KQĐ, Trường Đoàn LTT;</w:t>
                            </w:r>
                          </w:p>
                          <w:p w:rsidR="00AF4FC7" w:rsidRPr="00780F90" w:rsidRDefault="00AF4FC7" w:rsidP="00AF4FC7">
                            <w:pPr>
                              <w:jc w:val="both"/>
                              <w:rPr>
                                <w:sz w:val="20"/>
                                <w:szCs w:val="20"/>
                              </w:rPr>
                            </w:pPr>
                            <w:r w:rsidRPr="00780F90">
                              <w:rPr>
                                <w:sz w:val="20"/>
                                <w:szCs w:val="20"/>
                              </w:rPr>
                              <w:t>- Quận – huyệ</w:t>
                            </w:r>
                            <w:r>
                              <w:rPr>
                                <w:sz w:val="20"/>
                                <w:szCs w:val="20"/>
                              </w:rPr>
                              <w:t>n: BTV Đoàn; Hội đồng Đội;</w:t>
                            </w:r>
                          </w:p>
                          <w:p w:rsidR="00AF4FC7" w:rsidRDefault="00AF4FC7" w:rsidP="00AF4FC7">
                            <w:pPr>
                              <w:jc w:val="both"/>
                              <w:rPr>
                                <w:sz w:val="20"/>
                                <w:szCs w:val="20"/>
                              </w:rPr>
                            </w:pPr>
                            <w:r w:rsidRPr="00780F90">
                              <w:rPr>
                                <w:sz w:val="20"/>
                                <w:szCs w:val="20"/>
                              </w:rPr>
                              <w:t>- Thành viên Ban Tổ chức</w:t>
                            </w:r>
                            <w:r>
                              <w:rPr>
                                <w:sz w:val="20"/>
                                <w:szCs w:val="20"/>
                              </w:rPr>
                              <w:t>;</w:t>
                            </w:r>
                          </w:p>
                          <w:p w:rsidR="00AF4FC7" w:rsidRPr="00780F90" w:rsidRDefault="00AF4FC7" w:rsidP="00AF4FC7">
                            <w:pPr>
                              <w:jc w:val="both"/>
                              <w:rPr>
                                <w:sz w:val="20"/>
                                <w:szCs w:val="20"/>
                              </w:rPr>
                            </w:pPr>
                            <w:r>
                              <w:rPr>
                                <w:sz w:val="20"/>
                                <w:szCs w:val="20"/>
                              </w:rPr>
                              <w:t>- Hội đồng huấn luyện công tác Đội TP;</w:t>
                            </w:r>
                          </w:p>
                          <w:p w:rsidR="00AF4FC7" w:rsidRPr="00780F90" w:rsidRDefault="00AF4FC7" w:rsidP="00AF4FC7">
                            <w:pPr>
                              <w:rPr>
                                <w:sz w:val="20"/>
                                <w:szCs w:val="20"/>
                              </w:rPr>
                            </w:pPr>
                            <w:r w:rsidRPr="00780F90">
                              <w:rPr>
                                <w:sz w:val="20"/>
                                <w:szCs w:val="20"/>
                              </w:rPr>
                              <w:t>- Lưu VT-LT.</w:t>
                            </w:r>
                          </w:p>
                          <w:p w:rsidR="00AF4FC7" w:rsidRDefault="00AF4FC7" w:rsidP="00AF4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5pt;width:228.15pt;height:1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UvggIAAAc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" stroked="f">
                <v:textbox>
                  <w:txbxContent>
                    <w:p w:rsidR="00AF4FC7" w:rsidRDefault="00AF4FC7" w:rsidP="00AF4FC7">
                      <w:pPr>
                        <w:rPr>
                          <w:b/>
                          <w:sz w:val="26"/>
                          <w:szCs w:val="26"/>
                        </w:rPr>
                      </w:pPr>
                      <w:r w:rsidRPr="00780F90">
                        <w:rPr>
                          <w:b/>
                          <w:sz w:val="26"/>
                          <w:szCs w:val="26"/>
                        </w:rPr>
                        <w:t>Nơi nhận:</w:t>
                      </w:r>
                    </w:p>
                    <w:p w:rsidR="00AF4FC7" w:rsidRPr="00AF4FC7" w:rsidRDefault="00AF4FC7" w:rsidP="00AF4FC7">
                      <w:pPr>
                        <w:rPr>
                          <w:sz w:val="20"/>
                          <w:szCs w:val="20"/>
                        </w:rPr>
                      </w:pPr>
                      <w:r>
                        <w:rPr>
                          <w:sz w:val="20"/>
                          <w:szCs w:val="20"/>
                        </w:rPr>
                        <w:t>- HĐND TP: TT HĐND TP, Ban Văn hóa – Xã hội.</w:t>
                      </w:r>
                    </w:p>
                    <w:p w:rsidR="00AF4FC7" w:rsidRPr="00780F90" w:rsidRDefault="00AF4FC7" w:rsidP="00AF4FC7">
                      <w:pPr>
                        <w:jc w:val="both"/>
                        <w:rPr>
                          <w:sz w:val="20"/>
                          <w:szCs w:val="20"/>
                        </w:rPr>
                      </w:pPr>
                      <w:r w:rsidRPr="00780F90">
                        <w:rPr>
                          <w:sz w:val="20"/>
                          <w:szCs w:val="20"/>
                        </w:rPr>
                        <w:t>- UBND TP: Đ/c Hứa Ngọc Thuận – UV. BTV Thành ủy,</w:t>
                      </w:r>
                      <w:r>
                        <w:rPr>
                          <w:sz w:val="20"/>
                          <w:szCs w:val="20"/>
                        </w:rPr>
                        <w:t xml:space="preserve"> </w:t>
                      </w:r>
                      <w:r w:rsidRPr="00780F90">
                        <w:rPr>
                          <w:sz w:val="20"/>
                          <w:szCs w:val="20"/>
                        </w:rPr>
                        <w:t>Phó Chủ tịch UBND TP, Trưởng ban Chỉ đạo Sinh hoạ</w:t>
                      </w:r>
                      <w:r>
                        <w:rPr>
                          <w:sz w:val="20"/>
                          <w:szCs w:val="20"/>
                        </w:rPr>
                        <w:t>t Hè TP.</w:t>
                      </w:r>
                    </w:p>
                    <w:p w:rsidR="00AF4FC7" w:rsidRPr="00780F90" w:rsidRDefault="00AF4FC7" w:rsidP="00AF4FC7">
                      <w:pPr>
                        <w:jc w:val="both"/>
                        <w:rPr>
                          <w:sz w:val="20"/>
                          <w:szCs w:val="20"/>
                        </w:rPr>
                      </w:pPr>
                      <w:r w:rsidRPr="00780F90">
                        <w:rPr>
                          <w:sz w:val="20"/>
                          <w:szCs w:val="20"/>
                        </w:rPr>
                        <w:t>- Thành viên Ban chỉ đạo Sinh hoạt Hè TP;</w:t>
                      </w:r>
                    </w:p>
                    <w:p w:rsidR="00AF4FC7" w:rsidRPr="00780F90" w:rsidRDefault="00AF4FC7" w:rsidP="00AF4FC7">
                      <w:pPr>
                        <w:jc w:val="both"/>
                        <w:rPr>
                          <w:sz w:val="20"/>
                          <w:szCs w:val="20"/>
                        </w:rPr>
                      </w:pPr>
                      <w:r>
                        <w:rPr>
                          <w:sz w:val="20"/>
                          <w:szCs w:val="20"/>
                        </w:rPr>
                        <w:t>- Thành Đoàn: Thường trực, Hội đồng Đội TP;</w:t>
                      </w:r>
                    </w:p>
                    <w:p w:rsidR="00AF4FC7" w:rsidRPr="00780F90" w:rsidRDefault="00AF4FC7" w:rsidP="00AF4FC7">
                      <w:pPr>
                        <w:jc w:val="both"/>
                        <w:rPr>
                          <w:sz w:val="20"/>
                          <w:szCs w:val="20"/>
                        </w:rPr>
                      </w:pPr>
                      <w:r w:rsidRPr="00780F90">
                        <w:rPr>
                          <w:sz w:val="20"/>
                          <w:szCs w:val="20"/>
                        </w:rPr>
                        <w:t>- Nhà Thiế</w:t>
                      </w:r>
                      <w:r w:rsidR="0025761D">
                        <w:rPr>
                          <w:sz w:val="20"/>
                          <w:szCs w:val="20"/>
                        </w:rPr>
                        <w:t xml:space="preserve">u nhi </w:t>
                      </w:r>
                      <w:r>
                        <w:rPr>
                          <w:sz w:val="20"/>
                          <w:szCs w:val="20"/>
                        </w:rPr>
                        <w:t>TP, Báo KQĐ, Trường Đoàn LTT;</w:t>
                      </w:r>
                    </w:p>
                    <w:p w:rsidR="00AF4FC7" w:rsidRPr="00780F90" w:rsidRDefault="00AF4FC7" w:rsidP="00AF4FC7">
                      <w:pPr>
                        <w:jc w:val="both"/>
                        <w:rPr>
                          <w:sz w:val="20"/>
                          <w:szCs w:val="20"/>
                        </w:rPr>
                      </w:pPr>
                      <w:r w:rsidRPr="00780F90">
                        <w:rPr>
                          <w:sz w:val="20"/>
                          <w:szCs w:val="20"/>
                        </w:rPr>
                        <w:t>- Quận – huyệ</w:t>
                      </w:r>
                      <w:r>
                        <w:rPr>
                          <w:sz w:val="20"/>
                          <w:szCs w:val="20"/>
                        </w:rPr>
                        <w:t>n: BTV Đoàn; Hội đồng Đội;</w:t>
                      </w:r>
                    </w:p>
                    <w:p w:rsidR="00AF4FC7" w:rsidRDefault="00AF4FC7" w:rsidP="00AF4FC7">
                      <w:pPr>
                        <w:jc w:val="both"/>
                        <w:rPr>
                          <w:sz w:val="20"/>
                          <w:szCs w:val="20"/>
                        </w:rPr>
                      </w:pPr>
                      <w:r w:rsidRPr="00780F90">
                        <w:rPr>
                          <w:sz w:val="20"/>
                          <w:szCs w:val="20"/>
                        </w:rPr>
                        <w:t>- Thành viên Ban Tổ chức</w:t>
                      </w:r>
                      <w:r>
                        <w:rPr>
                          <w:sz w:val="20"/>
                          <w:szCs w:val="20"/>
                        </w:rPr>
                        <w:t>;</w:t>
                      </w:r>
                    </w:p>
                    <w:p w:rsidR="00AF4FC7" w:rsidRPr="00780F90" w:rsidRDefault="00AF4FC7" w:rsidP="00AF4FC7">
                      <w:pPr>
                        <w:jc w:val="both"/>
                        <w:rPr>
                          <w:sz w:val="20"/>
                          <w:szCs w:val="20"/>
                        </w:rPr>
                      </w:pPr>
                      <w:r>
                        <w:rPr>
                          <w:sz w:val="20"/>
                          <w:szCs w:val="20"/>
                        </w:rPr>
                        <w:t>- Hội đồng huấn luyện công tác Đội TP;</w:t>
                      </w:r>
                    </w:p>
                    <w:p w:rsidR="00AF4FC7" w:rsidRPr="00780F90" w:rsidRDefault="00AF4FC7" w:rsidP="00AF4FC7">
                      <w:pPr>
                        <w:rPr>
                          <w:sz w:val="20"/>
                          <w:szCs w:val="20"/>
                        </w:rPr>
                      </w:pPr>
                      <w:r w:rsidRPr="00780F90">
                        <w:rPr>
                          <w:sz w:val="20"/>
                          <w:szCs w:val="20"/>
                        </w:rPr>
                        <w:t>- Lưu VT-LT.</w:t>
                      </w:r>
                    </w:p>
                    <w:p w:rsidR="00AF4FC7" w:rsidRDefault="00AF4FC7" w:rsidP="00AF4FC7"/>
                  </w:txbxContent>
                </v:textbox>
              </v:rect>
            </w:pict>
          </mc:Fallback>
        </mc:AlternateContent>
      </w:r>
      <w:r w:rsidR="00AF4FC7" w:rsidRPr="00CA69CD">
        <w:rPr>
          <w:rFonts w:eastAsia="Times New Roman"/>
          <w:b/>
          <w:sz w:val="26"/>
          <w:szCs w:val="26"/>
        </w:rPr>
        <w:t xml:space="preserve">                                                   </w:t>
      </w:r>
      <w:r w:rsidR="008C5380" w:rsidRPr="00CA69CD">
        <w:rPr>
          <w:rFonts w:eastAsia="Times New Roman"/>
          <w:b/>
          <w:sz w:val="26"/>
          <w:szCs w:val="26"/>
        </w:rPr>
        <w:t xml:space="preserve">                   </w:t>
      </w:r>
      <w:r w:rsidR="00AF4FC7" w:rsidRPr="00CA69CD">
        <w:rPr>
          <w:rFonts w:eastAsia="Times New Roman"/>
          <w:sz w:val="26"/>
          <w:szCs w:val="26"/>
        </w:rPr>
        <w:t xml:space="preserve">PHÓ BÍ THƯ </w:t>
      </w:r>
      <w:r w:rsidR="008C5380" w:rsidRPr="00CA69CD">
        <w:rPr>
          <w:rFonts w:eastAsia="Times New Roman"/>
          <w:sz w:val="26"/>
          <w:szCs w:val="26"/>
        </w:rPr>
        <w:t>THƯỜNG TRỰC</w:t>
      </w:r>
    </w:p>
    <w:p w:rsidR="008C5380" w:rsidRPr="00CA69CD" w:rsidRDefault="008C5380" w:rsidP="008C5380">
      <w:pPr>
        <w:ind w:firstLine="720"/>
        <w:jc w:val="both"/>
        <w:rPr>
          <w:rFonts w:eastAsia="Times New Roman"/>
          <w:sz w:val="26"/>
          <w:szCs w:val="26"/>
        </w:rPr>
      </w:pPr>
    </w:p>
    <w:p w:rsidR="008C5380" w:rsidRPr="00CA69CD" w:rsidRDefault="008C5380" w:rsidP="008C5380">
      <w:pPr>
        <w:ind w:firstLine="720"/>
        <w:jc w:val="both"/>
        <w:rPr>
          <w:rFonts w:eastAsia="Times New Roman"/>
          <w:sz w:val="26"/>
          <w:szCs w:val="26"/>
        </w:rPr>
      </w:pPr>
    </w:p>
    <w:p w:rsidR="008C5380" w:rsidRPr="00CD37F9" w:rsidRDefault="00CD37F9" w:rsidP="00CD37F9">
      <w:pPr>
        <w:tabs>
          <w:tab w:val="left" w:pos="6379"/>
        </w:tabs>
        <w:ind w:firstLine="720"/>
        <w:jc w:val="both"/>
        <w:rPr>
          <w:rFonts w:eastAsia="Times New Roman"/>
          <w:i/>
          <w:sz w:val="26"/>
          <w:szCs w:val="26"/>
        </w:rPr>
      </w:pPr>
      <w:r>
        <w:rPr>
          <w:rFonts w:eastAsia="Times New Roman"/>
          <w:sz w:val="26"/>
          <w:szCs w:val="26"/>
        </w:rPr>
        <w:tab/>
      </w:r>
      <w:r w:rsidRPr="00CD37F9">
        <w:rPr>
          <w:rFonts w:eastAsia="Times New Roman"/>
          <w:i/>
          <w:sz w:val="26"/>
          <w:szCs w:val="26"/>
        </w:rPr>
        <w:t>(đã ký)</w:t>
      </w:r>
    </w:p>
    <w:p w:rsidR="008C5380" w:rsidRPr="00CA69CD" w:rsidRDefault="008C5380" w:rsidP="008C5380">
      <w:pPr>
        <w:ind w:firstLine="720"/>
        <w:jc w:val="both"/>
        <w:rPr>
          <w:rFonts w:eastAsia="Times New Roman"/>
          <w:sz w:val="26"/>
          <w:szCs w:val="26"/>
        </w:rPr>
      </w:pPr>
    </w:p>
    <w:p w:rsidR="008C5380" w:rsidRPr="00CA69CD" w:rsidRDefault="008C5380" w:rsidP="008C5380">
      <w:pPr>
        <w:ind w:firstLine="720"/>
        <w:jc w:val="both"/>
        <w:rPr>
          <w:rFonts w:eastAsia="Times New Roman"/>
          <w:sz w:val="26"/>
          <w:szCs w:val="26"/>
        </w:rPr>
      </w:pPr>
    </w:p>
    <w:p w:rsidR="008C5380" w:rsidRPr="00CA69CD" w:rsidRDefault="008C5380" w:rsidP="008C5380">
      <w:pPr>
        <w:ind w:firstLine="720"/>
        <w:jc w:val="both"/>
        <w:rPr>
          <w:rFonts w:eastAsia="Times New Roman"/>
          <w:sz w:val="26"/>
          <w:szCs w:val="26"/>
        </w:rPr>
      </w:pPr>
    </w:p>
    <w:p w:rsidR="008C5380" w:rsidRPr="00CA69CD" w:rsidRDefault="008C5380" w:rsidP="008C5380">
      <w:pPr>
        <w:tabs>
          <w:tab w:val="center" w:pos="6804"/>
        </w:tabs>
        <w:ind w:firstLine="720"/>
        <w:jc w:val="both"/>
        <w:rPr>
          <w:rFonts w:eastAsia="Times New Roman"/>
          <w:b/>
          <w:sz w:val="26"/>
          <w:szCs w:val="26"/>
        </w:rPr>
      </w:pPr>
      <w:r w:rsidRPr="00CA69CD">
        <w:rPr>
          <w:rFonts w:eastAsia="Times New Roman"/>
          <w:sz w:val="26"/>
          <w:szCs w:val="26"/>
        </w:rPr>
        <w:tab/>
      </w:r>
      <w:r w:rsidRPr="00CA69CD">
        <w:rPr>
          <w:rFonts w:eastAsia="Times New Roman"/>
          <w:b/>
          <w:sz w:val="26"/>
          <w:szCs w:val="26"/>
        </w:rPr>
        <w:t>Lâm Đình Thắng</w:t>
      </w:r>
    </w:p>
    <w:p w:rsidR="00AF4FC7" w:rsidRPr="00CA69CD" w:rsidRDefault="00AF4FC7" w:rsidP="00AF4FC7">
      <w:pPr>
        <w:tabs>
          <w:tab w:val="left" w:pos="7000"/>
        </w:tabs>
        <w:ind w:firstLine="720"/>
        <w:jc w:val="both"/>
        <w:rPr>
          <w:rFonts w:eastAsia="Times New Roman"/>
          <w:sz w:val="26"/>
          <w:szCs w:val="26"/>
        </w:rPr>
      </w:pPr>
      <w:r w:rsidRPr="00CA69CD">
        <w:rPr>
          <w:rFonts w:eastAsia="Times New Roman"/>
          <w:sz w:val="26"/>
          <w:szCs w:val="26"/>
        </w:rPr>
        <w:tab/>
      </w:r>
    </w:p>
    <w:p w:rsidR="00FF5CB7" w:rsidRDefault="00FF5CB7">
      <w:pPr>
        <w:rPr>
          <w:rFonts w:eastAsia="Times New Roman"/>
          <w:b/>
          <w:sz w:val="26"/>
          <w:szCs w:val="26"/>
        </w:rPr>
      </w:pPr>
      <w:r>
        <w:rPr>
          <w:rFonts w:eastAsia="Times New Roman"/>
          <w:b/>
          <w:sz w:val="26"/>
          <w:szCs w:val="26"/>
        </w:rPr>
        <w:br w:type="page"/>
      </w:r>
    </w:p>
    <w:p w:rsidR="00FF5CB7" w:rsidRPr="00FF5CB7" w:rsidRDefault="00FF5CB7" w:rsidP="00FF5CB7">
      <w:pPr>
        <w:tabs>
          <w:tab w:val="center" w:pos="6804"/>
        </w:tabs>
        <w:jc w:val="right"/>
        <w:rPr>
          <w:rFonts w:eastAsia="Times New Roman"/>
          <w:b/>
          <w:i/>
          <w:szCs w:val="26"/>
        </w:rPr>
      </w:pPr>
      <w:r w:rsidRPr="00FF5CB7">
        <w:rPr>
          <w:rFonts w:eastAsia="Times New Roman"/>
          <w:b/>
          <w:i/>
          <w:szCs w:val="26"/>
        </w:rPr>
        <w:lastRenderedPageBreak/>
        <w:t>Mẫu</w:t>
      </w:r>
    </w:p>
    <w:p w:rsidR="00FF5CB7" w:rsidRDefault="00FF5CB7" w:rsidP="00EC6893">
      <w:pPr>
        <w:tabs>
          <w:tab w:val="center" w:pos="6804"/>
        </w:tabs>
        <w:jc w:val="both"/>
        <w:rPr>
          <w:rFonts w:eastAsia="Times New Roman"/>
          <w:sz w:val="26"/>
          <w:szCs w:val="26"/>
        </w:rPr>
      </w:pPr>
    </w:p>
    <w:p w:rsidR="00373757" w:rsidRPr="00FF5CB7" w:rsidRDefault="00FF5CB7" w:rsidP="00FF5CB7">
      <w:pPr>
        <w:tabs>
          <w:tab w:val="center" w:pos="7088"/>
        </w:tabs>
        <w:jc w:val="both"/>
        <w:rPr>
          <w:rFonts w:eastAsia="Times New Roman"/>
          <w:b/>
          <w:sz w:val="26"/>
          <w:szCs w:val="26"/>
          <w:u w:val="single"/>
        </w:rPr>
      </w:pPr>
      <w:r>
        <w:rPr>
          <w:rFonts w:eastAsia="Times New Roman"/>
          <w:sz w:val="26"/>
          <w:szCs w:val="26"/>
        </w:rPr>
        <w:t>THÀNH ĐOÀN TP. HỒ CHÍ MINH</w:t>
      </w:r>
      <w:r>
        <w:rPr>
          <w:rFonts w:eastAsia="Times New Roman"/>
          <w:sz w:val="26"/>
          <w:szCs w:val="26"/>
        </w:rPr>
        <w:tab/>
      </w:r>
      <w:r>
        <w:rPr>
          <w:rFonts w:eastAsia="Times New Roman"/>
          <w:b/>
          <w:sz w:val="26"/>
          <w:szCs w:val="26"/>
          <w:u w:val="single"/>
        </w:rPr>
        <w:t>ĐOÀN TNCS HỒ CHÍ MINH</w:t>
      </w:r>
    </w:p>
    <w:p w:rsidR="00FF5CB7" w:rsidRDefault="00FF5CB7" w:rsidP="00EC6893">
      <w:pPr>
        <w:tabs>
          <w:tab w:val="center" w:pos="6804"/>
        </w:tabs>
        <w:jc w:val="both"/>
        <w:rPr>
          <w:rFonts w:eastAsia="Times New Roman"/>
          <w:sz w:val="26"/>
          <w:szCs w:val="26"/>
        </w:rPr>
      </w:pPr>
      <w:r>
        <w:rPr>
          <w:rFonts w:eastAsia="Times New Roman"/>
          <w:sz w:val="26"/>
          <w:szCs w:val="26"/>
        </w:rPr>
        <w:t>BCH QUẬN/HUYỆN ĐOÀN...........</w:t>
      </w:r>
    </w:p>
    <w:p w:rsidR="00FF5CB7" w:rsidRDefault="00FF5CB7" w:rsidP="00EC6893">
      <w:pPr>
        <w:tabs>
          <w:tab w:val="center" w:pos="6804"/>
        </w:tabs>
        <w:jc w:val="both"/>
        <w:rPr>
          <w:rFonts w:eastAsia="Times New Roman"/>
          <w:sz w:val="26"/>
          <w:szCs w:val="26"/>
        </w:rPr>
      </w:pPr>
    </w:p>
    <w:p w:rsidR="00FF5CB7" w:rsidRDefault="00FF5CB7" w:rsidP="00FF5CB7">
      <w:pPr>
        <w:jc w:val="center"/>
        <w:rPr>
          <w:rFonts w:eastAsia="Times New Roman"/>
          <w:b/>
          <w:bCs/>
          <w:color w:val="000000"/>
          <w:sz w:val="26"/>
          <w:szCs w:val="26"/>
        </w:rPr>
      </w:pPr>
      <w:r w:rsidRPr="00FF5CB7">
        <w:rPr>
          <w:rFonts w:eastAsia="Times New Roman"/>
          <w:b/>
          <w:bCs/>
          <w:color w:val="000000"/>
          <w:sz w:val="26"/>
          <w:szCs w:val="26"/>
        </w:rPr>
        <w:t>DANH SÁCH ĐĂNG KÝ</w:t>
      </w:r>
    </w:p>
    <w:p w:rsidR="00FF5CB7" w:rsidRDefault="00FF5CB7" w:rsidP="00FF5CB7">
      <w:pPr>
        <w:jc w:val="center"/>
        <w:rPr>
          <w:rFonts w:eastAsia="Times New Roman"/>
          <w:b/>
          <w:bCs/>
          <w:color w:val="000000"/>
          <w:sz w:val="26"/>
          <w:szCs w:val="26"/>
        </w:rPr>
      </w:pPr>
      <w:r w:rsidRPr="00FF5CB7">
        <w:rPr>
          <w:rFonts w:eastAsia="Times New Roman"/>
          <w:b/>
          <w:bCs/>
          <w:color w:val="000000"/>
          <w:sz w:val="26"/>
          <w:szCs w:val="26"/>
        </w:rPr>
        <w:t>THAM GIA LIÊN HOAN CÁC CÂU LẠC BỘ KỸ NĂNG TOÀN THÀNH</w:t>
      </w:r>
    </w:p>
    <w:p w:rsidR="00FF5CB7" w:rsidRPr="00FF5CB7" w:rsidRDefault="00FF5CB7" w:rsidP="00FF5CB7">
      <w:pPr>
        <w:jc w:val="center"/>
        <w:rPr>
          <w:rFonts w:eastAsia="Times New Roman"/>
          <w:b/>
          <w:bCs/>
          <w:color w:val="000000"/>
          <w:sz w:val="26"/>
          <w:szCs w:val="26"/>
        </w:rPr>
      </w:pPr>
      <w:r w:rsidRPr="00FF5CB7">
        <w:rPr>
          <w:rFonts w:eastAsia="Times New Roman"/>
          <w:b/>
          <w:bCs/>
          <w:color w:val="000000"/>
          <w:sz w:val="26"/>
          <w:szCs w:val="26"/>
        </w:rPr>
        <w:t>LẦN IV - 2015</w:t>
      </w:r>
    </w:p>
    <w:p w:rsidR="00FF5CB7" w:rsidRDefault="00FF5CB7" w:rsidP="00EC6893">
      <w:pPr>
        <w:tabs>
          <w:tab w:val="center" w:pos="6804"/>
        </w:tabs>
        <w:jc w:val="both"/>
        <w:rPr>
          <w:rFonts w:eastAsia="Times New Roman"/>
          <w:sz w:val="26"/>
          <w:szCs w:val="26"/>
        </w:rPr>
      </w:pPr>
    </w:p>
    <w:tbl>
      <w:tblPr>
        <w:tblW w:w="9188" w:type="dxa"/>
        <w:tblInd w:w="93" w:type="dxa"/>
        <w:tblLook w:val="04A0" w:firstRow="1" w:lastRow="0" w:firstColumn="1" w:lastColumn="0" w:noHBand="0" w:noVBand="1"/>
      </w:tblPr>
      <w:tblGrid>
        <w:gridCol w:w="746"/>
        <w:gridCol w:w="2955"/>
        <w:gridCol w:w="1607"/>
        <w:gridCol w:w="1418"/>
        <w:gridCol w:w="1134"/>
        <w:gridCol w:w="1328"/>
      </w:tblGrid>
      <w:tr w:rsidR="00FF5CB7" w:rsidRPr="00FF5CB7" w:rsidTr="00FF5CB7">
        <w:trPr>
          <w:trHeight w:val="112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b/>
                <w:bCs/>
                <w:color w:val="000000"/>
                <w:sz w:val="24"/>
                <w:szCs w:val="24"/>
              </w:rPr>
            </w:pPr>
            <w:r w:rsidRPr="00FF5CB7">
              <w:rPr>
                <w:rFonts w:eastAsia="Times New Roman"/>
                <w:b/>
                <w:bCs/>
                <w:color w:val="000000"/>
                <w:sz w:val="24"/>
                <w:szCs w:val="24"/>
              </w:rPr>
              <w:t>STT</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b/>
                <w:bCs/>
                <w:color w:val="000000"/>
                <w:sz w:val="24"/>
                <w:szCs w:val="24"/>
              </w:rPr>
            </w:pPr>
            <w:r w:rsidRPr="00FF5CB7">
              <w:rPr>
                <w:rFonts w:eastAsia="Times New Roman"/>
                <w:b/>
                <w:bCs/>
                <w:color w:val="000000"/>
                <w:sz w:val="24"/>
                <w:szCs w:val="24"/>
              </w:rPr>
              <w:t>HỌ TÊN</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FF5CB7" w:rsidRPr="00FF5CB7" w:rsidRDefault="00FF5CB7" w:rsidP="00FF5CB7">
            <w:pPr>
              <w:jc w:val="center"/>
              <w:rPr>
                <w:rFonts w:eastAsia="Times New Roman"/>
                <w:b/>
                <w:bCs/>
                <w:color w:val="000000"/>
                <w:sz w:val="24"/>
                <w:szCs w:val="24"/>
              </w:rPr>
            </w:pPr>
            <w:r w:rsidRPr="00FF5CB7">
              <w:rPr>
                <w:rFonts w:eastAsia="Times New Roman"/>
                <w:b/>
                <w:bCs/>
                <w:color w:val="000000"/>
                <w:sz w:val="24"/>
                <w:szCs w:val="24"/>
              </w:rPr>
              <w:t>LỚP, TRƯỜNG</w:t>
            </w:r>
            <w:r w:rsidRPr="00FF5CB7">
              <w:rPr>
                <w:rFonts w:eastAsia="Times New Roman"/>
                <w:b/>
                <w:bCs/>
                <w:color w:val="000000"/>
                <w:sz w:val="24"/>
                <w:szCs w:val="24"/>
              </w:rPr>
              <w:br/>
              <w:t>(ĐƠN VỊ)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b/>
                <w:bCs/>
                <w:color w:val="000000"/>
                <w:sz w:val="24"/>
                <w:szCs w:val="24"/>
              </w:rPr>
            </w:pPr>
            <w:r w:rsidRPr="00FF5CB7">
              <w:rPr>
                <w:rFonts w:eastAsia="Times New Roman"/>
                <w:b/>
                <w:bCs/>
                <w:color w:val="000000"/>
                <w:sz w:val="24"/>
                <w:szCs w:val="24"/>
              </w:rPr>
              <w:t>CÂU LẠC BỘ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5CB7" w:rsidRPr="00FF5CB7" w:rsidRDefault="00FF5CB7" w:rsidP="00FF5CB7">
            <w:pPr>
              <w:jc w:val="center"/>
              <w:rPr>
                <w:rFonts w:eastAsia="Times New Roman"/>
                <w:b/>
                <w:bCs/>
                <w:color w:val="000000"/>
                <w:sz w:val="24"/>
                <w:szCs w:val="24"/>
              </w:rPr>
            </w:pPr>
            <w:r w:rsidRPr="00FF5CB7">
              <w:rPr>
                <w:rFonts w:eastAsia="Times New Roman"/>
                <w:b/>
                <w:bCs/>
                <w:color w:val="000000"/>
                <w:sz w:val="24"/>
                <w:szCs w:val="24"/>
              </w:rPr>
              <w:t xml:space="preserve">SỐ CMND </w:t>
            </w:r>
            <w:r w:rsidRPr="00FF5CB7">
              <w:rPr>
                <w:rFonts w:eastAsia="Times New Roman"/>
                <w:b/>
                <w:bCs/>
                <w:color w:val="000000"/>
                <w:sz w:val="24"/>
                <w:szCs w:val="24"/>
              </w:rPr>
              <w:br/>
              <w:t>(NẾU CÓ)</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F5CB7" w:rsidRPr="00FF5CB7" w:rsidRDefault="00FF5CB7" w:rsidP="00FF5CB7">
            <w:pPr>
              <w:jc w:val="center"/>
              <w:rPr>
                <w:rFonts w:eastAsia="Times New Roman"/>
                <w:b/>
                <w:bCs/>
                <w:color w:val="000000"/>
                <w:sz w:val="24"/>
                <w:szCs w:val="24"/>
              </w:rPr>
            </w:pPr>
            <w:r w:rsidRPr="00FF5CB7">
              <w:rPr>
                <w:rFonts w:eastAsia="Times New Roman"/>
                <w:b/>
                <w:bCs/>
                <w:color w:val="000000"/>
                <w:sz w:val="24"/>
                <w:szCs w:val="24"/>
              </w:rPr>
              <w:t>KÍCH CỠ ÁO</w:t>
            </w:r>
            <w:r w:rsidRPr="00FF5CB7">
              <w:rPr>
                <w:rFonts w:eastAsia="Times New Roman"/>
                <w:b/>
                <w:bCs/>
                <w:color w:val="000000"/>
                <w:sz w:val="24"/>
                <w:szCs w:val="24"/>
              </w:rPr>
              <w:br/>
              <w:t>(M, L, XL, XXL)</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2</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3</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4</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5</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6</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7</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8</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9</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10</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11</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12</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13</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14</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15</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b/>
                <w:bCs/>
                <w:color w:val="000000"/>
                <w:szCs w:val="28"/>
              </w:rPr>
            </w:pPr>
            <w:r w:rsidRPr="00FF5CB7">
              <w:rPr>
                <w:rFonts w:eastAsia="Times New Roman"/>
                <w:b/>
                <w:bCs/>
                <w:color w:val="000000"/>
                <w:szCs w:val="28"/>
              </w:rPr>
              <w:t>PHỤ TRÁCH</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1</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r w:rsidR="00FF5CB7" w:rsidRPr="00FF5CB7" w:rsidTr="00FF5CB7">
        <w:trPr>
          <w:trHeight w:val="5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2</w:t>
            </w:r>
          </w:p>
        </w:tc>
        <w:tc>
          <w:tcPr>
            <w:tcW w:w="2955"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607"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c>
          <w:tcPr>
            <w:tcW w:w="1328" w:type="dxa"/>
            <w:tcBorders>
              <w:top w:val="nil"/>
              <w:left w:val="nil"/>
              <w:bottom w:val="single" w:sz="4" w:space="0" w:color="auto"/>
              <w:right w:val="single" w:sz="4" w:space="0" w:color="auto"/>
            </w:tcBorders>
            <w:shd w:val="clear" w:color="auto" w:fill="auto"/>
            <w:noWrap/>
            <w:vAlign w:val="center"/>
            <w:hideMark/>
          </w:tcPr>
          <w:p w:rsidR="00FF5CB7" w:rsidRPr="00FF5CB7" w:rsidRDefault="00FF5CB7" w:rsidP="00FF5CB7">
            <w:pPr>
              <w:jc w:val="center"/>
              <w:rPr>
                <w:rFonts w:eastAsia="Times New Roman"/>
                <w:color w:val="000000"/>
                <w:szCs w:val="28"/>
              </w:rPr>
            </w:pPr>
            <w:r w:rsidRPr="00FF5CB7">
              <w:rPr>
                <w:rFonts w:eastAsia="Times New Roman"/>
                <w:color w:val="000000"/>
                <w:szCs w:val="28"/>
              </w:rPr>
              <w:t> </w:t>
            </w:r>
          </w:p>
        </w:tc>
      </w:tr>
    </w:tbl>
    <w:p w:rsidR="00FF5CB7" w:rsidRPr="00FF5CB7" w:rsidRDefault="00FF5CB7" w:rsidP="00EC6893">
      <w:pPr>
        <w:tabs>
          <w:tab w:val="center" w:pos="6804"/>
        </w:tabs>
        <w:jc w:val="both"/>
        <w:rPr>
          <w:rFonts w:eastAsia="Times New Roman"/>
          <w:sz w:val="26"/>
          <w:szCs w:val="26"/>
        </w:rPr>
      </w:pPr>
      <w:bookmarkStart w:id="0" w:name="_GoBack"/>
      <w:bookmarkEnd w:id="0"/>
    </w:p>
    <w:sectPr w:rsidR="00FF5CB7" w:rsidRPr="00FF5CB7" w:rsidSect="00D94C3A">
      <w:headerReference w:type="default" r:id="rId7"/>
      <w:headerReference w:type="first" r:id="rId8"/>
      <w:pgSz w:w="11907" w:h="16840" w:code="9"/>
      <w:pgMar w:top="1134"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64" w:rsidRDefault="00BE3764" w:rsidP="00D94C3A">
      <w:r>
        <w:separator/>
      </w:r>
    </w:p>
  </w:endnote>
  <w:endnote w:type="continuationSeparator" w:id="0">
    <w:p w:rsidR="00BE3764" w:rsidRDefault="00BE3764" w:rsidP="00D9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64" w:rsidRDefault="00BE3764" w:rsidP="00D94C3A">
      <w:r>
        <w:separator/>
      </w:r>
    </w:p>
  </w:footnote>
  <w:footnote w:type="continuationSeparator" w:id="0">
    <w:p w:rsidR="00BE3764" w:rsidRDefault="00BE3764" w:rsidP="00D94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3A" w:rsidRPr="00FF5CB7" w:rsidRDefault="00D94C3A" w:rsidP="00FF5CB7">
    <w:pPr>
      <w:pStyle w:val="Header"/>
      <w:jc w:val="center"/>
      <w:rPr>
        <w:sz w:val="22"/>
      </w:rPr>
    </w:pPr>
    <w:r w:rsidRPr="00FF5CB7">
      <w:rPr>
        <w:sz w:val="22"/>
      </w:rPr>
      <w:fldChar w:fldCharType="begin"/>
    </w:r>
    <w:r w:rsidRPr="00FF5CB7">
      <w:rPr>
        <w:sz w:val="22"/>
      </w:rPr>
      <w:instrText xml:space="preserve"> PAGE   \* MERGEFORMAT </w:instrText>
    </w:r>
    <w:r w:rsidRPr="00FF5CB7">
      <w:rPr>
        <w:sz w:val="22"/>
      </w:rPr>
      <w:fldChar w:fldCharType="separate"/>
    </w:r>
    <w:r w:rsidR="00FF5CB7">
      <w:rPr>
        <w:noProof/>
        <w:sz w:val="22"/>
      </w:rPr>
      <w:t>4</w:t>
    </w:r>
    <w:r w:rsidRPr="00FF5CB7">
      <w:rPr>
        <w:noProof/>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3A" w:rsidRDefault="00D94C3A">
    <w:pPr>
      <w:pStyle w:val="Header"/>
    </w:pPr>
  </w:p>
  <w:p w:rsidR="00D94C3A" w:rsidRDefault="00D94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57"/>
    <w:rsid w:val="0008177B"/>
    <w:rsid w:val="000F5FBC"/>
    <w:rsid w:val="00161AB7"/>
    <w:rsid w:val="001B20A2"/>
    <w:rsid w:val="00253455"/>
    <w:rsid w:val="00255423"/>
    <w:rsid w:val="0025761D"/>
    <w:rsid w:val="002A3FD7"/>
    <w:rsid w:val="002B6C1D"/>
    <w:rsid w:val="002B6D12"/>
    <w:rsid w:val="00310897"/>
    <w:rsid w:val="003571AD"/>
    <w:rsid w:val="00373757"/>
    <w:rsid w:val="0039615F"/>
    <w:rsid w:val="003E7419"/>
    <w:rsid w:val="0053141F"/>
    <w:rsid w:val="00551EF4"/>
    <w:rsid w:val="005E0FBD"/>
    <w:rsid w:val="006532DD"/>
    <w:rsid w:val="00675394"/>
    <w:rsid w:val="006A52BC"/>
    <w:rsid w:val="006C439C"/>
    <w:rsid w:val="00772105"/>
    <w:rsid w:val="007C1ABA"/>
    <w:rsid w:val="008360AD"/>
    <w:rsid w:val="00856B20"/>
    <w:rsid w:val="0087617D"/>
    <w:rsid w:val="008C3AEC"/>
    <w:rsid w:val="008C5380"/>
    <w:rsid w:val="008D2C6B"/>
    <w:rsid w:val="008F62C5"/>
    <w:rsid w:val="0096423E"/>
    <w:rsid w:val="00970494"/>
    <w:rsid w:val="00996135"/>
    <w:rsid w:val="009D7D8A"/>
    <w:rsid w:val="00A216B1"/>
    <w:rsid w:val="00A260BA"/>
    <w:rsid w:val="00A34292"/>
    <w:rsid w:val="00A52408"/>
    <w:rsid w:val="00A6324E"/>
    <w:rsid w:val="00AB4516"/>
    <w:rsid w:val="00AB4DDE"/>
    <w:rsid w:val="00AF4FC7"/>
    <w:rsid w:val="00B042D5"/>
    <w:rsid w:val="00B15869"/>
    <w:rsid w:val="00B778F8"/>
    <w:rsid w:val="00B94113"/>
    <w:rsid w:val="00BB789C"/>
    <w:rsid w:val="00BE3764"/>
    <w:rsid w:val="00C03A2F"/>
    <w:rsid w:val="00C43881"/>
    <w:rsid w:val="00C47772"/>
    <w:rsid w:val="00C73A72"/>
    <w:rsid w:val="00C858E8"/>
    <w:rsid w:val="00CA69CD"/>
    <w:rsid w:val="00CB1B5F"/>
    <w:rsid w:val="00CD37F9"/>
    <w:rsid w:val="00CE2B94"/>
    <w:rsid w:val="00D67E99"/>
    <w:rsid w:val="00D86383"/>
    <w:rsid w:val="00D94C3A"/>
    <w:rsid w:val="00E468B0"/>
    <w:rsid w:val="00EC4C7F"/>
    <w:rsid w:val="00EC6872"/>
    <w:rsid w:val="00EC6893"/>
    <w:rsid w:val="00EF63C0"/>
    <w:rsid w:val="00F72D5E"/>
    <w:rsid w:val="00F92A2B"/>
    <w:rsid w:val="00FD0A27"/>
    <w:rsid w:val="00FF4C69"/>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B94"/>
    <w:rPr>
      <w:rFonts w:ascii="Segoe UI" w:hAnsi="Segoe UI" w:cs="Segoe UI"/>
      <w:sz w:val="18"/>
      <w:szCs w:val="18"/>
    </w:rPr>
  </w:style>
  <w:style w:type="character" w:customStyle="1" w:styleId="BalloonTextChar">
    <w:name w:val="Balloon Text Char"/>
    <w:link w:val="BalloonText"/>
    <w:uiPriority w:val="99"/>
    <w:semiHidden/>
    <w:rsid w:val="00CE2B94"/>
    <w:rPr>
      <w:rFonts w:ascii="Segoe UI" w:hAnsi="Segoe UI" w:cs="Segoe UI"/>
      <w:sz w:val="18"/>
      <w:szCs w:val="18"/>
    </w:rPr>
  </w:style>
  <w:style w:type="paragraph" w:styleId="Header">
    <w:name w:val="header"/>
    <w:basedOn w:val="Normal"/>
    <w:link w:val="HeaderChar"/>
    <w:uiPriority w:val="99"/>
    <w:unhideWhenUsed/>
    <w:rsid w:val="00D94C3A"/>
    <w:pPr>
      <w:tabs>
        <w:tab w:val="center" w:pos="4680"/>
        <w:tab w:val="right" w:pos="9360"/>
      </w:tabs>
    </w:pPr>
  </w:style>
  <w:style w:type="character" w:customStyle="1" w:styleId="HeaderChar">
    <w:name w:val="Header Char"/>
    <w:link w:val="Header"/>
    <w:uiPriority w:val="99"/>
    <w:rsid w:val="00D94C3A"/>
    <w:rPr>
      <w:sz w:val="28"/>
      <w:szCs w:val="22"/>
    </w:rPr>
  </w:style>
  <w:style w:type="paragraph" w:styleId="Footer">
    <w:name w:val="footer"/>
    <w:basedOn w:val="Normal"/>
    <w:link w:val="FooterChar"/>
    <w:uiPriority w:val="99"/>
    <w:unhideWhenUsed/>
    <w:rsid w:val="00D94C3A"/>
    <w:pPr>
      <w:tabs>
        <w:tab w:val="center" w:pos="4680"/>
        <w:tab w:val="right" w:pos="9360"/>
      </w:tabs>
    </w:pPr>
  </w:style>
  <w:style w:type="character" w:customStyle="1" w:styleId="FooterChar">
    <w:name w:val="Footer Char"/>
    <w:link w:val="Footer"/>
    <w:uiPriority w:val="99"/>
    <w:rsid w:val="00D94C3A"/>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B94"/>
    <w:rPr>
      <w:rFonts w:ascii="Segoe UI" w:hAnsi="Segoe UI" w:cs="Segoe UI"/>
      <w:sz w:val="18"/>
      <w:szCs w:val="18"/>
    </w:rPr>
  </w:style>
  <w:style w:type="character" w:customStyle="1" w:styleId="BalloonTextChar">
    <w:name w:val="Balloon Text Char"/>
    <w:link w:val="BalloonText"/>
    <w:uiPriority w:val="99"/>
    <w:semiHidden/>
    <w:rsid w:val="00CE2B94"/>
    <w:rPr>
      <w:rFonts w:ascii="Segoe UI" w:hAnsi="Segoe UI" w:cs="Segoe UI"/>
      <w:sz w:val="18"/>
      <w:szCs w:val="18"/>
    </w:rPr>
  </w:style>
  <w:style w:type="paragraph" w:styleId="Header">
    <w:name w:val="header"/>
    <w:basedOn w:val="Normal"/>
    <w:link w:val="HeaderChar"/>
    <w:uiPriority w:val="99"/>
    <w:unhideWhenUsed/>
    <w:rsid w:val="00D94C3A"/>
    <w:pPr>
      <w:tabs>
        <w:tab w:val="center" w:pos="4680"/>
        <w:tab w:val="right" w:pos="9360"/>
      </w:tabs>
    </w:pPr>
  </w:style>
  <w:style w:type="character" w:customStyle="1" w:styleId="HeaderChar">
    <w:name w:val="Header Char"/>
    <w:link w:val="Header"/>
    <w:uiPriority w:val="99"/>
    <w:rsid w:val="00D94C3A"/>
    <w:rPr>
      <w:sz w:val="28"/>
      <w:szCs w:val="22"/>
    </w:rPr>
  </w:style>
  <w:style w:type="paragraph" w:styleId="Footer">
    <w:name w:val="footer"/>
    <w:basedOn w:val="Normal"/>
    <w:link w:val="FooterChar"/>
    <w:uiPriority w:val="99"/>
    <w:unhideWhenUsed/>
    <w:rsid w:val="00D94C3A"/>
    <w:pPr>
      <w:tabs>
        <w:tab w:val="center" w:pos="4680"/>
        <w:tab w:val="right" w:pos="9360"/>
      </w:tabs>
    </w:pPr>
  </w:style>
  <w:style w:type="character" w:customStyle="1" w:styleId="FooterChar">
    <w:name w:val="Footer Char"/>
    <w:link w:val="Footer"/>
    <w:uiPriority w:val="99"/>
    <w:rsid w:val="00D94C3A"/>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3984">
      <w:bodyDiv w:val="1"/>
      <w:marLeft w:val="0"/>
      <w:marRight w:val="0"/>
      <w:marTop w:val="0"/>
      <w:marBottom w:val="0"/>
      <w:divBdr>
        <w:top w:val="none" w:sz="0" w:space="0" w:color="auto"/>
        <w:left w:val="none" w:sz="0" w:space="0" w:color="auto"/>
        <w:bottom w:val="none" w:sz="0" w:space="0" w:color="auto"/>
        <w:right w:val="none" w:sz="0" w:space="0" w:color="auto"/>
      </w:divBdr>
    </w:div>
    <w:div w:id="19644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THIEUNHI01</dc:creator>
  <cp:lastModifiedBy>TruongNgocDoQuyen</cp:lastModifiedBy>
  <cp:revision>4</cp:revision>
  <cp:lastPrinted>2015-07-20T08:18:00Z</cp:lastPrinted>
  <dcterms:created xsi:type="dcterms:W3CDTF">2015-07-24T03:01:00Z</dcterms:created>
  <dcterms:modified xsi:type="dcterms:W3CDTF">2015-07-24T03:06:00Z</dcterms:modified>
</cp:coreProperties>
</file>