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B1" w:rsidRPr="00D1199F" w:rsidRDefault="00ED25B1" w:rsidP="00ED25B1">
      <w:pPr>
        <w:tabs>
          <w:tab w:val="center" w:pos="2080"/>
        </w:tabs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1199F">
        <w:rPr>
          <w:rFonts w:ascii="Times New Roman" w:hAnsi="Times New Roman"/>
          <w:b/>
          <w:sz w:val="28"/>
          <w:szCs w:val="28"/>
          <w:lang w:val="en-US"/>
        </w:rPr>
        <w:tab/>
      </w:r>
      <w:r w:rsidRPr="00D1199F">
        <w:rPr>
          <w:rFonts w:ascii="Times New Roman" w:hAnsi="Times New Roman"/>
          <w:b/>
          <w:sz w:val="28"/>
          <w:szCs w:val="28"/>
        </w:rPr>
        <w:t>BCH ĐOÀN TP. HỒ CHÍ MINH</w:t>
      </w:r>
      <w:r w:rsidRPr="00D1199F">
        <w:rPr>
          <w:rFonts w:ascii="Times New Roman" w:hAnsi="Times New Roman"/>
          <w:spacing w:val="-22"/>
          <w:sz w:val="28"/>
          <w:szCs w:val="28"/>
        </w:rPr>
        <w:tab/>
        <w:t xml:space="preserve">               </w:t>
      </w:r>
      <w:r w:rsidRPr="00D1199F">
        <w:rPr>
          <w:rFonts w:ascii="Times New Roman" w:hAnsi="Times New Roman"/>
          <w:spacing w:val="-22"/>
          <w:sz w:val="28"/>
          <w:szCs w:val="28"/>
          <w:lang w:val="en-US"/>
        </w:rPr>
        <w:t xml:space="preserve">  </w:t>
      </w:r>
      <w:r w:rsidRPr="00D1199F">
        <w:rPr>
          <w:rFonts w:ascii="Times New Roman" w:hAnsi="Times New Roman"/>
          <w:b/>
          <w:sz w:val="30"/>
          <w:szCs w:val="30"/>
          <w:u w:val="single"/>
        </w:rPr>
        <w:t>ĐOÀN TNCS HỒ CHÍ MINH</w:t>
      </w:r>
    </w:p>
    <w:p w:rsidR="00ED25B1" w:rsidRPr="00D1199F" w:rsidRDefault="00ED25B1" w:rsidP="00ED25B1">
      <w:pPr>
        <w:tabs>
          <w:tab w:val="center" w:pos="2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1199F">
        <w:rPr>
          <w:rFonts w:ascii="Times New Roman" w:hAnsi="Times New Roman"/>
          <w:sz w:val="28"/>
          <w:szCs w:val="28"/>
        </w:rPr>
        <w:t xml:space="preserve">                           ***</w:t>
      </w:r>
    </w:p>
    <w:p w:rsidR="00ED25B1" w:rsidRPr="00F12580" w:rsidRDefault="00ED25B1" w:rsidP="00ED25B1">
      <w:pPr>
        <w:tabs>
          <w:tab w:val="center" w:pos="2080"/>
        </w:tabs>
        <w:spacing w:after="0" w:line="240" w:lineRule="auto"/>
        <w:rPr>
          <w:rFonts w:ascii="Times New Roman" w:hAnsi="Times New Roman"/>
          <w:sz w:val="26"/>
          <w:szCs w:val="28"/>
        </w:rPr>
      </w:pPr>
      <w:r w:rsidRPr="00D1199F">
        <w:rPr>
          <w:rFonts w:ascii="Times New Roman" w:hAnsi="Times New Roman"/>
          <w:sz w:val="28"/>
          <w:szCs w:val="28"/>
        </w:rPr>
        <w:t xml:space="preserve">         Số: </w:t>
      </w:r>
      <w:r w:rsidR="00F12580">
        <w:rPr>
          <w:rFonts w:ascii="Times New Roman" w:hAnsi="Times New Roman"/>
          <w:sz w:val="28"/>
          <w:szCs w:val="28"/>
          <w:lang w:val="en-US"/>
        </w:rPr>
        <w:t>258</w:t>
      </w:r>
      <w:r w:rsidRPr="00D1199F">
        <w:rPr>
          <w:rFonts w:ascii="Times New Roman" w:hAnsi="Times New Roman"/>
          <w:sz w:val="28"/>
          <w:szCs w:val="28"/>
        </w:rPr>
        <w:t xml:space="preserve">-KH/TĐTN-BCNLĐ  </w:t>
      </w:r>
      <w:r w:rsidR="00F12580"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F12580">
        <w:rPr>
          <w:rFonts w:ascii="Times New Roman" w:hAnsi="Times New Roman"/>
          <w:i/>
          <w:sz w:val="24"/>
          <w:szCs w:val="28"/>
        </w:rPr>
        <w:t xml:space="preserve">TP. Hồ Chí Minh, ngày </w:t>
      </w:r>
      <w:r w:rsidR="00F12580" w:rsidRPr="00F12580">
        <w:rPr>
          <w:rFonts w:ascii="Times New Roman" w:hAnsi="Times New Roman"/>
          <w:i/>
          <w:sz w:val="24"/>
          <w:szCs w:val="28"/>
          <w:lang w:val="en-US"/>
        </w:rPr>
        <w:t>29</w:t>
      </w:r>
      <w:r w:rsidRPr="00F12580">
        <w:rPr>
          <w:rFonts w:ascii="Times New Roman" w:hAnsi="Times New Roman"/>
          <w:i/>
          <w:sz w:val="24"/>
          <w:szCs w:val="28"/>
        </w:rPr>
        <w:t xml:space="preserve"> tháng </w:t>
      </w:r>
      <w:r w:rsidR="00F177B1" w:rsidRPr="00F12580">
        <w:rPr>
          <w:rFonts w:ascii="Times New Roman" w:hAnsi="Times New Roman"/>
          <w:i/>
          <w:sz w:val="24"/>
          <w:szCs w:val="28"/>
          <w:lang w:val="en-US"/>
        </w:rPr>
        <w:t>9</w:t>
      </w:r>
      <w:r w:rsidRPr="00F12580">
        <w:rPr>
          <w:rFonts w:ascii="Times New Roman" w:hAnsi="Times New Roman"/>
          <w:i/>
          <w:sz w:val="24"/>
          <w:szCs w:val="28"/>
        </w:rPr>
        <w:t xml:space="preserve"> năm 2015</w:t>
      </w:r>
    </w:p>
    <w:p w:rsidR="00ED25B1" w:rsidRPr="00D1199F" w:rsidRDefault="00ED25B1" w:rsidP="00ED25B1">
      <w:pPr>
        <w:tabs>
          <w:tab w:val="center" w:pos="2080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1199F">
        <w:rPr>
          <w:rFonts w:ascii="Times New Roman" w:hAnsi="Times New Roman"/>
          <w:b/>
          <w:sz w:val="28"/>
          <w:szCs w:val="28"/>
        </w:rPr>
        <w:tab/>
      </w:r>
    </w:p>
    <w:p w:rsidR="00570567" w:rsidRPr="00D1199F" w:rsidRDefault="00570567" w:rsidP="00212DA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val="en-US"/>
        </w:rPr>
      </w:pPr>
      <w:r w:rsidRPr="00D1199F">
        <w:rPr>
          <w:rFonts w:ascii="Times New Roman" w:eastAsia="Times New Roman" w:hAnsi="Times New Roman"/>
          <w:b/>
          <w:sz w:val="32"/>
          <w:szCs w:val="32"/>
          <w:lang w:val="en-US"/>
        </w:rPr>
        <w:t>KẾ HOẠCH</w:t>
      </w:r>
    </w:p>
    <w:p w:rsidR="0029687E" w:rsidRPr="00D1199F" w:rsidRDefault="00570567" w:rsidP="00212D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D1199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Tổ chức Liên hoan “Tài xế trẻ, giỏi, an toàn, thân thiện” </w:t>
      </w:r>
    </w:p>
    <w:p w:rsidR="00570567" w:rsidRPr="00D1199F" w:rsidRDefault="00312C20" w:rsidP="00212DA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8"/>
          <w:szCs w:val="28"/>
          <w:lang w:val="en-US"/>
        </w:rPr>
        <w:t>l</w:t>
      </w:r>
      <w:r w:rsidR="00ED25B1" w:rsidRPr="00D1199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ần </w:t>
      </w:r>
      <w:r w:rsidR="00F177B1" w:rsidRPr="00D1199F">
        <w:rPr>
          <w:rFonts w:ascii="Times New Roman" w:eastAsia="Times New Roman" w:hAnsi="Times New Roman"/>
          <w:b/>
          <w:sz w:val="28"/>
          <w:szCs w:val="28"/>
          <w:lang w:val="en-US"/>
        </w:rPr>
        <w:t>II</w:t>
      </w:r>
      <w:r w:rsidR="00ED25B1" w:rsidRPr="00D1199F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r w:rsidR="00697B51">
        <w:rPr>
          <w:rFonts w:ascii="Times New Roman" w:eastAsia="Times New Roman" w:hAnsi="Times New Roman"/>
          <w:b/>
          <w:sz w:val="28"/>
          <w:szCs w:val="28"/>
          <w:lang w:val="en-US"/>
        </w:rPr>
        <w:t>– N</w:t>
      </w:r>
      <w:r w:rsidR="00ED25B1" w:rsidRPr="00D1199F">
        <w:rPr>
          <w:rFonts w:ascii="Times New Roman" w:eastAsia="Times New Roman" w:hAnsi="Times New Roman"/>
          <w:b/>
          <w:sz w:val="28"/>
          <w:szCs w:val="28"/>
          <w:lang w:val="en-US"/>
        </w:rPr>
        <w:t>ăm 2015</w:t>
      </w:r>
      <w:r w:rsidR="00570567" w:rsidRPr="00D1199F">
        <w:rPr>
          <w:rFonts w:ascii="Times New Roman" w:eastAsia="Times New Roman" w:hAnsi="Times New Roman"/>
          <w:b/>
          <w:sz w:val="28"/>
          <w:szCs w:val="28"/>
          <w:lang w:val="en-US"/>
        </w:rPr>
        <w:br/>
      </w:r>
      <w:r w:rsidR="00570567" w:rsidRPr="00D1199F">
        <w:rPr>
          <w:rFonts w:ascii="Times New Roman" w:eastAsia="Times New Roman" w:hAnsi="Times New Roman"/>
          <w:sz w:val="26"/>
          <w:szCs w:val="26"/>
          <w:lang w:val="en-US"/>
        </w:rPr>
        <w:t>______</w:t>
      </w:r>
    </w:p>
    <w:p w:rsidR="00570567" w:rsidRPr="00D1199F" w:rsidRDefault="00570567" w:rsidP="00212DA0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ab/>
      </w:r>
    </w:p>
    <w:p w:rsidR="00570567" w:rsidRPr="00D1199F" w:rsidRDefault="00ED25B1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Thực hiện Chương trình công tác Đoàn và phong trào thanh thiếu nhi </w:t>
      </w:r>
      <w:r w:rsidR="00312C20" w:rsidRPr="00D1199F">
        <w:rPr>
          <w:rFonts w:ascii="Times New Roman" w:eastAsia="Times New Roman" w:hAnsi="Times New Roman"/>
          <w:sz w:val="26"/>
          <w:szCs w:val="26"/>
          <w:lang w:val="en-US"/>
        </w:rPr>
        <w:t>th</w:t>
      </w:r>
      <w:r w:rsidR="00E76325">
        <w:rPr>
          <w:rFonts w:ascii="Times New Roman" w:eastAsia="Times New Roman" w:hAnsi="Times New Roman"/>
          <w:sz w:val="26"/>
          <w:szCs w:val="26"/>
          <w:lang w:val="en-US"/>
        </w:rPr>
        <w:t>à</w:t>
      </w:r>
      <w:r w:rsidR="00312C20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nh phố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năm 2015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, </w:t>
      </w:r>
      <w:r w:rsidR="00570567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Ban Thường vụ Thành Đoàn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b</w:t>
      </w:r>
      <w:r w:rsidR="00570567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an hành kế hoạch tổ chức Liên hoan “Tài xế trẻ, giỏi, an toàn, thân thiện” lần </w:t>
      </w:r>
      <w:r w:rsidR="00F177B1" w:rsidRPr="00D1199F">
        <w:rPr>
          <w:rFonts w:ascii="Times New Roman" w:eastAsia="Times New Roman" w:hAnsi="Times New Roman"/>
          <w:sz w:val="26"/>
          <w:szCs w:val="26"/>
          <w:lang w:val="en-US"/>
        </w:rPr>
        <w:t>II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– N</w:t>
      </w:r>
      <w:r w:rsidR="00570567" w:rsidRPr="00D1199F">
        <w:rPr>
          <w:rFonts w:ascii="Times New Roman" w:eastAsia="Times New Roman" w:hAnsi="Times New Roman"/>
          <w:sz w:val="26"/>
          <w:szCs w:val="26"/>
          <w:lang w:val="en-US"/>
        </w:rPr>
        <w:t>ăm 201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5</w:t>
      </w:r>
      <w:r w:rsidR="00570567" w:rsidRPr="00D1199F">
        <w:rPr>
          <w:rFonts w:ascii="Times New Roman" w:eastAsia="Times New Roman" w:hAnsi="Times New Roman"/>
          <w:sz w:val="26"/>
          <w:szCs w:val="26"/>
          <w:lang w:val="en-US"/>
        </w:rPr>
        <w:t>, cụ thể như sau: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570567" w:rsidRPr="00D1199F" w:rsidRDefault="00570567" w:rsidP="00212D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I. MỤC ĐÍCH – YÊU CẦU</w:t>
      </w:r>
      <w:r w:rsidR="00ED5431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1. Mục đích: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i/>
          <w:iCs/>
          <w:sz w:val="26"/>
          <w:szCs w:val="26"/>
          <w:lang w:val="en-US"/>
        </w:rPr>
        <w:t xml:space="preserve">-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Nâng cao hiệu quả các hoạt động tuyên truyền về an toàn giao thông, xây dựng thói quen ứng xử có văn hóa khi tham gia giao thông</w:t>
      </w:r>
      <w:r w:rsidR="00C636DA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trong đoàn viên, thanh niên </w:t>
      </w:r>
      <w:r w:rsidR="00E76325">
        <w:rPr>
          <w:rFonts w:ascii="Times New Roman" w:eastAsia="Times New Roman" w:hAnsi="Times New Roman"/>
          <w:sz w:val="26"/>
          <w:szCs w:val="26"/>
          <w:lang w:val="en-US"/>
        </w:rPr>
        <w:t>t</w:t>
      </w:r>
      <w:r w:rsidR="00C636DA" w:rsidRPr="00D1199F">
        <w:rPr>
          <w:rFonts w:ascii="Times New Roman" w:eastAsia="Times New Roman" w:hAnsi="Times New Roman"/>
          <w:sz w:val="26"/>
          <w:szCs w:val="26"/>
          <w:lang w:val="en-US"/>
        </w:rPr>
        <w:t>hành phố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. 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- Tạo môi trường giao lưu, trao đổi, học tập kinh nghiệm giữa đoàn viên, thanh niên các đơn vị vận tải trên địa bàn thành phố; phát huy vai trò xung kích </w:t>
      </w:r>
      <w:r w:rsidRPr="00D1199F">
        <w:rPr>
          <w:rFonts w:ascii="Times New Roman" w:eastAsia="Times New Roman" w:hAnsi="Times New Roman"/>
          <w:iCs/>
          <w:sz w:val="26"/>
          <w:szCs w:val="26"/>
          <w:lang w:val="en-US"/>
        </w:rPr>
        <w:t>của tuổi trẻ trong việc góp phần đảm bảo trật tự an toàn giao thông trên địa bàn thành phố.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>- Phát hiện, tuyên dương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và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nhân rộng các cá nhân </w:t>
      </w:r>
      <w:r w:rsidR="00C636DA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điển hình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có thành tích tiêu biểu trong đảm bảo trật tự an toàn giao thông, xây dựng văn hóa giao thông tại địa phương, đơn vị.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2. Yêu cầu: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>- Tổ chức tốt việc tuyên truyền, nhân rộng các gương điển hình trên các phương tiện thông tin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>;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thông qua chương trình đẩy mạnh 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việc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xây dựng hình ảnh 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>t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ài xế trẻ, giỏi, an toàn, thân thiện.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>- Chú ý tính lan tỏa trong đoàn viên, thanh niên và người dân sinh sống trên địa bàn Thành phố.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>- Công tác bình chọn chính xác, đảm bảo tiến độ thời gian; công tác chuẩn bị, tổ chức chu đáo, tiết kiệm.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570567" w:rsidRPr="00D1199F" w:rsidRDefault="00570567" w:rsidP="00E6632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II. THỜI GIAN</w:t>
      </w:r>
      <w:r w:rsidR="00ED5431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:</w:t>
      </w:r>
      <w:r w:rsidR="00E818A7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Từ 07g00 đến </w:t>
      </w:r>
      <w:r w:rsidR="00E76325">
        <w:rPr>
          <w:rFonts w:ascii="Times New Roman" w:eastAsia="Times New Roman" w:hAnsi="Times New Roman"/>
          <w:sz w:val="26"/>
          <w:szCs w:val="26"/>
          <w:lang w:val="en-US"/>
        </w:rPr>
        <w:t>20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g00,</w:t>
      </w: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ngày 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22</w:t>
      </w:r>
      <w:r w:rsidR="00E66327" w:rsidRPr="00D1199F">
        <w:rPr>
          <w:rFonts w:ascii="Times New Roman" w:eastAsia="Times New Roman" w:hAnsi="Times New Roman"/>
          <w:sz w:val="26"/>
          <w:szCs w:val="26"/>
          <w:lang w:val="en-US"/>
        </w:rPr>
        <w:t>/11/2015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(</w:t>
      </w:r>
      <w:r w:rsidR="00AB4F9F"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C</w:t>
      </w:r>
      <w:r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 xml:space="preserve">hủ </w:t>
      </w:r>
      <w:r w:rsidR="00160867"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n</w:t>
      </w:r>
      <w:r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h</w:t>
      </w:r>
      <w:r w:rsidR="002B468A"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ật)</w:t>
      </w:r>
      <w:r w:rsidR="00CC18CB"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</w:p>
    <w:p w:rsidR="00570567" w:rsidRPr="00D1199F" w:rsidRDefault="00570567" w:rsidP="00212D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III. NỘI DUNG THỰC HIỆN</w:t>
      </w:r>
      <w:r w:rsidR="00ED5431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1. Tổ chức triển lãm hình ảnh, chủ đề “</w:t>
      </w:r>
      <w:r w:rsidR="000E5937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Thanh niên</w:t>
      </w: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với </w:t>
      </w:r>
      <w:r w:rsidR="00160867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an toàn </w:t>
      </w: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giao thông”: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Thời gian:</w:t>
      </w:r>
      <w:r w:rsidR="002B468A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Từ ngày 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16/</w:t>
      </w:r>
      <w:r w:rsidR="00840420" w:rsidRPr="00D1199F">
        <w:rPr>
          <w:rFonts w:ascii="Times New Roman" w:eastAsia="Times New Roman" w:hAnsi="Times New Roman"/>
          <w:sz w:val="26"/>
          <w:szCs w:val="26"/>
          <w:lang w:val="en-US"/>
        </w:rPr>
        <w:t>1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1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/201</w:t>
      </w:r>
      <w:r w:rsidR="000E5937" w:rsidRPr="00D1199F">
        <w:rPr>
          <w:rFonts w:ascii="Times New Roman" w:eastAsia="Times New Roman" w:hAnsi="Times New Roman"/>
          <w:sz w:val="26"/>
          <w:szCs w:val="26"/>
          <w:lang w:val="en-US"/>
        </w:rPr>
        <w:t>5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đến ngày 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22</w:t>
      </w:r>
      <w:r w:rsidR="00E66327" w:rsidRPr="00D1199F">
        <w:rPr>
          <w:rFonts w:ascii="Times New Roman" w:eastAsia="Times New Roman" w:hAnsi="Times New Roman"/>
          <w:sz w:val="26"/>
          <w:szCs w:val="26"/>
          <w:lang w:val="en-US"/>
        </w:rPr>
        <w:t>/11/2015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Địa điểm:</w:t>
      </w:r>
      <w:r w:rsidR="002B468A"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 xml:space="preserve"> </w:t>
      </w:r>
      <w:r w:rsidR="00E66327" w:rsidRPr="00D1199F">
        <w:rPr>
          <w:rFonts w:ascii="Times New Roman" w:eastAsia="Times New Roman" w:hAnsi="Times New Roman"/>
          <w:sz w:val="26"/>
          <w:szCs w:val="26"/>
          <w:lang w:val="en-US"/>
        </w:rPr>
        <w:t>Bến xe Miền Đông và Bến xe Miền Tây.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Nội dung: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Giới thiệu những hình ảnh đẹp trong chấp hành 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>L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uật giao thông đường bộ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của tài xế trẻ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; mô hình, giải pháp sáng tạo, sản phẩm có hiệu quả của các gương được tuyên dương.</w:t>
      </w:r>
      <w:r w:rsidR="000E5937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Hình ảnh đẹp và không đẹp trong chấp hành, tham gia giao thông cùa đoàn viên, thanh niên và người dân.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E66327" w:rsidRPr="00D1199F" w:rsidRDefault="00E6632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</w:p>
    <w:p w:rsidR="00697B51" w:rsidRPr="00D1199F" w:rsidRDefault="00697B51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sz w:val="26"/>
          <w:szCs w:val="26"/>
          <w:lang w:val="en-US"/>
        </w:rPr>
        <w:lastRenderedPageBreak/>
        <w:t xml:space="preserve">2. Chương trình “Đồng 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hành cùng tài xế</w:t>
      </w:r>
      <w:r w:rsidR="00C1755E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 xml:space="preserve"> trẻ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”: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Thời gian:</w:t>
      </w:r>
      <w:r w:rsidR="00BC5376"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Từ 0</w:t>
      </w:r>
      <w:r w:rsidR="00E66327" w:rsidRPr="00D1199F">
        <w:rPr>
          <w:rFonts w:ascii="Times New Roman" w:eastAsia="Times New Roman" w:hAnsi="Times New Roman"/>
          <w:sz w:val="26"/>
          <w:szCs w:val="26"/>
          <w:lang w:val="en-US"/>
        </w:rPr>
        <w:t>8</w:t>
      </w:r>
      <w:r w:rsidRPr="00D1199F">
        <w:rPr>
          <w:rFonts w:ascii="Times New Roman" w:eastAsia="Times New Roman" w:hAnsi="Times New Roman"/>
          <w:sz w:val="26"/>
          <w:szCs w:val="26"/>
        </w:rPr>
        <w:t>g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0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0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đến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11</w:t>
      </w:r>
      <w:r w:rsidRPr="00D1199F">
        <w:rPr>
          <w:rFonts w:ascii="Times New Roman" w:eastAsia="Times New Roman" w:hAnsi="Times New Roman"/>
          <w:sz w:val="26"/>
          <w:szCs w:val="26"/>
        </w:rPr>
        <w:t>g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3</w:t>
      </w:r>
      <w:r w:rsidRPr="00D1199F">
        <w:rPr>
          <w:rFonts w:ascii="Times New Roman" w:eastAsia="Times New Roman" w:hAnsi="Times New Roman"/>
          <w:sz w:val="26"/>
          <w:szCs w:val="26"/>
        </w:rPr>
        <w:t>0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 </w:t>
      </w:r>
      <w:r w:rsidR="00697B51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ngày 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22</w:t>
      </w:r>
      <w:r w:rsidR="00697B51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/11/2015 </w:t>
      </w:r>
      <w:r w:rsidR="00697B51"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(Chủ nhật).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Địa điểm:</w:t>
      </w:r>
      <w:r w:rsidR="00BC5376"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 xml:space="preserve"> </w:t>
      </w:r>
      <w:r w:rsidR="009B6C91" w:rsidRPr="00D1199F">
        <w:rPr>
          <w:rFonts w:ascii="Times New Roman" w:eastAsia="Times New Roman" w:hAnsi="Times New Roman"/>
          <w:sz w:val="26"/>
          <w:szCs w:val="26"/>
          <w:lang w:val="en-US"/>
        </w:rPr>
        <w:t>Bến xe Miền Đông</w:t>
      </w:r>
      <w:r w:rsidR="00E66327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và Bến xe Miền Tây.</w:t>
      </w:r>
    </w:p>
    <w:p w:rsidR="00570567" w:rsidRPr="00D1199F" w:rsidRDefault="009618E9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Nội dung: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>+ Tư vấn các giải pháp lái xe an toàn.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>+ Thăm</w:t>
      </w:r>
      <w:r w:rsidR="00205F2C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hỏi,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khám sức khỏe</w:t>
      </w:r>
      <w:r w:rsidR="00205F2C" w:rsidRPr="00D1199F">
        <w:rPr>
          <w:rFonts w:ascii="Times New Roman" w:eastAsia="Times New Roman" w:hAnsi="Times New Roman"/>
          <w:sz w:val="26"/>
          <w:szCs w:val="26"/>
          <w:lang w:val="en-US"/>
        </w:rPr>
        <w:t>, tặng quà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cho tài xế, hướng dẫn các động tác thể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dục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, tư vấn </w:t>
      </w:r>
      <w:r w:rsidR="00C636DA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cách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phòng trá</w:t>
      </w:r>
      <w:r w:rsidR="00AB4F9F" w:rsidRPr="00D1199F">
        <w:rPr>
          <w:rFonts w:ascii="Times New Roman" w:eastAsia="Times New Roman" w:hAnsi="Times New Roman"/>
          <w:sz w:val="26"/>
          <w:szCs w:val="26"/>
          <w:lang w:val="en-US"/>
        </w:rPr>
        <w:t>nh các bệnh nghề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nghiệp.</w:t>
      </w:r>
    </w:p>
    <w:p w:rsidR="00205F2C" w:rsidRPr="00D1199F" w:rsidRDefault="00205F2C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sz w:val="26"/>
          <w:szCs w:val="26"/>
          <w:lang w:val="en-US"/>
        </w:rPr>
        <w:t>+ Chương trình sân chơi vận động, trò chơi dân gian tại các bến xe cho lực lượng tài xế trẻ.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Thành phần tham dự: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Đoàn viên, thanh niên các đơn vị vận tải trên địa bàn thành phố </w:t>
      </w:r>
      <w:r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(theo thông báo riêng).</w:t>
      </w:r>
    </w:p>
    <w:p w:rsidR="00E66327" w:rsidRPr="00D1199F" w:rsidRDefault="00E6632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en-US"/>
        </w:rPr>
      </w:pPr>
    </w:p>
    <w:p w:rsidR="00E66327" w:rsidRPr="00D1199F" w:rsidRDefault="00E66327" w:rsidP="00E6632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en-US"/>
        </w:rPr>
        <w:t>3. Tổ chức tọa đàm “Tài xế trẻ với trách nhiệm, đạo đức nghề nghiệp”:</w:t>
      </w:r>
    </w:p>
    <w:p w:rsidR="00E66327" w:rsidRPr="00D1199F" w:rsidRDefault="00E66327" w:rsidP="00E663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Thời gian: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 Từ 14</w:t>
      </w:r>
      <w:r w:rsidRPr="00D1199F">
        <w:rPr>
          <w:rFonts w:ascii="Times New Roman" w:eastAsia="Times New Roman" w:hAnsi="Times New Roman"/>
          <w:sz w:val="26"/>
          <w:szCs w:val="26"/>
        </w:rPr>
        <w:t>g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0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0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đến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17</w:t>
      </w:r>
      <w:r w:rsidRPr="00D1199F">
        <w:rPr>
          <w:rFonts w:ascii="Times New Roman" w:eastAsia="Times New Roman" w:hAnsi="Times New Roman"/>
          <w:sz w:val="26"/>
          <w:szCs w:val="26"/>
        </w:rPr>
        <w:t>g</w:t>
      </w:r>
      <w:r w:rsidR="00EA3972">
        <w:rPr>
          <w:rFonts w:ascii="Times New Roman" w:eastAsia="Times New Roman" w:hAnsi="Times New Roman"/>
          <w:sz w:val="26"/>
          <w:szCs w:val="26"/>
          <w:lang w:val="en-US"/>
        </w:rPr>
        <w:t>0</w:t>
      </w:r>
      <w:r w:rsidRPr="00D1199F">
        <w:rPr>
          <w:rFonts w:ascii="Times New Roman" w:eastAsia="Times New Roman" w:hAnsi="Times New Roman"/>
          <w:sz w:val="26"/>
          <w:szCs w:val="26"/>
        </w:rPr>
        <w:t>0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,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 </w:t>
      </w:r>
      <w:r w:rsidR="00697B51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ngày 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22</w:t>
      </w:r>
      <w:r w:rsidR="00697B51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/11/2015 </w:t>
      </w:r>
      <w:r w:rsidR="00697B51"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(Chủ nhật).</w:t>
      </w:r>
    </w:p>
    <w:p w:rsidR="00E66327" w:rsidRPr="00D1199F" w:rsidRDefault="00E66327" w:rsidP="00E66327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 xml:space="preserve">- Địa điểm: </w:t>
      </w:r>
      <w:r w:rsidRPr="00D1199F">
        <w:rPr>
          <w:rFonts w:ascii="Times New Roman" w:eastAsia="Times New Roman" w:hAnsi="Times New Roman"/>
          <w:sz w:val="26"/>
          <w:szCs w:val="26"/>
          <w:lang w:val="en-US"/>
        </w:rPr>
        <w:t>Hội trường Thành Đoàn.</w:t>
      </w:r>
    </w:p>
    <w:p w:rsidR="00E66327" w:rsidRPr="00D1199F" w:rsidRDefault="00E66327" w:rsidP="00E66327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en-US"/>
        </w:rPr>
        <w:t>- Nội dung:</w:t>
      </w:r>
    </w:p>
    <w:p w:rsidR="00E66327" w:rsidRPr="00D1199F" w:rsidRDefault="00E66327" w:rsidP="00E6632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val="en-US"/>
        </w:rPr>
      </w:pPr>
      <w:r w:rsidRPr="00D1199F">
        <w:rPr>
          <w:rFonts w:ascii="Times New Roman" w:eastAsia="Times New Roman" w:hAnsi="Times New Roman"/>
          <w:bCs/>
          <w:sz w:val="26"/>
          <w:szCs w:val="26"/>
          <w:lang w:val="en-US"/>
        </w:rPr>
        <w:t>+</w:t>
      </w:r>
      <w:r w:rsidRPr="00D1199F">
        <w:rPr>
          <w:rFonts w:ascii="Times New Roman" w:eastAsia="Times New Roman" w:hAnsi="Times New Roman"/>
          <w:bCs/>
          <w:sz w:val="26"/>
          <w:szCs w:val="26"/>
          <w:lang w:val="x-none"/>
        </w:rPr>
        <w:t xml:space="preserve"> Trao đổi </w:t>
      </w:r>
      <w:r w:rsidRPr="00D1199F">
        <w:rPr>
          <w:rFonts w:ascii="Times New Roman" w:eastAsia="Times New Roman" w:hAnsi="Times New Roman"/>
          <w:bCs/>
          <w:sz w:val="26"/>
          <w:szCs w:val="26"/>
          <w:lang w:val="en-US"/>
        </w:rPr>
        <w:t>về</w:t>
      </w:r>
      <w:r w:rsidRPr="00D1199F">
        <w:rPr>
          <w:rFonts w:ascii="Times New Roman" w:eastAsia="Times New Roman" w:hAnsi="Times New Roman"/>
          <w:bCs/>
          <w:sz w:val="26"/>
          <w:szCs w:val="26"/>
          <w:lang w:val="x-none"/>
        </w:rPr>
        <w:t xml:space="preserve"> thực trạng</w:t>
      </w:r>
      <w:r w:rsidRPr="00D1199F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 giao thông và việc chấp hành Luật giao thông đường bộ trên địa bàn </w:t>
      </w:r>
      <w:r w:rsidR="00EA3972">
        <w:rPr>
          <w:rFonts w:ascii="Times New Roman" w:eastAsia="Times New Roman" w:hAnsi="Times New Roman"/>
          <w:bCs/>
          <w:sz w:val="26"/>
          <w:szCs w:val="26"/>
          <w:lang w:val="en-US"/>
        </w:rPr>
        <w:t>t</w:t>
      </w:r>
      <w:r w:rsidRPr="00D1199F">
        <w:rPr>
          <w:rFonts w:ascii="Times New Roman" w:eastAsia="Times New Roman" w:hAnsi="Times New Roman"/>
          <w:bCs/>
          <w:sz w:val="26"/>
          <w:szCs w:val="26"/>
          <w:lang w:val="en-US"/>
        </w:rPr>
        <w:t>hành phố; đề xuất, kiến nghị của đội ngũ tài xế trẻ đối với</w:t>
      </w:r>
      <w:r w:rsidRPr="00D1199F">
        <w:rPr>
          <w:rFonts w:ascii="Times New Roman" w:eastAsia="Times New Roman" w:hAnsi="Times New Roman"/>
          <w:bCs/>
          <w:sz w:val="26"/>
          <w:szCs w:val="26"/>
          <w:lang w:val="x-none"/>
        </w:rPr>
        <w:t xml:space="preserve"> </w:t>
      </w:r>
      <w:r w:rsidRPr="00D1199F">
        <w:rPr>
          <w:rFonts w:ascii="Times New Roman" w:eastAsia="Times New Roman" w:hAnsi="Times New Roman"/>
          <w:bCs/>
          <w:sz w:val="26"/>
          <w:szCs w:val="26"/>
          <w:lang w:val="en-US"/>
        </w:rPr>
        <w:t>ngành giao thông vận tải Thành phố.</w:t>
      </w:r>
    </w:p>
    <w:p w:rsidR="00E66327" w:rsidRPr="00D1199F" w:rsidRDefault="00E66327" w:rsidP="00E6632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Cs/>
          <w:sz w:val="26"/>
          <w:szCs w:val="26"/>
          <w:lang w:val="en-US"/>
        </w:rPr>
        <w:t xml:space="preserve">+ Ý thức, trách nhiệm và đạo đức của đội ngũ </w:t>
      </w:r>
      <w:r w:rsidRPr="00D1199F">
        <w:rPr>
          <w:rFonts w:ascii="Times New Roman" w:eastAsia="Times New Roman" w:hAnsi="Times New Roman"/>
          <w:bCs/>
          <w:sz w:val="26"/>
          <w:szCs w:val="26"/>
          <w:lang w:val="de-DE"/>
        </w:rPr>
        <w:t>tài xế trẻ trong học tập, lao động và tham gia giao thông.</w:t>
      </w:r>
    </w:p>
    <w:p w:rsidR="00E66327" w:rsidRPr="00D1199F" w:rsidRDefault="00E66327" w:rsidP="00E6632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Cs/>
          <w:sz w:val="26"/>
          <w:szCs w:val="26"/>
          <w:lang w:val="de-DE"/>
        </w:rPr>
        <w:t>+ Đóng góp ý tưởng, sáng kiến, hiến kế</w:t>
      </w:r>
      <w:r w:rsidRPr="00D1199F">
        <w:rPr>
          <w:rFonts w:ascii="Times New Roman" w:eastAsia="Times New Roman" w:hAnsi="Times New Roman"/>
          <w:bCs/>
          <w:sz w:val="26"/>
          <w:szCs w:val="26"/>
          <w:lang w:val="x-none"/>
        </w:rPr>
        <w:t xml:space="preserve"> những giải pháp, cách làm cụ thể</w:t>
      </w:r>
      <w:r w:rsidRPr="00D1199F">
        <w:rPr>
          <w:rFonts w:ascii="Times New Roman" w:eastAsia="Times New Roman" w:hAnsi="Times New Roman"/>
          <w:bCs/>
          <w:sz w:val="26"/>
          <w:szCs w:val="26"/>
          <w:lang w:val="de-DE"/>
        </w:rPr>
        <w:t xml:space="preserve"> trong thực hiện Luật giao thông đường bộ. </w:t>
      </w:r>
    </w:p>
    <w:p w:rsidR="00E66327" w:rsidRPr="00D1199F" w:rsidRDefault="00E66327" w:rsidP="00E66327">
      <w:pPr>
        <w:spacing w:before="60"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- Thành phần tham dự: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Các gương tuyên dương danh hiệu “Tài xế trẻ, giỏi, an toàn, thân thiện” lần II năm 2015; thường trực các cơ sở Đoàn khu vực Quận – Huyện, Công nhân Lao động; đoàn viên, thanh niên các đơn vị vận tải trên địa bàn thành phố </w:t>
      </w:r>
      <w:r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>(theo thông báo riêng).</w:t>
      </w:r>
    </w:p>
    <w:p w:rsidR="00E66327" w:rsidRPr="00D1199F" w:rsidRDefault="00E6632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en-US"/>
        </w:rPr>
      </w:pPr>
    </w:p>
    <w:p w:rsidR="00570567" w:rsidRPr="00D1199F" w:rsidRDefault="00E6632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4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. Lễ tuyên dương</w:t>
      </w:r>
      <w:r w:rsidR="00AB4E91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 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“Tài xế trẻ, giỏi, an toàn,</w:t>
      </w:r>
      <w:r w:rsidR="00570567"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 xml:space="preserve"> 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thân thiện” lần </w:t>
      </w:r>
      <w:r w:rsidR="00F177B1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II</w:t>
      </w:r>
      <w:r w:rsidR="00697B51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 – N</w:t>
      </w:r>
      <w:r w:rsidR="00205F2C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ăm 2015</w:t>
      </w:r>
      <w:r w:rsidR="00EA3972">
        <w:rPr>
          <w:rFonts w:ascii="Times New Roman" w:eastAsia="Times New Roman" w:hAnsi="Times New Roman"/>
          <w:b/>
          <w:sz w:val="26"/>
          <w:szCs w:val="26"/>
          <w:lang w:val="de-DE"/>
        </w:rPr>
        <w:t>: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- Thời gian:</w:t>
      </w:r>
      <w:r w:rsidR="00BC5376"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Từ 1</w:t>
      </w:r>
      <w:r w:rsidR="00E66327" w:rsidRPr="00D1199F">
        <w:rPr>
          <w:rFonts w:ascii="Times New Roman" w:eastAsia="Times New Roman" w:hAnsi="Times New Roman"/>
          <w:sz w:val="26"/>
          <w:szCs w:val="26"/>
          <w:lang w:val="de-DE"/>
        </w:rPr>
        <w:t>8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>g</w:t>
      </w:r>
      <w:r w:rsidR="00E66327" w:rsidRPr="00D1199F">
        <w:rPr>
          <w:rFonts w:ascii="Times New Roman" w:eastAsia="Times New Roman" w:hAnsi="Times New Roman"/>
          <w:sz w:val="26"/>
          <w:szCs w:val="26"/>
          <w:lang w:val="de-DE"/>
        </w:rPr>
        <w:t>0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>0 đến 1</w:t>
      </w:r>
      <w:r w:rsidR="00E66327" w:rsidRPr="00D1199F">
        <w:rPr>
          <w:rFonts w:ascii="Times New Roman" w:eastAsia="Times New Roman" w:hAnsi="Times New Roman"/>
          <w:sz w:val="26"/>
          <w:szCs w:val="26"/>
          <w:lang w:val="de-DE"/>
        </w:rPr>
        <w:t>9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g30, </w:t>
      </w:r>
      <w:r w:rsidR="00697B51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ngày </w:t>
      </w:r>
      <w:r w:rsidR="00697B51">
        <w:rPr>
          <w:rFonts w:ascii="Times New Roman" w:eastAsia="Times New Roman" w:hAnsi="Times New Roman"/>
          <w:sz w:val="26"/>
          <w:szCs w:val="26"/>
          <w:lang w:val="en-US"/>
        </w:rPr>
        <w:t>22</w:t>
      </w:r>
      <w:r w:rsidR="00697B51" w:rsidRPr="00D1199F">
        <w:rPr>
          <w:rFonts w:ascii="Times New Roman" w:eastAsia="Times New Roman" w:hAnsi="Times New Roman"/>
          <w:sz w:val="26"/>
          <w:szCs w:val="26"/>
          <w:lang w:val="en-US"/>
        </w:rPr>
        <w:t xml:space="preserve">/11/2015 </w:t>
      </w:r>
      <w:r w:rsidR="00697B51" w:rsidRPr="00D1199F">
        <w:rPr>
          <w:rFonts w:ascii="Times New Roman" w:eastAsia="Times New Roman" w:hAnsi="Times New Roman"/>
          <w:i/>
          <w:sz w:val="26"/>
          <w:szCs w:val="26"/>
          <w:lang w:val="en-US"/>
        </w:rPr>
        <w:t>(Chủ nhật).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- Địa điểm:</w:t>
      </w:r>
      <w:r w:rsidR="00BC5376"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 xml:space="preserve"> </w:t>
      </w:r>
      <w:r w:rsidR="00E66327" w:rsidRPr="00D1199F">
        <w:rPr>
          <w:rFonts w:ascii="Times New Roman" w:eastAsia="Times New Roman" w:hAnsi="Times New Roman"/>
          <w:sz w:val="26"/>
          <w:szCs w:val="26"/>
          <w:lang w:val="en-US"/>
        </w:rPr>
        <w:t>Hội trường Nhà Văn hóa Thanh niên thành phố</w:t>
      </w:r>
    </w:p>
    <w:p w:rsidR="00570567" w:rsidRPr="00D1199F" w:rsidRDefault="00570567" w:rsidP="00212DA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- Nội dung: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7716B8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Gặp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gỡ, giao lưu và tuyên dương</w:t>
      </w:r>
      <w:r w:rsidR="00AB4E91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“Tài xế trẻ, giỏi, an toàn, thân thiện” 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lần </w:t>
      </w:r>
      <w:r w:rsidR="00F177B1" w:rsidRPr="00D1199F">
        <w:rPr>
          <w:rFonts w:ascii="Times New Roman" w:eastAsia="Times New Roman" w:hAnsi="Times New Roman"/>
          <w:sz w:val="26"/>
          <w:szCs w:val="26"/>
          <w:lang w:val="de-DE"/>
        </w:rPr>
        <w:t>II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697B51">
        <w:rPr>
          <w:rFonts w:ascii="Times New Roman" w:eastAsia="Times New Roman" w:hAnsi="Times New Roman"/>
          <w:sz w:val="26"/>
          <w:szCs w:val="26"/>
          <w:lang w:val="de-DE"/>
        </w:rPr>
        <w:t>– N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>ăm 2015</w:t>
      </w:r>
      <w:r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 xml:space="preserve"> (</w:t>
      </w:r>
      <w:r w:rsidR="00161A32"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 xml:space="preserve">theo </w:t>
      </w:r>
      <w:r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>thông báo riêng).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de-DE"/>
        </w:rPr>
      </w:pPr>
    </w:p>
    <w:p w:rsidR="00570567" w:rsidRPr="00D1199F" w:rsidRDefault="00570567" w:rsidP="00212DA0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IV. TỔ CHỨC THỰC HIỆN</w:t>
      </w:r>
      <w:r w:rsidR="00ED5431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:</w:t>
      </w: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1. Thành lập Ban </w:t>
      </w:r>
      <w:r w:rsidR="00317DDA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T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ổ chức cấp thành</w:t>
      </w:r>
      <w:r w:rsidR="00317DDA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:</w:t>
      </w: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- Trưởng ban: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 Đ/c </w:t>
      </w:r>
      <w:r w:rsidR="00ED25B1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Phùng Thái Quang </w:t>
      </w:r>
      <w:r w:rsidRPr="00D1199F">
        <w:rPr>
          <w:rFonts w:ascii="Times New Roman" w:eastAsia="Times New Roman" w:hAnsi="Times New Roman"/>
          <w:sz w:val="26"/>
          <w:szCs w:val="26"/>
        </w:rPr>
        <w:t xml:space="preserve">– </w:t>
      </w:r>
      <w:r w:rsidR="00317DDA" w:rsidRPr="00D1199F">
        <w:rPr>
          <w:rFonts w:ascii="Times New Roman" w:eastAsia="Times New Roman" w:hAnsi="Times New Roman"/>
          <w:sz w:val="26"/>
          <w:szCs w:val="26"/>
          <w:lang w:val="de-DE"/>
        </w:rPr>
        <w:t>UVBTV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, Trưởng Ban Công nhân Lao động Thành Đoàn.</w:t>
      </w:r>
    </w:p>
    <w:p w:rsidR="00994133" w:rsidRPr="00D1199F" w:rsidRDefault="00994133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 xml:space="preserve">- Phó ban: </w:t>
      </w: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pacing w:val="-2"/>
          <w:sz w:val="26"/>
          <w:szCs w:val="26"/>
          <w:lang w:val="de-DE"/>
        </w:rPr>
        <w:t xml:space="preserve">+ </w:t>
      </w:r>
      <w:r w:rsidRPr="00D1199F">
        <w:rPr>
          <w:rFonts w:ascii="Times New Roman" w:eastAsia="Times New Roman" w:hAnsi="Times New Roman"/>
          <w:spacing w:val="-2"/>
          <w:sz w:val="26"/>
          <w:szCs w:val="26"/>
          <w:lang w:val="de-DE"/>
        </w:rPr>
        <w:t xml:space="preserve">Đ/c </w:t>
      </w:r>
      <w:r w:rsidR="00ED25B1" w:rsidRPr="00D1199F">
        <w:rPr>
          <w:rFonts w:ascii="Times New Roman" w:eastAsia="Times New Roman" w:hAnsi="Times New Roman"/>
          <w:spacing w:val="-2"/>
          <w:sz w:val="26"/>
          <w:szCs w:val="26"/>
          <w:lang w:val="de-DE"/>
        </w:rPr>
        <w:t>Phạm Phúc Sơn</w:t>
      </w:r>
      <w:r w:rsidRPr="00D1199F">
        <w:rPr>
          <w:rFonts w:ascii="Times New Roman" w:eastAsia="Times New Roman" w:hAnsi="Times New Roman"/>
          <w:spacing w:val="-2"/>
          <w:sz w:val="26"/>
          <w:szCs w:val="26"/>
          <w:lang w:val="de-DE"/>
        </w:rPr>
        <w:t xml:space="preserve"> –</w:t>
      </w:r>
      <w:r w:rsidR="00ED25B1" w:rsidRPr="00D1199F">
        <w:rPr>
          <w:rFonts w:ascii="Times New Roman" w:eastAsia="Times New Roman" w:hAnsi="Times New Roman"/>
          <w:spacing w:val="-2"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spacing w:val="-2"/>
          <w:sz w:val="26"/>
          <w:szCs w:val="26"/>
          <w:lang w:val="de-DE"/>
        </w:rPr>
        <w:t>Phó Ban Công nhân Lao động Thành Đoàn.</w:t>
      </w:r>
    </w:p>
    <w:p w:rsidR="00994133" w:rsidRPr="00D1199F" w:rsidRDefault="00994133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pacing w:val="-2"/>
          <w:sz w:val="26"/>
          <w:szCs w:val="26"/>
          <w:lang w:val="de-DE"/>
        </w:rPr>
      </w:pPr>
    </w:p>
    <w:p w:rsidR="00570567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>- Thành viên:</w:t>
      </w:r>
    </w:p>
    <w:p w:rsidR="00E76325" w:rsidRPr="00D1199F" w:rsidRDefault="00E76325" w:rsidP="00E763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+ Đ/c </w:t>
      </w:r>
      <w:r>
        <w:rPr>
          <w:rFonts w:ascii="Times New Roman" w:eastAsia="Times New Roman" w:hAnsi="Times New Roman"/>
          <w:sz w:val="26"/>
          <w:szCs w:val="26"/>
          <w:lang w:val="de-DE"/>
        </w:rPr>
        <w:t xml:space="preserve">Nguyễn Hoàng Thạch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– </w:t>
      </w:r>
      <w:r>
        <w:rPr>
          <w:rFonts w:ascii="Times New Roman" w:eastAsia="Times New Roman" w:hAnsi="Times New Roman"/>
          <w:sz w:val="26"/>
          <w:szCs w:val="26"/>
          <w:lang w:val="de-DE"/>
        </w:rPr>
        <w:t>Phó Chánh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Văn phòng Thành Đoàn.</w:t>
      </w: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>+ Đ/c Nguyễn Cao Phú – Bí thư Đoàn Tổng Công ty Cơ khí GTVT Sài Gòn.</w:t>
      </w:r>
    </w:p>
    <w:p w:rsidR="00205F2C" w:rsidRPr="00D1199F" w:rsidRDefault="00205F2C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>+ Đ/c Nguyễn Duy Long – Bí thư Đoàn Sở y tế thành phố.</w:t>
      </w: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+ Đ/c 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>Đặng Ngọc Thành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–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Bí thư Đoàn Sở 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>G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iao thông </w:t>
      </w:r>
      <w:r w:rsidR="00205F2C" w:rsidRPr="00D1199F">
        <w:rPr>
          <w:rFonts w:ascii="Times New Roman" w:eastAsia="Times New Roman" w:hAnsi="Times New Roman"/>
          <w:sz w:val="26"/>
          <w:szCs w:val="26"/>
          <w:lang w:val="de-DE"/>
        </w:rPr>
        <w:t>V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ận tải </w:t>
      </w:r>
      <w:r w:rsidR="00697B51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hành phố.</w:t>
      </w:r>
    </w:p>
    <w:p w:rsidR="00570567" w:rsidRPr="00D1199F" w:rsidRDefault="00B32921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+ </w:t>
      </w:r>
      <w:r w:rsidR="00570567" w:rsidRPr="00D1199F">
        <w:rPr>
          <w:rFonts w:ascii="Times New Roman" w:eastAsia="Times New Roman" w:hAnsi="Times New Roman"/>
          <w:sz w:val="26"/>
          <w:szCs w:val="26"/>
          <w:lang w:val="de-DE"/>
        </w:rPr>
        <w:t>Đ/c</w:t>
      </w:r>
      <w:r w:rsidR="00E66327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Quách Duy </w:t>
      </w:r>
      <w:r w:rsidR="00570567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– Cán bộ Ban </w:t>
      </w:r>
      <w:r w:rsidR="00ED25B1" w:rsidRPr="00D1199F">
        <w:rPr>
          <w:rFonts w:ascii="Times New Roman" w:eastAsia="Times New Roman" w:hAnsi="Times New Roman"/>
          <w:sz w:val="26"/>
          <w:szCs w:val="26"/>
          <w:lang w:val="de-DE"/>
        </w:rPr>
        <w:t>MT – ANQP – ĐBDC</w:t>
      </w:r>
      <w:r w:rsidR="00570567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Thành Đoàn.</w:t>
      </w:r>
    </w:p>
    <w:p w:rsidR="00161A32" w:rsidRPr="00D1199F" w:rsidRDefault="00161A32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lastRenderedPageBreak/>
        <w:t>+ Đ/c</w:t>
      </w:r>
      <w:r w:rsidR="00E76325">
        <w:rPr>
          <w:rFonts w:ascii="Times New Roman" w:eastAsia="Times New Roman" w:hAnsi="Times New Roman"/>
          <w:sz w:val="26"/>
          <w:szCs w:val="26"/>
          <w:lang w:val="de-DE"/>
        </w:rPr>
        <w:t xml:space="preserve"> Nguyễn Thị Thu Thủy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– Cán bộ Ban Tuyên giáo Thành Đoàn.</w:t>
      </w:r>
    </w:p>
    <w:p w:rsidR="00994133" w:rsidRPr="00D1199F" w:rsidRDefault="00D1199F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>+ Đ/c Trần Thúc Bão – Cán bộ Ban Công nhân Lao động Thành Đoàn.</w:t>
      </w: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bCs/>
          <w:i/>
          <w:sz w:val="26"/>
          <w:szCs w:val="26"/>
          <w:lang w:val="de-DE"/>
        </w:rPr>
        <w:t xml:space="preserve">* Nhiệm vụ: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Tổ chức thực hiện các nội dung của kế hoạch; tổng hợp các hồ sơ</w:t>
      </w:r>
      <w:r w:rsidR="00161A32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đề xuất tuyên dương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của cơ sở theo đúng yêu cầu; tham mưu trình Thường trực Thành Đoàn xét duyệt </w:t>
      </w:r>
      <w:r w:rsidR="00161A32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danh sách các gương được tuyên dương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và tổ chức </w:t>
      </w:r>
      <w:r w:rsidR="005C610F" w:rsidRPr="00D1199F">
        <w:rPr>
          <w:rFonts w:ascii="Times New Roman" w:eastAsia="Times New Roman" w:hAnsi="Times New Roman"/>
          <w:sz w:val="26"/>
          <w:szCs w:val="26"/>
          <w:lang w:val="de-DE"/>
        </w:rPr>
        <w:t>L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ễ tuyên dương.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2. Cấp cơ sở</w:t>
      </w:r>
      <w:r w:rsidR="00C1755E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:</w:t>
      </w:r>
    </w:p>
    <w:p w:rsidR="00570567" w:rsidRPr="00D1199F" w:rsidRDefault="00570567" w:rsidP="00697B5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- Triển khai kế hoạch đến </w:t>
      </w:r>
      <w:r w:rsidR="00161A32" w:rsidRPr="00D1199F">
        <w:rPr>
          <w:rFonts w:ascii="Times New Roman" w:eastAsia="Times New Roman" w:hAnsi="Times New Roman"/>
          <w:sz w:val="26"/>
          <w:szCs w:val="26"/>
          <w:lang w:val="de-DE"/>
        </w:rPr>
        <w:t>các cơ sở Đoàn trực thuộc và đoàn viên, thanh niên</w:t>
      </w:r>
      <w:r w:rsidR="005C610F" w:rsidRPr="00D1199F">
        <w:rPr>
          <w:rFonts w:ascii="Times New Roman" w:eastAsia="Times New Roman" w:hAnsi="Times New Roman"/>
          <w:sz w:val="26"/>
          <w:szCs w:val="26"/>
          <w:lang w:val="de-DE"/>
        </w:rPr>
        <w:t>.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</w:p>
    <w:p w:rsidR="00570567" w:rsidRPr="00D1199F" w:rsidRDefault="00570567" w:rsidP="00E74D5A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- Tổ chức rà soát, bình chọn, giới thiệu gương điển hình xét tuyên dương danh hiệu “Tài xế trẻ, giỏi, an toàn, thân thiện” lần </w:t>
      </w:r>
      <w:r w:rsidR="00840420" w:rsidRPr="00D1199F">
        <w:rPr>
          <w:rFonts w:ascii="Times New Roman" w:eastAsia="Times New Roman" w:hAnsi="Times New Roman"/>
          <w:sz w:val="26"/>
          <w:szCs w:val="26"/>
          <w:lang w:val="de-DE"/>
        </w:rPr>
        <w:t>II</w:t>
      </w:r>
      <w:r w:rsidR="00ED25B1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năm 2015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theo đúng tiêu chuẩn, gửi </w:t>
      </w:r>
      <w:r w:rsidR="00E74D5A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văn bản và hộp thư điện tử 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về </w:t>
      </w:r>
      <w:r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>Ban Công nhân Lao động Thành Đoàn</w:t>
      </w:r>
      <w:r w:rsidRPr="00D1199F">
        <w:rPr>
          <w:rFonts w:ascii="Times New Roman" w:eastAsia="Times New Roman" w:hAnsi="Times New Roman"/>
          <w:b/>
          <w:i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>– thư điện tử:</w:t>
      </w:r>
      <w:r w:rsidR="00E74D5A"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 xml:space="preserve"> </w:t>
      </w:r>
      <w:hyperlink r:id="rId7" w:history="1">
        <w:r w:rsidRPr="00D1199F">
          <w:rPr>
            <w:rFonts w:ascii="Times New Roman" w:eastAsia="Times New Roman" w:hAnsi="Times New Roman"/>
            <w:i/>
            <w:sz w:val="26"/>
            <w:szCs w:val="26"/>
            <w:lang w:val="de-DE"/>
          </w:rPr>
          <w:t>bancongnhanlaodong@gmail.com</w:t>
        </w:r>
      </w:hyperlink>
      <w:r w:rsidRPr="00D1199F">
        <w:rPr>
          <w:rFonts w:ascii="Times New Roman" w:eastAsia="Times New Roman" w:hAnsi="Times New Roman"/>
          <w:i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trước ngày </w:t>
      </w:r>
      <w:r w:rsidR="00EA3972">
        <w:rPr>
          <w:rFonts w:ascii="Times New Roman" w:eastAsia="Times New Roman" w:hAnsi="Times New Roman"/>
          <w:b/>
          <w:sz w:val="26"/>
          <w:szCs w:val="26"/>
          <w:lang w:val="de-DE"/>
        </w:rPr>
        <w:t>06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/</w:t>
      </w:r>
      <w:r w:rsidR="00840420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1</w:t>
      </w:r>
      <w:r w:rsidR="00EA3972">
        <w:rPr>
          <w:rFonts w:ascii="Times New Roman" w:eastAsia="Times New Roman" w:hAnsi="Times New Roman"/>
          <w:b/>
          <w:sz w:val="26"/>
          <w:szCs w:val="26"/>
          <w:lang w:val="de-DE"/>
        </w:rPr>
        <w:t>1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/201</w:t>
      </w:r>
      <w:r w:rsidR="00ED25B1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5</w:t>
      </w:r>
      <w:r w:rsidR="00205F2C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 (Thứ sáu)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6"/>
          <w:szCs w:val="26"/>
          <w:lang w:val="de-DE"/>
        </w:rPr>
      </w:pPr>
    </w:p>
    <w:p w:rsidR="00570567" w:rsidRPr="00D1199F" w:rsidRDefault="00570567" w:rsidP="00212DA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bCs/>
          <w:sz w:val="26"/>
          <w:szCs w:val="26"/>
          <w:lang w:val="de-DE"/>
        </w:rPr>
        <w:t>V. TIẾN ĐỘ THỰC HIỆN</w:t>
      </w:r>
      <w:r w:rsidR="00ED5431" w:rsidRPr="00D1199F">
        <w:rPr>
          <w:rFonts w:ascii="Times New Roman" w:eastAsia="Times New Roman" w:hAnsi="Times New Roman"/>
          <w:b/>
          <w:bCs/>
          <w:sz w:val="26"/>
          <w:szCs w:val="26"/>
          <w:lang w:val="de-DE"/>
        </w:rPr>
        <w:t>:</w:t>
      </w:r>
    </w:p>
    <w:p w:rsidR="00570567" w:rsidRPr="00D1199F" w:rsidRDefault="00570567" w:rsidP="004206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 xml:space="preserve">- Tháng </w:t>
      </w:r>
      <w:r w:rsidR="00D1199F"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9</w:t>
      </w:r>
      <w:r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/201</w:t>
      </w:r>
      <w:r w:rsidR="00205F2C"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5</w:t>
      </w:r>
      <w:r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 xml:space="preserve">: </w:t>
      </w:r>
      <w:r w:rsidR="008B3B41" w:rsidRPr="00D1199F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rình </w:t>
      </w:r>
      <w:r w:rsidR="00161A32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xin ý kiến </w:t>
      </w:r>
      <w:r w:rsidR="0042064E">
        <w:rPr>
          <w:rFonts w:ascii="Times New Roman" w:eastAsia="Times New Roman" w:hAnsi="Times New Roman"/>
          <w:sz w:val="26"/>
          <w:szCs w:val="26"/>
          <w:lang w:val="de-DE"/>
        </w:rPr>
        <w:t xml:space="preserve">Thường trực Thành Đoàn, </w:t>
      </w:r>
      <w:r w:rsidR="008B3B41" w:rsidRPr="00D1199F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>riển khai kế hoạch đến các cơ sở Đoàn.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-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Ngày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42064E">
        <w:rPr>
          <w:rFonts w:ascii="Times New Roman" w:eastAsia="Times New Roman" w:hAnsi="Times New Roman"/>
          <w:b/>
          <w:sz w:val="26"/>
          <w:szCs w:val="26"/>
          <w:lang w:val="de-DE"/>
        </w:rPr>
        <w:t>06</w:t>
      </w:r>
      <w:r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/</w:t>
      </w:r>
      <w:r w:rsidR="00840420"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1</w:t>
      </w:r>
      <w:r w:rsidR="0042064E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1</w:t>
      </w:r>
      <w:r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/201</w:t>
      </w:r>
      <w:r w:rsidR="001136F1" w:rsidRPr="00D1199F">
        <w:rPr>
          <w:rFonts w:ascii="Times New Roman" w:eastAsia="Times New Roman" w:hAnsi="Times New Roman"/>
          <w:b/>
          <w:bCs/>
          <w:iCs/>
          <w:sz w:val="26"/>
          <w:szCs w:val="26"/>
          <w:lang w:val="de-DE"/>
        </w:rPr>
        <w:t>5</w:t>
      </w:r>
      <w:r w:rsidRPr="00D1199F">
        <w:rPr>
          <w:rFonts w:ascii="Times New Roman" w:eastAsia="Times New Roman" w:hAnsi="Times New Roman"/>
          <w:b/>
          <w:bCs/>
          <w:i/>
          <w:iCs/>
          <w:sz w:val="26"/>
          <w:szCs w:val="26"/>
          <w:lang w:val="de-DE"/>
        </w:rPr>
        <w:t>: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8B3B41" w:rsidRPr="00D1199F">
        <w:rPr>
          <w:rFonts w:ascii="Times New Roman" w:eastAsia="Times New Roman" w:hAnsi="Times New Roman"/>
          <w:sz w:val="26"/>
          <w:szCs w:val="26"/>
          <w:lang w:val="de-DE"/>
        </w:rPr>
        <w:t>h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ạn chót cơ sở Đoàn gửi hồ sơ các cá nhân đề nghị tuyên dương danh hiệu “Tài xế trẻ, giỏi, an toàn, thân thiện” </w:t>
      </w:r>
      <w:r w:rsidR="00F54532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lần II </w:t>
      </w:r>
      <w:r w:rsidR="00F54532">
        <w:rPr>
          <w:rFonts w:ascii="Times New Roman" w:eastAsia="Times New Roman" w:hAnsi="Times New Roman"/>
          <w:sz w:val="26"/>
          <w:szCs w:val="26"/>
          <w:lang w:val="de-DE"/>
        </w:rPr>
        <w:t>– N</w:t>
      </w:r>
      <w:r w:rsidR="00F54532" w:rsidRPr="00D1199F">
        <w:rPr>
          <w:rFonts w:ascii="Times New Roman" w:eastAsia="Times New Roman" w:hAnsi="Times New Roman"/>
          <w:sz w:val="26"/>
          <w:szCs w:val="26"/>
          <w:lang w:val="de-DE"/>
        </w:rPr>
        <w:t>ăm 2015.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- Ngày </w:t>
      </w:r>
      <w:r w:rsidR="0042064E">
        <w:rPr>
          <w:rFonts w:ascii="Times New Roman" w:eastAsia="Times New Roman" w:hAnsi="Times New Roman"/>
          <w:b/>
          <w:sz w:val="26"/>
          <w:szCs w:val="26"/>
          <w:lang w:val="de-DE"/>
        </w:rPr>
        <w:t>09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/</w:t>
      </w:r>
      <w:r w:rsidR="00840420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1</w:t>
      </w:r>
      <w:r w:rsidR="0042064E">
        <w:rPr>
          <w:rFonts w:ascii="Times New Roman" w:eastAsia="Times New Roman" w:hAnsi="Times New Roman"/>
          <w:b/>
          <w:sz w:val="26"/>
          <w:szCs w:val="26"/>
          <w:lang w:val="de-DE"/>
        </w:rPr>
        <w:t>1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/201</w:t>
      </w:r>
      <w:r w:rsidR="001136F1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5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: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8B3B41" w:rsidRPr="00D1199F">
        <w:rPr>
          <w:rFonts w:ascii="Times New Roman" w:eastAsia="Times New Roman" w:hAnsi="Times New Roman"/>
          <w:sz w:val="26"/>
          <w:szCs w:val="26"/>
          <w:lang w:val="de-DE"/>
        </w:rPr>
        <w:t>t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rình Thường trực Thành Đoàn xét duyệt danh sách tuyên dương danh hiệu “Tài xế trẻ, giỏi, an toàn, thân thiện” </w:t>
      </w:r>
      <w:r w:rsidR="001136F1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lần </w:t>
      </w:r>
      <w:r w:rsidR="00840420" w:rsidRPr="00D1199F">
        <w:rPr>
          <w:rFonts w:ascii="Times New Roman" w:eastAsia="Times New Roman" w:hAnsi="Times New Roman"/>
          <w:sz w:val="26"/>
          <w:szCs w:val="26"/>
          <w:lang w:val="de-DE"/>
        </w:rPr>
        <w:t>II</w:t>
      </w:r>
      <w:r w:rsidR="001136F1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42064E">
        <w:rPr>
          <w:rFonts w:ascii="Times New Roman" w:eastAsia="Times New Roman" w:hAnsi="Times New Roman"/>
          <w:sz w:val="26"/>
          <w:szCs w:val="26"/>
          <w:lang w:val="de-DE"/>
        </w:rPr>
        <w:t>– N</w:t>
      </w:r>
      <w:r w:rsidR="001136F1" w:rsidRPr="00D1199F">
        <w:rPr>
          <w:rFonts w:ascii="Times New Roman" w:eastAsia="Times New Roman" w:hAnsi="Times New Roman"/>
          <w:sz w:val="26"/>
          <w:szCs w:val="26"/>
          <w:lang w:val="de-DE"/>
        </w:rPr>
        <w:t>ăm 2015.</w:t>
      </w:r>
    </w:p>
    <w:p w:rsidR="00570567" w:rsidRPr="00D1199F" w:rsidRDefault="00840420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- Ngày </w:t>
      </w:r>
      <w:r w:rsidR="0042064E">
        <w:rPr>
          <w:rFonts w:ascii="Times New Roman" w:eastAsia="Times New Roman" w:hAnsi="Times New Roman"/>
          <w:b/>
          <w:sz w:val="26"/>
          <w:szCs w:val="26"/>
          <w:lang w:val="de-DE"/>
        </w:rPr>
        <w:t>18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/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1</w:t>
      </w:r>
      <w:r w:rsidR="0042064E">
        <w:rPr>
          <w:rFonts w:ascii="Times New Roman" w:eastAsia="Times New Roman" w:hAnsi="Times New Roman"/>
          <w:b/>
          <w:sz w:val="26"/>
          <w:szCs w:val="26"/>
          <w:lang w:val="de-DE"/>
        </w:rPr>
        <w:t>1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/201</w:t>
      </w:r>
      <w:r w:rsidR="001136F1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5</w:t>
      </w:r>
      <w:r w:rsidR="00570567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:</w:t>
      </w:r>
      <w:r w:rsidR="00570567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8B3B41" w:rsidRPr="00D1199F">
        <w:rPr>
          <w:rFonts w:ascii="Times New Roman" w:eastAsia="Times New Roman" w:hAnsi="Times New Roman"/>
          <w:sz w:val="26"/>
          <w:szCs w:val="26"/>
          <w:lang w:val="de-DE"/>
        </w:rPr>
        <w:t>c</w:t>
      </w:r>
      <w:r w:rsidR="00570567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ông bố danh sách cá nhân được tuyên dương danh hiệu “Tài xế trẻ, giỏi, an toàn, thân thiện” </w:t>
      </w:r>
      <w:r w:rsidR="001136F1" w:rsidRPr="00D1199F">
        <w:rPr>
          <w:rFonts w:ascii="Times New Roman" w:eastAsia="Times New Roman" w:hAnsi="Times New Roman"/>
          <w:sz w:val="26"/>
          <w:szCs w:val="26"/>
          <w:lang w:val="de-DE"/>
        </w:rPr>
        <w:t>lần thứ 2 năm 2015.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 xml:space="preserve">- Ngày </w:t>
      </w:r>
      <w:r w:rsidR="0042064E">
        <w:rPr>
          <w:rFonts w:ascii="Times New Roman" w:eastAsia="Times New Roman" w:hAnsi="Times New Roman"/>
          <w:b/>
          <w:sz w:val="26"/>
          <w:szCs w:val="26"/>
          <w:lang w:val="de-DE"/>
        </w:rPr>
        <w:t>22</w:t>
      </w:r>
      <w:r w:rsidR="00E66327"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/11/2015</w:t>
      </w:r>
      <w:r w:rsidRPr="00D1199F">
        <w:rPr>
          <w:rFonts w:ascii="Times New Roman" w:eastAsia="Times New Roman" w:hAnsi="Times New Roman"/>
          <w:b/>
          <w:sz w:val="26"/>
          <w:szCs w:val="26"/>
          <w:lang w:val="de-DE"/>
        </w:rPr>
        <w:t>:</w:t>
      </w:r>
      <w:r w:rsidR="008B3B41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t</w:t>
      </w:r>
      <w:r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ổ chức Liên hoan “Tài xế trẻ, giỏi, an toàn, thân thiện” </w:t>
      </w:r>
      <w:r w:rsidR="001136F1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lần </w:t>
      </w:r>
      <w:r w:rsidR="00840420" w:rsidRPr="00D1199F">
        <w:rPr>
          <w:rFonts w:ascii="Times New Roman" w:eastAsia="Times New Roman" w:hAnsi="Times New Roman"/>
          <w:sz w:val="26"/>
          <w:szCs w:val="26"/>
          <w:lang w:val="de-DE"/>
        </w:rPr>
        <w:t>II</w:t>
      </w:r>
      <w:r w:rsidR="001136F1" w:rsidRPr="00D1199F">
        <w:rPr>
          <w:rFonts w:ascii="Times New Roman" w:eastAsia="Times New Roman" w:hAnsi="Times New Roman"/>
          <w:sz w:val="26"/>
          <w:szCs w:val="26"/>
          <w:lang w:val="de-DE"/>
        </w:rPr>
        <w:t xml:space="preserve"> </w:t>
      </w:r>
      <w:r w:rsidR="0042064E">
        <w:rPr>
          <w:rFonts w:ascii="Times New Roman" w:eastAsia="Times New Roman" w:hAnsi="Times New Roman"/>
          <w:sz w:val="26"/>
          <w:szCs w:val="26"/>
          <w:lang w:val="de-DE"/>
        </w:rPr>
        <w:t>– N</w:t>
      </w:r>
      <w:r w:rsidR="001136F1" w:rsidRPr="00D1199F">
        <w:rPr>
          <w:rFonts w:ascii="Times New Roman" w:eastAsia="Times New Roman" w:hAnsi="Times New Roman"/>
          <w:sz w:val="26"/>
          <w:szCs w:val="26"/>
          <w:lang w:val="de-DE"/>
        </w:rPr>
        <w:t>ăm 2015.</w:t>
      </w:r>
    </w:p>
    <w:p w:rsidR="00570567" w:rsidRPr="00D1199F" w:rsidRDefault="00570567" w:rsidP="00212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val="de-DE"/>
        </w:rPr>
      </w:pPr>
    </w:p>
    <w:p w:rsidR="00570567" w:rsidRPr="00D1199F" w:rsidRDefault="00F12580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val="de-DE"/>
        </w:rPr>
      </w:pPr>
      <w:r>
        <w:rPr>
          <w:rFonts w:ascii="Times New Roman" w:eastAsia="Times New Roman" w:hAnsi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136525</wp:posOffset>
                </wp:positionV>
                <wp:extent cx="3025140" cy="2254885"/>
                <wp:effectExtent l="3810" t="3175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5140" cy="225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0567" w:rsidRPr="00570567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</w:pPr>
                            <w:r w:rsidRPr="00570567">
                              <w:rPr>
                                <w:rFonts w:ascii="Times New Roman" w:hAnsi="Times New Roman"/>
                                <w:b/>
                                <w:iCs/>
                              </w:rPr>
                              <w:t>Nơi nhận: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TW Đoàn: BBT, VP, Ban TNCN &amp; ĐT, Phòng công tác Đoàn phía Nam;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lang w:val="en-US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 xml:space="preserve">- Thành ủy: </w:t>
                            </w:r>
                            <w:r w:rsidR="008B3B41" w:rsidRPr="00161A32"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Ban Dân vận, Ban Tuyên giáo;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bCs/>
                                <w:sz w:val="20"/>
                              </w:rPr>
                              <w:t xml:space="preserve">- UBND TP: </w:t>
                            </w: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Phòng VX;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UB MTTQ VN TP: TT, VP;</w:t>
                            </w:r>
                          </w:p>
                          <w:p w:rsidR="008B3B41" w:rsidRDefault="008B3B41" w:rsidP="008B3B41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Sở Giao thông vận tải TP;</w:t>
                            </w:r>
                          </w:p>
                          <w:p w:rsidR="00840420" w:rsidRPr="00840420" w:rsidRDefault="00840420" w:rsidP="008B3B41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- Ban An toàn Giao thông TP;</w:t>
                            </w:r>
                          </w:p>
                          <w:p w:rsidR="00570567" w:rsidRPr="00161A32" w:rsidRDefault="00570567" w:rsidP="00570567">
                            <w:pPr>
                              <w:tabs>
                                <w:tab w:val="center" w:pos="6237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 xml:space="preserve">- </w:t>
                            </w:r>
                            <w:r w:rsidR="001136F1">
                              <w:rPr>
                                <w:rFonts w:ascii="Times New Roman" w:hAnsi="Times New Roman"/>
                                <w:iCs/>
                                <w:sz w:val="20"/>
                                <w:lang w:val="en-US"/>
                              </w:rPr>
                              <w:t>Tổng Công ty Cơ khí GTVT Sài Gòn</w:t>
                            </w: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;</w:t>
                            </w:r>
                          </w:p>
                          <w:p w:rsidR="00570567" w:rsidRPr="00161A32" w:rsidRDefault="00570567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Thành Đoàn: TT, các Ban – VP – đơn vị sự nghiệp trực thuộc Thành Đoàn;</w:t>
                            </w:r>
                          </w:p>
                          <w:p w:rsidR="00570567" w:rsidRPr="00161A32" w:rsidRDefault="00570567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 xml:space="preserve">- Ban tổ chức cấp </w:t>
                            </w:r>
                            <w:r w:rsidR="001136F1"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T</w:t>
                            </w: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hành;</w:t>
                            </w:r>
                          </w:p>
                          <w:p w:rsidR="00570567" w:rsidRPr="00161A32" w:rsidRDefault="00570567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Các cơ sở Đoàn trực thuộc Thành Đoàn;</w:t>
                            </w:r>
                          </w:p>
                          <w:p w:rsidR="00570567" w:rsidRPr="00161A32" w:rsidRDefault="00570567" w:rsidP="0057056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61A32">
                              <w:rPr>
                                <w:rFonts w:ascii="Times New Roman" w:hAnsi="Times New Roman"/>
                                <w:iCs/>
                                <w:sz w:val="20"/>
                              </w:rPr>
                              <w:t>- Lưu.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3.95pt;margin-top:10.75pt;width:238.2pt;height:17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" stroked="f">
                <v:textbox>
                  <w:txbxContent>
                    <w:p w:rsidR="00570567" w:rsidRPr="00570567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iCs/>
                        </w:rPr>
                      </w:pPr>
                      <w:r w:rsidRPr="00570567">
                        <w:rPr>
                          <w:rFonts w:ascii="Times New Roman" w:hAnsi="Times New Roman"/>
                          <w:b/>
                          <w:iCs/>
                        </w:rPr>
                        <w:t>Nơi nhận: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TW Đoàn: BBT, VP, Ban TNCN &amp; ĐT, Phòng công tác Đoàn phía Nam;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sz w:val="20"/>
                          <w:lang w:val="en-US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 xml:space="preserve">- Thành ủy: </w:t>
                      </w:r>
                      <w:r w:rsidR="008B3B41" w:rsidRPr="00161A32"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Ban Dân vận, Ban Tuyên giáo;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bCs/>
                          <w:sz w:val="20"/>
                        </w:rPr>
                        <w:t xml:space="preserve">- UBND TP: </w:t>
                      </w: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Phòng VX;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UB MTTQ VN TP: TT, VP;</w:t>
                      </w:r>
                    </w:p>
                    <w:p w:rsidR="008B3B41" w:rsidRDefault="008B3B41" w:rsidP="008B3B41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Sở Giao thông vận tải TP;</w:t>
                      </w:r>
                    </w:p>
                    <w:p w:rsidR="00840420" w:rsidRPr="00840420" w:rsidRDefault="00840420" w:rsidP="008B3B41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- Ban An toàn Giao thông TP;</w:t>
                      </w:r>
                    </w:p>
                    <w:p w:rsidR="00570567" w:rsidRPr="00161A32" w:rsidRDefault="00570567" w:rsidP="00570567">
                      <w:pPr>
                        <w:tabs>
                          <w:tab w:val="center" w:pos="6237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/>
                          <w:b/>
                          <w:bCs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 xml:space="preserve">- </w:t>
                      </w:r>
                      <w:r w:rsidR="001136F1">
                        <w:rPr>
                          <w:rFonts w:ascii="Times New Roman" w:hAnsi="Times New Roman"/>
                          <w:iCs/>
                          <w:sz w:val="20"/>
                          <w:lang w:val="en-US"/>
                        </w:rPr>
                        <w:t>Tổng Công ty Cơ khí GTVT Sài Gòn</w:t>
                      </w: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;</w:t>
                      </w:r>
                    </w:p>
                    <w:p w:rsidR="00570567" w:rsidRPr="00161A32" w:rsidRDefault="00570567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Thành Đoàn: TT, các Ban – VP – đơn vị sự nghiệp trực thuộc Thành Đoàn;</w:t>
                      </w:r>
                    </w:p>
                    <w:p w:rsidR="00570567" w:rsidRPr="00161A32" w:rsidRDefault="00570567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 xml:space="preserve">- Ban tổ chức cấp </w:t>
                      </w:r>
                      <w:r w:rsidR="001136F1"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T</w:t>
                      </w: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hành;</w:t>
                      </w:r>
                    </w:p>
                    <w:p w:rsidR="00570567" w:rsidRPr="00161A32" w:rsidRDefault="00570567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iCs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Các cơ sở Đoàn trực thuộc Thành Đoàn;</w:t>
                      </w:r>
                    </w:p>
                    <w:p w:rsidR="00570567" w:rsidRPr="00161A32" w:rsidRDefault="00570567" w:rsidP="00570567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</w:rPr>
                      </w:pPr>
                      <w:r w:rsidRPr="00161A32">
                        <w:rPr>
                          <w:rFonts w:ascii="Times New Roman" w:hAnsi="Times New Roman"/>
                          <w:iCs/>
                          <w:sz w:val="20"/>
                        </w:rPr>
                        <w:t>- Lưu.</w:t>
                      </w:r>
                    </w:p>
                  </w:txbxContent>
                </v:textbox>
              </v:rect>
            </w:pict>
          </mc:Fallback>
        </mc:AlternateContent>
      </w:r>
      <w:r w:rsidR="00570567" w:rsidRPr="00D1199F">
        <w:rPr>
          <w:rFonts w:ascii="Times New Roman" w:eastAsia="Times New Roman" w:hAnsi="Times New Roman"/>
          <w:sz w:val="26"/>
          <w:szCs w:val="26"/>
          <w:lang w:val="de-DE"/>
        </w:rPr>
        <w:tab/>
      </w:r>
      <w:r w:rsidR="00570567" w:rsidRPr="00D1199F">
        <w:rPr>
          <w:rFonts w:ascii="Times New Roman" w:eastAsia="Times New Roman" w:hAnsi="Times New Roman"/>
          <w:b/>
          <w:bCs/>
          <w:sz w:val="26"/>
          <w:szCs w:val="26"/>
          <w:lang w:val="de-DE"/>
        </w:rPr>
        <w:t>TM. BAN THƯỜNG VỤ THÀNH ĐOÀN</w:t>
      </w:r>
    </w:p>
    <w:p w:rsidR="00570567" w:rsidRPr="00D1199F" w:rsidRDefault="00570567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/>
          <w:bCs/>
          <w:sz w:val="26"/>
          <w:szCs w:val="26"/>
          <w:lang w:val="de-DE"/>
        </w:rPr>
        <w:tab/>
      </w:r>
      <w:r w:rsidRPr="00D1199F">
        <w:rPr>
          <w:rFonts w:ascii="Times New Roman" w:eastAsia="Times New Roman" w:hAnsi="Times New Roman"/>
          <w:bCs/>
          <w:sz w:val="26"/>
          <w:szCs w:val="26"/>
          <w:lang w:val="de-DE"/>
        </w:rPr>
        <w:t>PHÓ BÍ THƯ</w:t>
      </w:r>
    </w:p>
    <w:p w:rsidR="00570567" w:rsidRPr="00D1199F" w:rsidRDefault="00570567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</w:p>
    <w:p w:rsidR="00570567" w:rsidRPr="00D1199F" w:rsidRDefault="00570567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</w:p>
    <w:p w:rsidR="00570567" w:rsidRPr="00F12580" w:rsidRDefault="00DC5713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Cs/>
          <w:sz w:val="26"/>
          <w:szCs w:val="26"/>
          <w:lang w:val="de-DE"/>
        </w:rPr>
        <w:tab/>
      </w:r>
      <w:r w:rsidR="00F12580" w:rsidRPr="00F12580">
        <w:rPr>
          <w:rFonts w:ascii="Times New Roman" w:eastAsia="Times New Roman" w:hAnsi="Times New Roman"/>
          <w:bCs/>
          <w:i/>
          <w:sz w:val="26"/>
          <w:szCs w:val="26"/>
          <w:lang w:val="de-DE"/>
        </w:rPr>
        <w:t>(Đã ký)</w:t>
      </w:r>
    </w:p>
    <w:p w:rsidR="00570567" w:rsidRPr="00D1199F" w:rsidRDefault="00570567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</w:p>
    <w:p w:rsidR="00570567" w:rsidRPr="00D1199F" w:rsidRDefault="00570567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</w:p>
    <w:p w:rsidR="00B16F85" w:rsidRPr="00D1199F" w:rsidRDefault="00570567" w:rsidP="00212DA0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val="de-DE"/>
        </w:rPr>
      </w:pPr>
      <w:r w:rsidRPr="00D1199F">
        <w:rPr>
          <w:rFonts w:ascii="Times New Roman" w:eastAsia="Times New Roman" w:hAnsi="Times New Roman"/>
          <w:bCs/>
          <w:sz w:val="26"/>
          <w:szCs w:val="26"/>
          <w:lang w:val="de-DE"/>
        </w:rPr>
        <w:tab/>
      </w:r>
      <w:bookmarkStart w:id="0" w:name="_GoBack"/>
      <w:bookmarkEnd w:id="0"/>
      <w:r w:rsidRPr="00D1199F">
        <w:rPr>
          <w:rFonts w:ascii="Times New Roman" w:eastAsia="Times New Roman" w:hAnsi="Times New Roman"/>
          <w:b/>
          <w:bCs/>
          <w:sz w:val="26"/>
          <w:szCs w:val="26"/>
          <w:lang w:val="de-DE"/>
        </w:rPr>
        <w:t>Phạm Hồng Sơn</w:t>
      </w:r>
    </w:p>
    <w:sectPr w:rsidR="00B16F85" w:rsidRPr="00D1199F" w:rsidSect="00ED25B1">
      <w:headerReference w:type="even" r:id="rId8"/>
      <w:headerReference w:type="default" r:id="rId9"/>
      <w:pgSz w:w="11906" w:h="16838" w:code="9"/>
      <w:pgMar w:top="1138" w:right="1138" w:bottom="1138" w:left="1699" w:header="677" w:footer="6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C3" w:rsidRDefault="00EB65C3" w:rsidP="00570567">
      <w:pPr>
        <w:spacing w:after="0" w:line="240" w:lineRule="auto"/>
      </w:pPr>
      <w:r>
        <w:separator/>
      </w:r>
    </w:p>
  </w:endnote>
  <w:endnote w:type="continuationSeparator" w:id="0">
    <w:p w:rsidR="00EB65C3" w:rsidRDefault="00EB65C3" w:rsidP="0057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C3" w:rsidRDefault="00EB65C3" w:rsidP="00570567">
      <w:pPr>
        <w:spacing w:after="0" w:line="240" w:lineRule="auto"/>
      </w:pPr>
      <w:r>
        <w:separator/>
      </w:r>
    </w:p>
  </w:footnote>
  <w:footnote w:type="continuationSeparator" w:id="0">
    <w:p w:rsidR="00EB65C3" w:rsidRDefault="00EB65C3" w:rsidP="00570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1" w:rsidRDefault="00ED25B1" w:rsidP="004F4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25B1" w:rsidRDefault="00ED25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5B1" w:rsidRPr="00994133" w:rsidRDefault="00ED25B1" w:rsidP="004F425C">
    <w:pPr>
      <w:pStyle w:val="Header"/>
      <w:framePr w:wrap="around" w:vAnchor="text" w:hAnchor="margin" w:xAlign="center" w:y="1"/>
      <w:rPr>
        <w:rStyle w:val="PageNumber"/>
        <w:rFonts w:ascii="Times New Roman" w:hAnsi="Times New Roman"/>
      </w:rPr>
    </w:pPr>
    <w:r w:rsidRPr="00994133">
      <w:rPr>
        <w:rStyle w:val="PageNumber"/>
        <w:rFonts w:ascii="Times New Roman" w:hAnsi="Times New Roman"/>
      </w:rPr>
      <w:fldChar w:fldCharType="begin"/>
    </w:r>
    <w:r w:rsidRPr="00994133">
      <w:rPr>
        <w:rStyle w:val="PageNumber"/>
        <w:rFonts w:ascii="Times New Roman" w:hAnsi="Times New Roman"/>
      </w:rPr>
      <w:instrText xml:space="preserve">PAGE  </w:instrText>
    </w:r>
    <w:r w:rsidRPr="00994133">
      <w:rPr>
        <w:rStyle w:val="PageNumber"/>
        <w:rFonts w:ascii="Times New Roman" w:hAnsi="Times New Roman"/>
      </w:rPr>
      <w:fldChar w:fldCharType="separate"/>
    </w:r>
    <w:r w:rsidR="00F12580">
      <w:rPr>
        <w:rStyle w:val="PageNumber"/>
        <w:rFonts w:ascii="Times New Roman" w:hAnsi="Times New Roman"/>
        <w:noProof/>
      </w:rPr>
      <w:t>3</w:t>
    </w:r>
    <w:r w:rsidRPr="00994133">
      <w:rPr>
        <w:rStyle w:val="PageNumber"/>
        <w:rFonts w:ascii="Times New Roman" w:hAnsi="Times New Roman"/>
      </w:rPr>
      <w:fldChar w:fldCharType="end"/>
    </w:r>
  </w:p>
  <w:p w:rsidR="00ED25B1" w:rsidRDefault="00ED25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67"/>
    <w:rsid w:val="000A25CB"/>
    <w:rsid w:val="000E5937"/>
    <w:rsid w:val="001136F1"/>
    <w:rsid w:val="00160867"/>
    <w:rsid w:val="00161A32"/>
    <w:rsid w:val="0019122D"/>
    <w:rsid w:val="001E23BD"/>
    <w:rsid w:val="00205F2C"/>
    <w:rsid w:val="00212DA0"/>
    <w:rsid w:val="0029687E"/>
    <w:rsid w:val="002B468A"/>
    <w:rsid w:val="002F3E48"/>
    <w:rsid w:val="00312C20"/>
    <w:rsid w:val="00317DDA"/>
    <w:rsid w:val="0035059E"/>
    <w:rsid w:val="003B28D3"/>
    <w:rsid w:val="0042064E"/>
    <w:rsid w:val="004D04A7"/>
    <w:rsid w:val="004F425C"/>
    <w:rsid w:val="00570567"/>
    <w:rsid w:val="005A45ED"/>
    <w:rsid w:val="005C44C2"/>
    <w:rsid w:val="005C610F"/>
    <w:rsid w:val="005E2D08"/>
    <w:rsid w:val="00633293"/>
    <w:rsid w:val="00697B51"/>
    <w:rsid w:val="006E6D42"/>
    <w:rsid w:val="0075600E"/>
    <w:rsid w:val="007716B8"/>
    <w:rsid w:val="00787741"/>
    <w:rsid w:val="007F2983"/>
    <w:rsid w:val="00832A2E"/>
    <w:rsid w:val="00840420"/>
    <w:rsid w:val="008B3B41"/>
    <w:rsid w:val="008B5DD3"/>
    <w:rsid w:val="008E0F24"/>
    <w:rsid w:val="009618E9"/>
    <w:rsid w:val="00994133"/>
    <w:rsid w:val="009B4E8B"/>
    <w:rsid w:val="009B6C91"/>
    <w:rsid w:val="00A35DBD"/>
    <w:rsid w:val="00A35DE3"/>
    <w:rsid w:val="00A76276"/>
    <w:rsid w:val="00AA7564"/>
    <w:rsid w:val="00AB4E91"/>
    <w:rsid w:val="00AB4F9F"/>
    <w:rsid w:val="00B16F85"/>
    <w:rsid w:val="00B20C79"/>
    <w:rsid w:val="00B303B1"/>
    <w:rsid w:val="00B32921"/>
    <w:rsid w:val="00BC053C"/>
    <w:rsid w:val="00BC5376"/>
    <w:rsid w:val="00C1755E"/>
    <w:rsid w:val="00C636DA"/>
    <w:rsid w:val="00C7651D"/>
    <w:rsid w:val="00CA57C2"/>
    <w:rsid w:val="00CC18CB"/>
    <w:rsid w:val="00D1199F"/>
    <w:rsid w:val="00D8245E"/>
    <w:rsid w:val="00DB2912"/>
    <w:rsid w:val="00DC32A8"/>
    <w:rsid w:val="00DC5713"/>
    <w:rsid w:val="00E66327"/>
    <w:rsid w:val="00E74D5A"/>
    <w:rsid w:val="00E76325"/>
    <w:rsid w:val="00E818A7"/>
    <w:rsid w:val="00EA3972"/>
    <w:rsid w:val="00EB65C3"/>
    <w:rsid w:val="00ED25B1"/>
    <w:rsid w:val="00ED5431"/>
    <w:rsid w:val="00F12580"/>
    <w:rsid w:val="00F177B1"/>
    <w:rsid w:val="00F5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70567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70567"/>
    <w:rPr>
      <w:sz w:val="22"/>
      <w:szCs w:val="22"/>
      <w:lang w:val="vi-VN"/>
    </w:rPr>
  </w:style>
  <w:style w:type="character" w:styleId="PageNumber">
    <w:name w:val="page number"/>
    <w:basedOn w:val="DefaultParagraphFont"/>
    <w:rsid w:val="00ED25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70567"/>
    <w:rPr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570567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70567"/>
    <w:rPr>
      <w:sz w:val="22"/>
      <w:szCs w:val="22"/>
      <w:lang w:val="vi-VN"/>
    </w:rPr>
  </w:style>
  <w:style w:type="character" w:styleId="PageNumber">
    <w:name w:val="page number"/>
    <w:basedOn w:val="DefaultParagraphFont"/>
    <w:rsid w:val="00ED2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ncongnhanlaodong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Links>
    <vt:vector size="6" baseType="variant">
      <vt:variant>
        <vt:i4>917547</vt:i4>
      </vt:variant>
      <vt:variant>
        <vt:i4>0</vt:i4>
      </vt:variant>
      <vt:variant>
        <vt:i4>0</vt:i4>
      </vt:variant>
      <vt:variant>
        <vt:i4>5</vt:i4>
      </vt:variant>
      <vt:variant>
        <vt:lpwstr>mailto:bancongnhanlaodong@gmail.com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CNLD 7</dc:creator>
  <cp:lastModifiedBy>TruongNgocDoQuyen</cp:lastModifiedBy>
  <cp:revision>2</cp:revision>
  <cp:lastPrinted>2015-09-14T03:40:00Z</cp:lastPrinted>
  <dcterms:created xsi:type="dcterms:W3CDTF">2015-09-29T10:47:00Z</dcterms:created>
  <dcterms:modified xsi:type="dcterms:W3CDTF">2015-09-29T10:47:00Z</dcterms:modified>
</cp:coreProperties>
</file>