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62" w:type="dxa"/>
        <w:tblLook w:val="04A0" w:firstRow="1" w:lastRow="0" w:firstColumn="1" w:lastColumn="0" w:noHBand="0" w:noVBand="1"/>
      </w:tblPr>
      <w:tblGrid>
        <w:gridCol w:w="4230"/>
        <w:gridCol w:w="5130"/>
      </w:tblGrid>
      <w:tr w:rsidR="001936EA" w:rsidRPr="00B9175B" w:rsidTr="0066757F">
        <w:tc>
          <w:tcPr>
            <w:tcW w:w="4230" w:type="dxa"/>
            <w:shd w:val="clear" w:color="auto" w:fill="auto"/>
          </w:tcPr>
          <w:p w:rsidR="001936EA" w:rsidRPr="00B26187" w:rsidRDefault="001936EA" w:rsidP="007B03BA">
            <w:pPr>
              <w:spacing w:after="0"/>
              <w:contextualSpacing/>
              <w:jc w:val="center"/>
              <w:rPr>
                <w:rFonts w:ascii="Times New Roman" w:hAnsi="Times New Roman"/>
                <w:b/>
                <w:color w:val="000000"/>
                <w:sz w:val="28"/>
                <w:szCs w:val="28"/>
              </w:rPr>
            </w:pPr>
            <w:r w:rsidRPr="00B26187">
              <w:rPr>
                <w:rFonts w:ascii="Times New Roman" w:hAnsi="Times New Roman"/>
                <w:b/>
                <w:color w:val="000000"/>
                <w:sz w:val="28"/>
                <w:szCs w:val="28"/>
              </w:rPr>
              <w:t>BCH ĐOÀN TP. HỒ CHÍ MINH</w:t>
            </w:r>
          </w:p>
          <w:p w:rsidR="001936EA" w:rsidRPr="00B26187" w:rsidRDefault="001936EA" w:rsidP="007B03BA">
            <w:pPr>
              <w:spacing w:after="0"/>
              <w:contextualSpacing/>
              <w:jc w:val="center"/>
              <w:rPr>
                <w:rFonts w:ascii="Times New Roman" w:hAnsi="Times New Roman"/>
                <w:color w:val="000000"/>
                <w:sz w:val="28"/>
                <w:szCs w:val="28"/>
              </w:rPr>
            </w:pPr>
            <w:r w:rsidRPr="00B26187">
              <w:rPr>
                <w:rFonts w:ascii="Times New Roman" w:hAnsi="Times New Roman"/>
                <w:color w:val="000000"/>
                <w:sz w:val="28"/>
                <w:szCs w:val="28"/>
              </w:rPr>
              <w:t>***</w:t>
            </w:r>
          </w:p>
          <w:p w:rsidR="001936EA" w:rsidRPr="00B26187" w:rsidRDefault="001936EA" w:rsidP="00EE43F3">
            <w:pPr>
              <w:spacing w:after="0"/>
              <w:contextualSpacing/>
              <w:jc w:val="center"/>
              <w:rPr>
                <w:rFonts w:ascii="Times New Roman" w:hAnsi="Times New Roman"/>
                <w:color w:val="000000"/>
                <w:sz w:val="28"/>
                <w:szCs w:val="28"/>
              </w:rPr>
            </w:pPr>
            <w:r w:rsidRPr="00B26187">
              <w:rPr>
                <w:rFonts w:ascii="Times New Roman" w:hAnsi="Times New Roman"/>
                <w:color w:val="000000"/>
                <w:sz w:val="28"/>
                <w:szCs w:val="28"/>
              </w:rPr>
              <w:t xml:space="preserve">Số: </w:t>
            </w:r>
            <w:r w:rsidR="00EE43F3">
              <w:rPr>
                <w:rFonts w:ascii="Times New Roman" w:hAnsi="Times New Roman"/>
                <w:color w:val="000000"/>
                <w:sz w:val="28"/>
                <w:szCs w:val="28"/>
              </w:rPr>
              <w:t>2798</w:t>
            </w:r>
            <w:r w:rsidR="00D12F01" w:rsidRPr="00B26187">
              <w:rPr>
                <w:rFonts w:ascii="Times New Roman" w:hAnsi="Times New Roman"/>
                <w:color w:val="000000"/>
                <w:sz w:val="28"/>
                <w:szCs w:val="28"/>
              </w:rPr>
              <w:t>-TB/TĐTN-</w:t>
            </w:r>
            <w:r w:rsidR="003763E3" w:rsidRPr="00B26187">
              <w:rPr>
                <w:rFonts w:ascii="Times New Roman" w:hAnsi="Times New Roman"/>
                <w:color w:val="000000"/>
                <w:sz w:val="28"/>
                <w:szCs w:val="28"/>
              </w:rPr>
              <w:t>BTG</w:t>
            </w:r>
          </w:p>
        </w:tc>
        <w:tc>
          <w:tcPr>
            <w:tcW w:w="5130" w:type="dxa"/>
            <w:shd w:val="clear" w:color="auto" w:fill="auto"/>
          </w:tcPr>
          <w:p w:rsidR="001936EA" w:rsidRPr="00B9175B" w:rsidRDefault="001936EA" w:rsidP="007B03BA">
            <w:pPr>
              <w:spacing w:after="0"/>
              <w:contextualSpacing/>
              <w:jc w:val="right"/>
              <w:rPr>
                <w:rFonts w:ascii="Times New Roman" w:hAnsi="Times New Roman"/>
                <w:b/>
                <w:color w:val="000000"/>
                <w:sz w:val="30"/>
                <w:szCs w:val="30"/>
                <w:u w:val="single"/>
              </w:rPr>
            </w:pPr>
            <w:r w:rsidRPr="00B9175B">
              <w:rPr>
                <w:rFonts w:ascii="Times New Roman" w:hAnsi="Times New Roman"/>
                <w:b/>
                <w:color w:val="000000"/>
                <w:sz w:val="30"/>
                <w:szCs w:val="30"/>
                <w:u w:val="single"/>
              </w:rPr>
              <w:t>ĐOÀN TNCS HỒ CHÍ MINH</w:t>
            </w:r>
          </w:p>
          <w:p w:rsidR="001936EA" w:rsidRPr="00B9175B" w:rsidRDefault="001936EA" w:rsidP="007B03BA">
            <w:pPr>
              <w:spacing w:after="0"/>
              <w:contextualSpacing/>
              <w:jc w:val="right"/>
              <w:rPr>
                <w:rFonts w:ascii="Times New Roman" w:hAnsi="Times New Roman"/>
                <w:color w:val="000000"/>
                <w:sz w:val="26"/>
                <w:szCs w:val="26"/>
              </w:rPr>
            </w:pPr>
          </w:p>
          <w:p w:rsidR="001936EA" w:rsidRPr="0066757F" w:rsidRDefault="00B9175B" w:rsidP="00EE43F3">
            <w:pPr>
              <w:spacing w:after="0"/>
              <w:contextualSpacing/>
              <w:jc w:val="right"/>
              <w:rPr>
                <w:rFonts w:ascii="Times New Roman" w:hAnsi="Times New Roman"/>
                <w:i/>
                <w:color w:val="000000"/>
                <w:sz w:val="26"/>
                <w:szCs w:val="26"/>
              </w:rPr>
            </w:pPr>
            <w:r w:rsidRPr="0066757F">
              <w:rPr>
                <w:rFonts w:ascii="Times New Roman" w:hAnsi="Times New Roman"/>
                <w:i/>
                <w:color w:val="000000"/>
                <w:sz w:val="26"/>
                <w:szCs w:val="26"/>
              </w:rPr>
              <w:t>Tp</w:t>
            </w:r>
            <w:r w:rsidR="001936EA" w:rsidRPr="0066757F">
              <w:rPr>
                <w:rFonts w:ascii="Times New Roman" w:hAnsi="Times New Roman"/>
                <w:i/>
                <w:color w:val="000000"/>
                <w:sz w:val="26"/>
                <w:szCs w:val="26"/>
              </w:rPr>
              <w:t>. Hồ</w:t>
            </w:r>
            <w:r w:rsidR="00C53424" w:rsidRPr="0066757F">
              <w:rPr>
                <w:rFonts w:ascii="Times New Roman" w:hAnsi="Times New Roman"/>
                <w:i/>
                <w:color w:val="000000"/>
                <w:sz w:val="26"/>
                <w:szCs w:val="26"/>
              </w:rPr>
              <w:t xml:space="preserve"> Chí Minh, </w:t>
            </w:r>
            <w:r w:rsidR="00AE29EF" w:rsidRPr="0066757F">
              <w:rPr>
                <w:rFonts w:ascii="Times New Roman" w:hAnsi="Times New Roman"/>
                <w:i/>
                <w:color w:val="000000"/>
                <w:sz w:val="26"/>
                <w:szCs w:val="26"/>
              </w:rPr>
              <w:t xml:space="preserve">ngày </w:t>
            </w:r>
            <w:r w:rsidR="00EE43F3">
              <w:rPr>
                <w:rFonts w:ascii="Times New Roman" w:hAnsi="Times New Roman"/>
                <w:i/>
                <w:color w:val="000000"/>
                <w:sz w:val="26"/>
                <w:szCs w:val="26"/>
              </w:rPr>
              <w:t>26</w:t>
            </w:r>
            <w:r w:rsidR="0066757F">
              <w:rPr>
                <w:rFonts w:ascii="Times New Roman" w:hAnsi="Times New Roman"/>
                <w:i/>
                <w:color w:val="000000"/>
                <w:sz w:val="26"/>
                <w:szCs w:val="26"/>
              </w:rPr>
              <w:t xml:space="preserve"> tháng 12 </w:t>
            </w:r>
            <w:r w:rsidR="001936EA" w:rsidRPr="0066757F">
              <w:rPr>
                <w:rFonts w:ascii="Times New Roman" w:hAnsi="Times New Roman"/>
                <w:i/>
                <w:color w:val="000000"/>
                <w:sz w:val="26"/>
                <w:szCs w:val="26"/>
              </w:rPr>
              <w:t>năm 201</w:t>
            </w:r>
            <w:r w:rsidR="00F65EC3" w:rsidRPr="0066757F">
              <w:rPr>
                <w:rFonts w:ascii="Times New Roman" w:hAnsi="Times New Roman"/>
                <w:i/>
                <w:color w:val="000000"/>
                <w:sz w:val="26"/>
                <w:szCs w:val="26"/>
              </w:rPr>
              <w:t>6</w:t>
            </w:r>
          </w:p>
        </w:tc>
      </w:tr>
    </w:tbl>
    <w:p w:rsidR="00FF0E25" w:rsidRDefault="00FF0E25" w:rsidP="007B03BA">
      <w:pPr>
        <w:tabs>
          <w:tab w:val="left" w:pos="2796"/>
        </w:tabs>
        <w:spacing w:after="0"/>
        <w:contextualSpacing/>
        <w:jc w:val="center"/>
        <w:rPr>
          <w:rFonts w:ascii="Times New Roman" w:hAnsi="Times New Roman"/>
          <w:color w:val="000000"/>
          <w:sz w:val="28"/>
          <w:szCs w:val="28"/>
        </w:rPr>
      </w:pPr>
    </w:p>
    <w:p w:rsidR="009A6218" w:rsidRPr="00971E84" w:rsidRDefault="009A6218" w:rsidP="007B03BA">
      <w:pPr>
        <w:tabs>
          <w:tab w:val="left" w:pos="2796"/>
        </w:tabs>
        <w:spacing w:after="0"/>
        <w:contextualSpacing/>
        <w:jc w:val="center"/>
        <w:rPr>
          <w:rFonts w:ascii="Times New Roman" w:hAnsi="Times New Roman"/>
          <w:color w:val="000000"/>
          <w:sz w:val="28"/>
          <w:szCs w:val="28"/>
        </w:rPr>
      </w:pPr>
      <w:r w:rsidRPr="00B9175B">
        <w:rPr>
          <w:rFonts w:ascii="Times New Roman" w:hAnsi="Times New Roman"/>
          <w:b/>
          <w:color w:val="000000"/>
          <w:sz w:val="32"/>
          <w:szCs w:val="32"/>
          <w:lang w:val="vi-VN"/>
        </w:rPr>
        <w:t>THÔNG BÁO</w:t>
      </w:r>
    </w:p>
    <w:p w:rsidR="00B9175B" w:rsidRDefault="002002A4" w:rsidP="007B03BA">
      <w:pPr>
        <w:spacing w:after="0"/>
        <w:jc w:val="center"/>
        <w:rPr>
          <w:rFonts w:ascii="Times New Roman" w:hAnsi="Times New Roman"/>
          <w:b/>
          <w:sz w:val="28"/>
          <w:szCs w:val="28"/>
        </w:rPr>
      </w:pPr>
      <w:bookmarkStart w:id="0" w:name="_GoBack"/>
      <w:r w:rsidRPr="002002A4">
        <w:rPr>
          <w:rFonts w:ascii="Times New Roman" w:hAnsi="Times New Roman"/>
          <w:b/>
          <w:color w:val="000000"/>
          <w:sz w:val="28"/>
          <w:szCs w:val="28"/>
          <w:lang w:val="vi-VN"/>
        </w:rPr>
        <w:t>V</w:t>
      </w:r>
      <w:r w:rsidRPr="002002A4">
        <w:rPr>
          <w:rFonts w:ascii="Times New Roman" w:hAnsi="Times New Roman"/>
          <w:b/>
          <w:color w:val="000000"/>
          <w:sz w:val="28"/>
          <w:szCs w:val="28"/>
        </w:rPr>
        <w:t xml:space="preserve">ề việc </w:t>
      </w:r>
      <w:r w:rsidRPr="002002A4">
        <w:rPr>
          <w:rFonts w:ascii="Times New Roman" w:hAnsi="Times New Roman"/>
          <w:b/>
          <w:sz w:val="28"/>
          <w:szCs w:val="28"/>
        </w:rPr>
        <w:t>mời đoàn viên, thanh niên tham dự Chương trình nghệ thuật</w:t>
      </w:r>
    </w:p>
    <w:p w:rsidR="002002A4" w:rsidRPr="002002A4" w:rsidRDefault="002002A4" w:rsidP="007B03BA">
      <w:pPr>
        <w:spacing w:after="0"/>
        <w:jc w:val="center"/>
        <w:rPr>
          <w:rFonts w:ascii="Times New Roman" w:hAnsi="Times New Roman"/>
          <w:b/>
          <w:sz w:val="28"/>
          <w:szCs w:val="28"/>
        </w:rPr>
      </w:pPr>
      <w:r w:rsidRPr="002002A4">
        <w:rPr>
          <w:rFonts w:ascii="Times New Roman" w:hAnsi="Times New Roman"/>
          <w:b/>
          <w:sz w:val="28"/>
          <w:szCs w:val="28"/>
        </w:rPr>
        <w:t xml:space="preserve"> “Bác Hồ với những người lính cựu tù”</w:t>
      </w:r>
      <w:bookmarkEnd w:id="0"/>
    </w:p>
    <w:p w:rsidR="002002A4" w:rsidRPr="002002A4" w:rsidRDefault="002002A4" w:rsidP="007B03BA">
      <w:pPr>
        <w:tabs>
          <w:tab w:val="center" w:pos="1680"/>
        </w:tabs>
        <w:spacing w:after="0"/>
        <w:jc w:val="center"/>
        <w:rPr>
          <w:rFonts w:ascii="Times New Roman" w:hAnsi="Times New Roman"/>
          <w:b/>
          <w:color w:val="000000"/>
          <w:sz w:val="28"/>
          <w:szCs w:val="28"/>
        </w:rPr>
      </w:pPr>
      <w:r w:rsidRPr="002002A4">
        <w:rPr>
          <w:rFonts w:ascii="Times New Roman" w:hAnsi="Times New Roman"/>
          <w:b/>
          <w:color w:val="000000"/>
          <w:sz w:val="28"/>
          <w:szCs w:val="28"/>
        </w:rPr>
        <w:t>-----------</w:t>
      </w:r>
    </w:p>
    <w:p w:rsidR="00FF0E25" w:rsidRDefault="00FF0E25" w:rsidP="007B03BA">
      <w:pPr>
        <w:pStyle w:val="ListParagraph"/>
        <w:spacing w:line="276" w:lineRule="auto"/>
        <w:ind w:left="0"/>
        <w:jc w:val="both"/>
        <w:rPr>
          <w:color w:val="000000"/>
          <w:spacing w:val="-4"/>
          <w:sz w:val="28"/>
          <w:szCs w:val="28"/>
        </w:rPr>
      </w:pPr>
    </w:p>
    <w:p w:rsidR="00971E84" w:rsidRPr="004F7DE2" w:rsidRDefault="002002A4" w:rsidP="007B03BA">
      <w:pPr>
        <w:pStyle w:val="ListParagraph"/>
        <w:spacing w:line="276" w:lineRule="auto"/>
        <w:ind w:left="0" w:firstLine="720"/>
        <w:jc w:val="both"/>
        <w:rPr>
          <w:color w:val="000000"/>
          <w:sz w:val="28"/>
          <w:szCs w:val="28"/>
        </w:rPr>
      </w:pPr>
      <w:r w:rsidRPr="004F7DE2">
        <w:rPr>
          <w:color w:val="000000"/>
          <w:sz w:val="28"/>
          <w:szCs w:val="28"/>
        </w:rPr>
        <w:t>Chào mừng kỷ niệm 70 năm Ngày Toàn quốc kháng chiến (19/12/194</w:t>
      </w:r>
      <w:r w:rsidR="004F7DE2" w:rsidRPr="004F7DE2">
        <w:rPr>
          <w:color w:val="000000"/>
          <w:sz w:val="28"/>
          <w:szCs w:val="28"/>
        </w:rPr>
        <w:t>6 – 19/12/2016) và 72 năm Ngày t</w:t>
      </w:r>
      <w:r w:rsidRPr="004F7DE2">
        <w:rPr>
          <w:color w:val="000000"/>
          <w:sz w:val="28"/>
          <w:szCs w:val="28"/>
        </w:rPr>
        <w:t>hành lập Quân đội Nhân dân Việt Nam (22/12/1944 – 22/12/201</w:t>
      </w:r>
      <w:r w:rsidR="00B9175B" w:rsidRPr="004F7DE2">
        <w:rPr>
          <w:color w:val="000000"/>
          <w:sz w:val="28"/>
          <w:szCs w:val="28"/>
        </w:rPr>
        <w:t>6) Ban Thường vụ Thành Đoàn</w:t>
      </w:r>
      <w:r w:rsidRPr="004F7DE2">
        <w:rPr>
          <w:color w:val="000000"/>
          <w:sz w:val="28"/>
          <w:szCs w:val="28"/>
        </w:rPr>
        <w:t xml:space="preserve"> mời các bạn đoàn viên, thanh niên tham dự  Chương trình nghệ thuật “Bác Hồ với những người lính cựu tù” do Ban Tuyên giáo Thành ủy tổ chức.</w:t>
      </w:r>
    </w:p>
    <w:p w:rsidR="00CF1315" w:rsidRDefault="00CF1315" w:rsidP="007B03BA">
      <w:pPr>
        <w:pStyle w:val="ListParagraph"/>
        <w:spacing w:line="276" w:lineRule="auto"/>
        <w:ind w:left="0" w:firstLine="720"/>
        <w:jc w:val="both"/>
        <w:rPr>
          <w:b/>
          <w:color w:val="000000"/>
          <w:spacing w:val="-4"/>
          <w:sz w:val="28"/>
          <w:szCs w:val="28"/>
        </w:rPr>
      </w:pPr>
    </w:p>
    <w:p w:rsidR="00971E84" w:rsidRPr="00CF1315" w:rsidRDefault="00971E84" w:rsidP="007B03BA">
      <w:pPr>
        <w:pStyle w:val="ListParagraph"/>
        <w:spacing w:line="276" w:lineRule="auto"/>
        <w:ind w:left="0" w:firstLine="720"/>
        <w:jc w:val="both"/>
        <w:rPr>
          <w:b/>
          <w:color w:val="000000"/>
          <w:spacing w:val="-4"/>
          <w:sz w:val="28"/>
          <w:szCs w:val="28"/>
        </w:rPr>
      </w:pPr>
      <w:r w:rsidRPr="00CF1315">
        <w:rPr>
          <w:b/>
          <w:color w:val="000000"/>
          <w:spacing w:val="-4"/>
          <w:sz w:val="28"/>
          <w:szCs w:val="28"/>
        </w:rPr>
        <w:t xml:space="preserve">1. </w:t>
      </w:r>
      <w:r w:rsidR="002002A4" w:rsidRPr="00CF1315">
        <w:rPr>
          <w:b/>
          <w:color w:val="000000"/>
          <w:spacing w:val="-4"/>
          <w:sz w:val="28"/>
          <w:szCs w:val="28"/>
        </w:rPr>
        <w:t>Thời gian</w:t>
      </w:r>
      <w:r w:rsidR="00B9175B" w:rsidRPr="00CF1315">
        <w:rPr>
          <w:b/>
          <w:color w:val="000000"/>
          <w:spacing w:val="-4"/>
          <w:sz w:val="28"/>
          <w:szCs w:val="28"/>
        </w:rPr>
        <w:t xml:space="preserve"> - Địa điểm</w:t>
      </w:r>
      <w:r w:rsidR="002002A4" w:rsidRPr="00CF1315">
        <w:rPr>
          <w:b/>
          <w:color w:val="000000"/>
          <w:spacing w:val="-4"/>
          <w:sz w:val="28"/>
          <w:szCs w:val="28"/>
        </w:rPr>
        <w:t>:</w:t>
      </w:r>
    </w:p>
    <w:p w:rsidR="00971E84" w:rsidRDefault="00971E84" w:rsidP="007B03BA">
      <w:pPr>
        <w:pStyle w:val="ListParagraph"/>
        <w:spacing w:line="276" w:lineRule="auto"/>
        <w:ind w:left="0" w:firstLine="720"/>
        <w:jc w:val="both"/>
        <w:rPr>
          <w:color w:val="000000"/>
          <w:spacing w:val="-4"/>
          <w:sz w:val="28"/>
          <w:szCs w:val="28"/>
        </w:rPr>
      </w:pPr>
      <w:r>
        <w:rPr>
          <w:color w:val="000000"/>
          <w:spacing w:val="-4"/>
          <w:sz w:val="28"/>
          <w:szCs w:val="28"/>
        </w:rPr>
        <w:t xml:space="preserve">- </w:t>
      </w:r>
      <w:r w:rsidR="00B9175B" w:rsidRPr="00B9175B">
        <w:rPr>
          <w:b/>
          <w:i/>
          <w:color w:val="000000"/>
          <w:spacing w:val="-4"/>
          <w:sz w:val="28"/>
          <w:szCs w:val="28"/>
        </w:rPr>
        <w:t>Thời gian:</w:t>
      </w:r>
      <w:r w:rsidR="00B9175B" w:rsidRPr="00B9175B">
        <w:rPr>
          <w:color w:val="000000"/>
          <w:spacing w:val="-4"/>
          <w:sz w:val="28"/>
          <w:szCs w:val="28"/>
        </w:rPr>
        <w:t xml:space="preserve"> </w:t>
      </w:r>
      <w:r w:rsidR="00B9175B" w:rsidRPr="002002A4">
        <w:rPr>
          <w:color w:val="000000"/>
          <w:spacing w:val="-4"/>
          <w:sz w:val="28"/>
          <w:szCs w:val="28"/>
        </w:rPr>
        <w:t>Từ</w:t>
      </w:r>
      <w:r w:rsidR="00B9175B" w:rsidRPr="002002A4">
        <w:rPr>
          <w:b/>
          <w:color w:val="000000"/>
          <w:spacing w:val="-4"/>
          <w:sz w:val="28"/>
          <w:szCs w:val="28"/>
        </w:rPr>
        <w:t xml:space="preserve"> </w:t>
      </w:r>
      <w:r w:rsidR="00B9175B" w:rsidRPr="002002A4">
        <w:rPr>
          <w:color w:val="000000"/>
          <w:spacing w:val="-4"/>
          <w:sz w:val="28"/>
          <w:szCs w:val="28"/>
        </w:rPr>
        <w:t>7g00 đến</w:t>
      </w:r>
      <w:r w:rsidR="00B9175B">
        <w:rPr>
          <w:color w:val="000000"/>
          <w:spacing w:val="-4"/>
          <w:sz w:val="28"/>
          <w:szCs w:val="28"/>
        </w:rPr>
        <w:t xml:space="preserve"> 11g00</w:t>
      </w:r>
      <w:r w:rsidR="00B9175B" w:rsidRPr="002002A4">
        <w:rPr>
          <w:color w:val="000000"/>
          <w:spacing w:val="-4"/>
          <w:sz w:val="28"/>
          <w:szCs w:val="28"/>
        </w:rPr>
        <w:t xml:space="preserve">, ngày 29/12/2016 </w:t>
      </w:r>
      <w:r w:rsidR="00B9175B" w:rsidRPr="002002A4">
        <w:rPr>
          <w:i/>
          <w:color w:val="000000"/>
          <w:spacing w:val="-4"/>
          <w:sz w:val="28"/>
          <w:szCs w:val="28"/>
        </w:rPr>
        <w:t>(Thứ năm).</w:t>
      </w:r>
    </w:p>
    <w:p w:rsidR="00971E84" w:rsidRDefault="00971E84" w:rsidP="007B03BA">
      <w:pPr>
        <w:pStyle w:val="ListParagraph"/>
        <w:spacing w:line="276" w:lineRule="auto"/>
        <w:ind w:left="0" w:firstLine="720"/>
        <w:jc w:val="both"/>
        <w:rPr>
          <w:color w:val="000000"/>
          <w:spacing w:val="-4"/>
          <w:sz w:val="28"/>
          <w:szCs w:val="28"/>
        </w:rPr>
      </w:pPr>
      <w:r>
        <w:rPr>
          <w:color w:val="000000"/>
          <w:spacing w:val="-4"/>
          <w:sz w:val="28"/>
          <w:szCs w:val="28"/>
        </w:rPr>
        <w:t xml:space="preserve">- </w:t>
      </w:r>
      <w:r w:rsidR="00B9175B" w:rsidRPr="00B9175B">
        <w:rPr>
          <w:b/>
          <w:i/>
          <w:color w:val="000000"/>
          <w:spacing w:val="-4"/>
          <w:sz w:val="28"/>
          <w:szCs w:val="28"/>
        </w:rPr>
        <w:t>Địa điểm:</w:t>
      </w:r>
      <w:r w:rsidR="002002A4" w:rsidRPr="00B9175B">
        <w:rPr>
          <w:i/>
          <w:color w:val="000000"/>
          <w:spacing w:val="-4"/>
          <w:sz w:val="28"/>
          <w:szCs w:val="28"/>
        </w:rPr>
        <w:t xml:space="preserve"> </w:t>
      </w:r>
      <w:r>
        <w:rPr>
          <w:color w:val="000000"/>
          <w:spacing w:val="-4"/>
          <w:sz w:val="28"/>
          <w:szCs w:val="28"/>
        </w:rPr>
        <w:t>Hội trường Thành Phố.</w:t>
      </w:r>
    </w:p>
    <w:p w:rsidR="00CF1315" w:rsidRDefault="00FF0E25" w:rsidP="007B03BA">
      <w:pPr>
        <w:pStyle w:val="ListParagraph"/>
        <w:spacing w:line="276" w:lineRule="auto"/>
        <w:ind w:left="0" w:firstLine="720"/>
        <w:jc w:val="both"/>
        <w:rPr>
          <w:i/>
          <w:color w:val="000000"/>
          <w:sz w:val="28"/>
          <w:szCs w:val="28"/>
        </w:rPr>
      </w:pPr>
      <w:r>
        <w:rPr>
          <w:i/>
          <w:color w:val="000000"/>
          <w:sz w:val="28"/>
          <w:szCs w:val="28"/>
        </w:rPr>
        <w:t xml:space="preserve">                </w:t>
      </w:r>
      <w:r w:rsidR="002102ED">
        <w:rPr>
          <w:i/>
          <w:color w:val="000000"/>
          <w:sz w:val="28"/>
          <w:szCs w:val="28"/>
        </w:rPr>
        <w:t xml:space="preserve">  </w:t>
      </w:r>
      <w:r>
        <w:rPr>
          <w:i/>
          <w:color w:val="000000"/>
          <w:sz w:val="28"/>
          <w:szCs w:val="28"/>
        </w:rPr>
        <w:t xml:space="preserve"> </w:t>
      </w:r>
      <w:r w:rsidR="00971E84">
        <w:rPr>
          <w:i/>
          <w:color w:val="000000"/>
          <w:sz w:val="28"/>
          <w:szCs w:val="28"/>
        </w:rPr>
        <w:t xml:space="preserve">(Số 111 đường </w:t>
      </w:r>
      <w:r w:rsidR="00B9175B" w:rsidRPr="002002A4">
        <w:rPr>
          <w:i/>
          <w:color w:val="000000"/>
          <w:sz w:val="28"/>
          <w:szCs w:val="28"/>
        </w:rPr>
        <w:t>Bà Huyện Thanh Quan, Phư</w:t>
      </w:r>
      <w:r w:rsidR="00B9175B">
        <w:rPr>
          <w:i/>
          <w:color w:val="000000"/>
          <w:sz w:val="28"/>
          <w:szCs w:val="28"/>
        </w:rPr>
        <w:t>ờng 7, Quận</w:t>
      </w:r>
      <w:r w:rsidR="00DA2296">
        <w:rPr>
          <w:i/>
          <w:color w:val="000000"/>
          <w:sz w:val="28"/>
          <w:szCs w:val="28"/>
        </w:rPr>
        <w:t xml:space="preserve"> 3).</w:t>
      </w:r>
      <w:r w:rsidR="00B9175B">
        <w:rPr>
          <w:i/>
          <w:color w:val="000000"/>
          <w:sz w:val="28"/>
          <w:szCs w:val="28"/>
        </w:rPr>
        <w:t xml:space="preserve"> </w:t>
      </w:r>
    </w:p>
    <w:p w:rsidR="00CF1315" w:rsidRPr="00CF1315" w:rsidRDefault="00CF1315" w:rsidP="007B03BA">
      <w:pPr>
        <w:pStyle w:val="ListParagraph"/>
        <w:spacing w:line="276" w:lineRule="auto"/>
        <w:ind w:left="0"/>
        <w:jc w:val="both"/>
        <w:rPr>
          <w:color w:val="000000"/>
          <w:spacing w:val="-4"/>
          <w:sz w:val="28"/>
          <w:szCs w:val="28"/>
        </w:rPr>
      </w:pPr>
    </w:p>
    <w:p w:rsidR="002002A4" w:rsidRPr="00CF1315" w:rsidRDefault="00971E84" w:rsidP="007B03BA">
      <w:pPr>
        <w:spacing w:after="0"/>
        <w:ind w:firstLine="720"/>
        <w:jc w:val="both"/>
        <w:rPr>
          <w:rFonts w:ascii="Times New Roman" w:hAnsi="Times New Roman"/>
          <w:b/>
          <w:sz w:val="28"/>
        </w:rPr>
      </w:pPr>
      <w:r w:rsidRPr="00CF1315">
        <w:rPr>
          <w:rFonts w:ascii="Times New Roman" w:hAnsi="Times New Roman"/>
          <w:b/>
          <w:sz w:val="28"/>
        </w:rPr>
        <w:t xml:space="preserve">2. </w:t>
      </w:r>
      <w:r w:rsidR="00FF0E25">
        <w:rPr>
          <w:rFonts w:ascii="Times New Roman" w:hAnsi="Times New Roman"/>
          <w:b/>
          <w:sz w:val="28"/>
        </w:rPr>
        <w:t>Đơn vị, s</w:t>
      </w:r>
      <w:r w:rsidR="002002A4" w:rsidRPr="00CF1315">
        <w:rPr>
          <w:rFonts w:ascii="Times New Roman" w:hAnsi="Times New Roman"/>
          <w:b/>
          <w:sz w:val="28"/>
        </w:rPr>
        <w:t>ố lượ</w:t>
      </w:r>
      <w:r w:rsidR="00FF0E25">
        <w:rPr>
          <w:rFonts w:ascii="Times New Roman" w:hAnsi="Times New Roman"/>
          <w:b/>
          <w:sz w:val="28"/>
        </w:rPr>
        <w:t>ng</w:t>
      </w:r>
      <w:r w:rsidR="002002A4" w:rsidRPr="00CF1315">
        <w:rPr>
          <w:rFonts w:ascii="Times New Roman" w:hAnsi="Times New Roman"/>
          <w:b/>
          <w:sz w:val="28"/>
        </w:rPr>
        <w:t>:</w:t>
      </w:r>
    </w:p>
    <w:p w:rsidR="002002A4" w:rsidRPr="002002A4" w:rsidRDefault="002002A4" w:rsidP="007B03BA">
      <w:pPr>
        <w:pStyle w:val="ListParagraph"/>
        <w:spacing w:line="276" w:lineRule="auto"/>
        <w:ind w:left="851"/>
        <w:jc w:val="both"/>
        <w:rPr>
          <w:b/>
          <w:sz w:val="6"/>
          <w:szCs w:val="6"/>
        </w:rPr>
      </w:pPr>
    </w:p>
    <w:tbl>
      <w:tblPr>
        <w:tblW w:w="9000" w:type="dxa"/>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6295"/>
        <w:gridCol w:w="1799"/>
      </w:tblGrid>
      <w:tr w:rsidR="002002A4" w:rsidRPr="002002A4" w:rsidTr="00971E84">
        <w:trPr>
          <w:trHeight w:val="431"/>
          <w:jc w:val="center"/>
        </w:trPr>
        <w:tc>
          <w:tcPr>
            <w:tcW w:w="906" w:type="dxa"/>
            <w:vAlign w:val="center"/>
          </w:tcPr>
          <w:p w:rsidR="002002A4" w:rsidRPr="002002A4" w:rsidRDefault="002002A4" w:rsidP="007B03BA">
            <w:pPr>
              <w:spacing w:after="0"/>
              <w:ind w:firstLine="2"/>
              <w:jc w:val="center"/>
              <w:rPr>
                <w:rFonts w:ascii="Times New Roman" w:hAnsi="Times New Roman"/>
                <w:b/>
                <w:sz w:val="28"/>
                <w:szCs w:val="28"/>
              </w:rPr>
            </w:pPr>
            <w:r w:rsidRPr="002002A4">
              <w:rPr>
                <w:rFonts w:ascii="Times New Roman" w:hAnsi="Times New Roman"/>
                <w:b/>
                <w:sz w:val="28"/>
                <w:szCs w:val="28"/>
              </w:rPr>
              <w:t xml:space="preserve">  STT</w:t>
            </w:r>
          </w:p>
        </w:tc>
        <w:tc>
          <w:tcPr>
            <w:tcW w:w="6295" w:type="dxa"/>
            <w:vAlign w:val="center"/>
          </w:tcPr>
          <w:p w:rsidR="002002A4" w:rsidRPr="002002A4" w:rsidRDefault="002002A4" w:rsidP="007B03BA">
            <w:pPr>
              <w:spacing w:after="0"/>
              <w:ind w:firstLine="450"/>
              <w:jc w:val="center"/>
              <w:rPr>
                <w:rFonts w:ascii="Times New Roman" w:hAnsi="Times New Roman"/>
                <w:b/>
                <w:sz w:val="28"/>
                <w:szCs w:val="28"/>
              </w:rPr>
            </w:pPr>
            <w:r w:rsidRPr="002002A4">
              <w:rPr>
                <w:rFonts w:ascii="Times New Roman" w:hAnsi="Times New Roman"/>
                <w:b/>
                <w:sz w:val="28"/>
                <w:szCs w:val="28"/>
              </w:rPr>
              <w:t>ĐƠN VỊ</w:t>
            </w:r>
          </w:p>
        </w:tc>
        <w:tc>
          <w:tcPr>
            <w:tcW w:w="1799" w:type="dxa"/>
            <w:vAlign w:val="center"/>
          </w:tcPr>
          <w:p w:rsidR="002002A4" w:rsidRPr="002002A4" w:rsidRDefault="002002A4" w:rsidP="007B03BA">
            <w:pPr>
              <w:spacing w:after="0"/>
              <w:jc w:val="center"/>
              <w:rPr>
                <w:rFonts w:ascii="Times New Roman" w:hAnsi="Times New Roman"/>
                <w:b/>
                <w:sz w:val="28"/>
                <w:szCs w:val="28"/>
              </w:rPr>
            </w:pPr>
            <w:r w:rsidRPr="002002A4">
              <w:rPr>
                <w:rFonts w:ascii="Times New Roman" w:hAnsi="Times New Roman"/>
                <w:b/>
                <w:sz w:val="28"/>
                <w:szCs w:val="28"/>
              </w:rPr>
              <w:t>SỐ  LƯỢNG</w:t>
            </w:r>
          </w:p>
        </w:tc>
      </w:tr>
      <w:tr w:rsidR="002002A4" w:rsidRPr="002002A4" w:rsidTr="00971E84">
        <w:trPr>
          <w:trHeight w:val="412"/>
          <w:jc w:val="center"/>
        </w:trPr>
        <w:tc>
          <w:tcPr>
            <w:tcW w:w="906" w:type="dxa"/>
            <w:vAlign w:val="center"/>
          </w:tcPr>
          <w:p w:rsidR="002002A4" w:rsidRPr="002002A4" w:rsidRDefault="002002A4" w:rsidP="00EE43F3">
            <w:pPr>
              <w:pStyle w:val="ListParagraph"/>
              <w:numPr>
                <w:ilvl w:val="0"/>
                <w:numId w:val="10"/>
              </w:numPr>
              <w:spacing w:line="276" w:lineRule="auto"/>
              <w:jc w:val="center"/>
              <w:rPr>
                <w:sz w:val="28"/>
                <w:szCs w:val="28"/>
              </w:rPr>
            </w:pPr>
          </w:p>
        </w:tc>
        <w:tc>
          <w:tcPr>
            <w:tcW w:w="6295" w:type="dxa"/>
            <w:vAlign w:val="center"/>
          </w:tcPr>
          <w:p w:rsidR="002002A4" w:rsidRPr="002002A4" w:rsidRDefault="002002A4" w:rsidP="007B03BA">
            <w:pPr>
              <w:spacing w:after="0"/>
              <w:ind w:firstLine="72"/>
              <w:rPr>
                <w:rFonts w:ascii="Times New Roman" w:hAnsi="Times New Roman"/>
                <w:sz w:val="28"/>
                <w:szCs w:val="28"/>
              </w:rPr>
            </w:pPr>
            <w:r w:rsidRPr="002002A4">
              <w:rPr>
                <w:rFonts w:ascii="Times New Roman" w:hAnsi="Times New Roman"/>
                <w:sz w:val="28"/>
                <w:szCs w:val="28"/>
              </w:rPr>
              <w:t>Quận Đoàn 3</w:t>
            </w:r>
          </w:p>
        </w:tc>
        <w:tc>
          <w:tcPr>
            <w:tcW w:w="1799" w:type="dxa"/>
            <w:vAlign w:val="center"/>
          </w:tcPr>
          <w:p w:rsidR="002002A4" w:rsidRPr="002002A4" w:rsidRDefault="002002A4" w:rsidP="007B03BA">
            <w:pPr>
              <w:spacing w:after="0"/>
              <w:ind w:firstLine="34"/>
              <w:jc w:val="center"/>
              <w:rPr>
                <w:rFonts w:ascii="Times New Roman" w:hAnsi="Times New Roman"/>
                <w:sz w:val="28"/>
                <w:szCs w:val="28"/>
              </w:rPr>
            </w:pPr>
            <w:r w:rsidRPr="002002A4">
              <w:rPr>
                <w:rFonts w:ascii="Times New Roman" w:hAnsi="Times New Roman"/>
                <w:sz w:val="28"/>
                <w:szCs w:val="28"/>
              </w:rPr>
              <w:t>10</w:t>
            </w:r>
          </w:p>
        </w:tc>
      </w:tr>
      <w:tr w:rsidR="002002A4" w:rsidRPr="002002A4" w:rsidTr="00971E84">
        <w:trPr>
          <w:trHeight w:val="412"/>
          <w:jc w:val="center"/>
        </w:trPr>
        <w:tc>
          <w:tcPr>
            <w:tcW w:w="906" w:type="dxa"/>
            <w:vAlign w:val="center"/>
          </w:tcPr>
          <w:p w:rsidR="002002A4" w:rsidRPr="002002A4" w:rsidRDefault="002002A4" w:rsidP="00EE43F3">
            <w:pPr>
              <w:pStyle w:val="ListParagraph"/>
              <w:numPr>
                <w:ilvl w:val="0"/>
                <w:numId w:val="10"/>
              </w:numPr>
              <w:spacing w:line="276" w:lineRule="auto"/>
              <w:jc w:val="center"/>
              <w:rPr>
                <w:sz w:val="28"/>
                <w:szCs w:val="28"/>
              </w:rPr>
            </w:pPr>
          </w:p>
        </w:tc>
        <w:tc>
          <w:tcPr>
            <w:tcW w:w="6295" w:type="dxa"/>
            <w:vAlign w:val="center"/>
          </w:tcPr>
          <w:p w:rsidR="002002A4" w:rsidRPr="002002A4" w:rsidRDefault="002002A4" w:rsidP="007B03BA">
            <w:pPr>
              <w:spacing w:after="0"/>
              <w:ind w:firstLine="72"/>
              <w:rPr>
                <w:rFonts w:ascii="Times New Roman" w:hAnsi="Times New Roman"/>
                <w:sz w:val="28"/>
                <w:szCs w:val="28"/>
              </w:rPr>
            </w:pPr>
            <w:r w:rsidRPr="002002A4">
              <w:rPr>
                <w:rFonts w:ascii="Times New Roman" w:hAnsi="Times New Roman"/>
                <w:sz w:val="28"/>
                <w:szCs w:val="28"/>
              </w:rPr>
              <w:t>Quận Đoàn 5</w:t>
            </w:r>
          </w:p>
        </w:tc>
        <w:tc>
          <w:tcPr>
            <w:tcW w:w="1799" w:type="dxa"/>
            <w:vAlign w:val="center"/>
          </w:tcPr>
          <w:p w:rsidR="002002A4" w:rsidRPr="002002A4" w:rsidRDefault="001F2B85" w:rsidP="007B03BA">
            <w:pPr>
              <w:spacing w:after="0"/>
              <w:ind w:firstLine="34"/>
              <w:jc w:val="center"/>
              <w:rPr>
                <w:rFonts w:ascii="Times New Roman" w:hAnsi="Times New Roman"/>
                <w:sz w:val="28"/>
                <w:szCs w:val="28"/>
              </w:rPr>
            </w:pPr>
            <w:r>
              <w:rPr>
                <w:rFonts w:ascii="Times New Roman" w:hAnsi="Times New Roman"/>
                <w:sz w:val="28"/>
                <w:szCs w:val="28"/>
              </w:rPr>
              <w:t>15</w:t>
            </w:r>
          </w:p>
        </w:tc>
      </w:tr>
      <w:tr w:rsidR="002002A4" w:rsidRPr="002002A4" w:rsidTr="00971E84">
        <w:trPr>
          <w:trHeight w:val="412"/>
          <w:jc w:val="center"/>
        </w:trPr>
        <w:tc>
          <w:tcPr>
            <w:tcW w:w="906" w:type="dxa"/>
            <w:vAlign w:val="center"/>
          </w:tcPr>
          <w:p w:rsidR="002002A4" w:rsidRPr="002002A4" w:rsidRDefault="002002A4" w:rsidP="00EE43F3">
            <w:pPr>
              <w:pStyle w:val="ListParagraph"/>
              <w:numPr>
                <w:ilvl w:val="0"/>
                <w:numId w:val="10"/>
              </w:numPr>
              <w:spacing w:line="276" w:lineRule="auto"/>
              <w:jc w:val="center"/>
              <w:rPr>
                <w:sz w:val="28"/>
                <w:szCs w:val="28"/>
              </w:rPr>
            </w:pPr>
          </w:p>
        </w:tc>
        <w:tc>
          <w:tcPr>
            <w:tcW w:w="6295" w:type="dxa"/>
            <w:vAlign w:val="center"/>
          </w:tcPr>
          <w:p w:rsidR="002002A4" w:rsidRPr="002002A4" w:rsidRDefault="002002A4" w:rsidP="007B03BA">
            <w:pPr>
              <w:spacing w:after="0"/>
              <w:ind w:firstLine="72"/>
              <w:rPr>
                <w:rFonts w:ascii="Times New Roman" w:hAnsi="Times New Roman"/>
                <w:sz w:val="28"/>
                <w:szCs w:val="28"/>
              </w:rPr>
            </w:pPr>
            <w:r w:rsidRPr="002002A4">
              <w:rPr>
                <w:rFonts w:ascii="Times New Roman" w:hAnsi="Times New Roman"/>
                <w:sz w:val="28"/>
                <w:szCs w:val="28"/>
              </w:rPr>
              <w:t>Quận Đoàn 10</w:t>
            </w:r>
          </w:p>
        </w:tc>
        <w:tc>
          <w:tcPr>
            <w:tcW w:w="1799" w:type="dxa"/>
            <w:vAlign w:val="center"/>
          </w:tcPr>
          <w:p w:rsidR="002002A4" w:rsidRPr="002002A4" w:rsidRDefault="001F2B85" w:rsidP="007B03BA">
            <w:pPr>
              <w:spacing w:after="0"/>
              <w:ind w:firstLine="34"/>
              <w:jc w:val="center"/>
              <w:rPr>
                <w:rFonts w:ascii="Times New Roman" w:hAnsi="Times New Roman"/>
                <w:sz w:val="28"/>
                <w:szCs w:val="28"/>
              </w:rPr>
            </w:pPr>
            <w:r>
              <w:rPr>
                <w:rFonts w:ascii="Times New Roman" w:hAnsi="Times New Roman"/>
                <w:sz w:val="28"/>
                <w:szCs w:val="28"/>
              </w:rPr>
              <w:t>10</w:t>
            </w:r>
          </w:p>
        </w:tc>
      </w:tr>
      <w:tr w:rsidR="002002A4" w:rsidRPr="002002A4" w:rsidTr="00971E84">
        <w:trPr>
          <w:trHeight w:val="412"/>
          <w:jc w:val="center"/>
        </w:trPr>
        <w:tc>
          <w:tcPr>
            <w:tcW w:w="906" w:type="dxa"/>
            <w:vAlign w:val="center"/>
          </w:tcPr>
          <w:p w:rsidR="002002A4" w:rsidRPr="002002A4" w:rsidRDefault="002002A4" w:rsidP="00EE43F3">
            <w:pPr>
              <w:pStyle w:val="ListParagraph"/>
              <w:numPr>
                <w:ilvl w:val="0"/>
                <w:numId w:val="10"/>
              </w:numPr>
              <w:spacing w:line="276" w:lineRule="auto"/>
              <w:jc w:val="center"/>
              <w:rPr>
                <w:sz w:val="28"/>
                <w:szCs w:val="28"/>
              </w:rPr>
            </w:pPr>
          </w:p>
        </w:tc>
        <w:tc>
          <w:tcPr>
            <w:tcW w:w="6295" w:type="dxa"/>
            <w:vAlign w:val="center"/>
          </w:tcPr>
          <w:p w:rsidR="002002A4" w:rsidRPr="002002A4" w:rsidRDefault="002002A4" w:rsidP="007B03BA">
            <w:pPr>
              <w:spacing w:after="0"/>
              <w:ind w:firstLine="72"/>
              <w:rPr>
                <w:rFonts w:ascii="Times New Roman" w:hAnsi="Times New Roman"/>
                <w:sz w:val="28"/>
                <w:szCs w:val="28"/>
              </w:rPr>
            </w:pPr>
            <w:r w:rsidRPr="002002A4">
              <w:rPr>
                <w:rFonts w:ascii="Times New Roman" w:hAnsi="Times New Roman"/>
                <w:sz w:val="28"/>
                <w:szCs w:val="28"/>
              </w:rPr>
              <w:t>Quận Đoàn Bình Thạnh</w:t>
            </w:r>
          </w:p>
        </w:tc>
        <w:tc>
          <w:tcPr>
            <w:tcW w:w="1799" w:type="dxa"/>
            <w:vAlign w:val="center"/>
          </w:tcPr>
          <w:p w:rsidR="002002A4" w:rsidRPr="002002A4" w:rsidRDefault="001F2B85" w:rsidP="007B03BA">
            <w:pPr>
              <w:spacing w:after="0"/>
              <w:ind w:firstLine="34"/>
              <w:jc w:val="center"/>
              <w:rPr>
                <w:rFonts w:ascii="Times New Roman" w:hAnsi="Times New Roman"/>
                <w:sz w:val="28"/>
                <w:szCs w:val="28"/>
              </w:rPr>
            </w:pPr>
            <w:r>
              <w:rPr>
                <w:rFonts w:ascii="Times New Roman" w:hAnsi="Times New Roman"/>
                <w:sz w:val="28"/>
                <w:szCs w:val="28"/>
              </w:rPr>
              <w:t>15</w:t>
            </w:r>
          </w:p>
        </w:tc>
      </w:tr>
      <w:tr w:rsidR="002002A4" w:rsidRPr="002002A4" w:rsidTr="00971E84">
        <w:trPr>
          <w:trHeight w:val="601"/>
          <w:jc w:val="center"/>
        </w:trPr>
        <w:tc>
          <w:tcPr>
            <w:tcW w:w="7201" w:type="dxa"/>
            <w:gridSpan w:val="2"/>
            <w:vAlign w:val="center"/>
          </w:tcPr>
          <w:p w:rsidR="002002A4" w:rsidRPr="002002A4" w:rsidRDefault="002002A4" w:rsidP="007B03BA">
            <w:pPr>
              <w:spacing w:after="0"/>
              <w:rPr>
                <w:rFonts w:ascii="Times New Roman" w:hAnsi="Times New Roman"/>
                <w:b/>
                <w:sz w:val="28"/>
                <w:szCs w:val="28"/>
              </w:rPr>
            </w:pPr>
            <w:r w:rsidRPr="002002A4">
              <w:rPr>
                <w:rFonts w:ascii="Times New Roman" w:hAnsi="Times New Roman"/>
                <w:b/>
                <w:sz w:val="28"/>
                <w:szCs w:val="28"/>
              </w:rPr>
              <w:t>Tổng cộng:</w:t>
            </w:r>
          </w:p>
        </w:tc>
        <w:tc>
          <w:tcPr>
            <w:tcW w:w="1799" w:type="dxa"/>
            <w:vAlign w:val="center"/>
          </w:tcPr>
          <w:p w:rsidR="002002A4" w:rsidRPr="002002A4" w:rsidRDefault="001F2B85" w:rsidP="007B03BA">
            <w:pPr>
              <w:spacing w:after="0"/>
              <w:jc w:val="center"/>
              <w:rPr>
                <w:rFonts w:ascii="Times New Roman" w:hAnsi="Times New Roman"/>
                <w:b/>
                <w:sz w:val="28"/>
                <w:szCs w:val="28"/>
              </w:rPr>
            </w:pPr>
            <w:r>
              <w:rPr>
                <w:rFonts w:ascii="Times New Roman" w:hAnsi="Times New Roman"/>
                <w:b/>
                <w:sz w:val="28"/>
                <w:szCs w:val="28"/>
              </w:rPr>
              <w:t>50</w:t>
            </w:r>
          </w:p>
        </w:tc>
      </w:tr>
    </w:tbl>
    <w:p w:rsidR="00971E84" w:rsidRDefault="00971E84" w:rsidP="007B03BA">
      <w:pPr>
        <w:spacing w:after="0"/>
        <w:jc w:val="both"/>
        <w:rPr>
          <w:rFonts w:ascii="Times New Roman" w:hAnsi="Times New Roman"/>
          <w:color w:val="000000"/>
          <w:sz w:val="6"/>
          <w:szCs w:val="6"/>
        </w:rPr>
      </w:pPr>
    </w:p>
    <w:p w:rsidR="004E2BDB" w:rsidRDefault="004E2BDB" w:rsidP="007B03BA">
      <w:pPr>
        <w:spacing w:after="0"/>
        <w:jc w:val="both"/>
        <w:rPr>
          <w:rFonts w:ascii="Times New Roman" w:hAnsi="Times New Roman"/>
          <w:b/>
          <w:sz w:val="28"/>
          <w:szCs w:val="28"/>
        </w:rPr>
      </w:pPr>
    </w:p>
    <w:p w:rsidR="00971E84" w:rsidRDefault="00971E84" w:rsidP="007B03BA">
      <w:pPr>
        <w:spacing w:after="0"/>
        <w:ind w:firstLine="720"/>
        <w:jc w:val="both"/>
        <w:rPr>
          <w:rFonts w:ascii="Times New Roman" w:hAnsi="Times New Roman"/>
          <w:b/>
          <w:sz w:val="28"/>
          <w:szCs w:val="28"/>
        </w:rPr>
      </w:pPr>
      <w:r>
        <w:rPr>
          <w:rFonts w:ascii="Times New Roman" w:hAnsi="Times New Roman"/>
          <w:b/>
          <w:sz w:val="28"/>
          <w:szCs w:val="28"/>
        </w:rPr>
        <w:t xml:space="preserve">3. </w:t>
      </w:r>
      <w:r w:rsidR="002002A4" w:rsidRPr="00971E84">
        <w:rPr>
          <w:rFonts w:ascii="Times New Roman" w:hAnsi="Times New Roman"/>
          <w:b/>
          <w:sz w:val="28"/>
          <w:szCs w:val="28"/>
        </w:rPr>
        <w:t>Trang phục và một số</w:t>
      </w:r>
      <w:r>
        <w:rPr>
          <w:rFonts w:ascii="Times New Roman" w:hAnsi="Times New Roman"/>
          <w:b/>
          <w:sz w:val="28"/>
          <w:szCs w:val="28"/>
        </w:rPr>
        <w:t xml:space="preserve"> lưu ý:</w:t>
      </w:r>
    </w:p>
    <w:p w:rsidR="00971E84" w:rsidRDefault="00971E84" w:rsidP="007B03BA">
      <w:pPr>
        <w:spacing w:after="0"/>
        <w:ind w:firstLine="720"/>
        <w:jc w:val="both"/>
        <w:rPr>
          <w:rFonts w:ascii="Times New Roman" w:hAnsi="Times New Roman"/>
          <w:b/>
          <w:sz w:val="28"/>
          <w:szCs w:val="28"/>
        </w:rPr>
      </w:pPr>
      <w:r>
        <w:rPr>
          <w:rFonts w:ascii="Times New Roman" w:hAnsi="Times New Roman"/>
          <w:b/>
          <w:sz w:val="28"/>
          <w:szCs w:val="28"/>
        </w:rPr>
        <w:t xml:space="preserve">- </w:t>
      </w:r>
      <w:r w:rsidR="002002A4" w:rsidRPr="002002A4">
        <w:rPr>
          <w:rFonts w:ascii="Times New Roman" w:hAnsi="Times New Roman"/>
          <w:sz w:val="28"/>
          <w:szCs w:val="28"/>
        </w:rPr>
        <w:t xml:space="preserve">Đoàn viên, thanh niên tham dự mặc Áo thanh niên Việt Nam, </w:t>
      </w:r>
      <w:r w:rsidR="002002A4" w:rsidRPr="002002A4">
        <w:rPr>
          <w:rFonts w:ascii="Times New Roman" w:hAnsi="Times New Roman"/>
          <w:spacing w:val="-2"/>
          <w:sz w:val="28"/>
          <w:szCs w:val="28"/>
        </w:rPr>
        <w:t>quần sậm màu, bỏ áo vào quần; mang giày hoặc dép quai hậu.</w:t>
      </w:r>
    </w:p>
    <w:p w:rsidR="00677449" w:rsidRDefault="00971E84" w:rsidP="00677449">
      <w:pPr>
        <w:spacing w:after="0"/>
        <w:ind w:firstLine="720"/>
        <w:jc w:val="both"/>
        <w:rPr>
          <w:rFonts w:ascii="Times New Roman" w:hAnsi="Times New Roman"/>
          <w:b/>
          <w:sz w:val="28"/>
          <w:szCs w:val="28"/>
        </w:rPr>
      </w:pPr>
      <w:r>
        <w:rPr>
          <w:rFonts w:ascii="Times New Roman" w:hAnsi="Times New Roman"/>
          <w:b/>
          <w:sz w:val="28"/>
          <w:szCs w:val="28"/>
        </w:rPr>
        <w:t xml:space="preserve">- </w:t>
      </w:r>
      <w:r w:rsidR="002002A4" w:rsidRPr="002002A4">
        <w:rPr>
          <w:rFonts w:ascii="Times New Roman" w:hAnsi="Times New Roman"/>
          <w:sz w:val="28"/>
          <w:szCs w:val="28"/>
        </w:rPr>
        <w:t>Đề nghị đơn vị được mời cử lực lượng tham dự đúng giờ theo thông báo, nghiêm túc và dự xuyên suốt chương trình</w:t>
      </w:r>
      <w:r w:rsidR="002002A4" w:rsidRPr="002002A4">
        <w:rPr>
          <w:rFonts w:ascii="Times New Roman" w:hAnsi="Times New Roman"/>
          <w:spacing w:val="-2"/>
          <w:sz w:val="28"/>
          <w:szCs w:val="28"/>
        </w:rPr>
        <w:t>.</w:t>
      </w:r>
    </w:p>
    <w:p w:rsidR="00971E84" w:rsidRDefault="00971E84" w:rsidP="00677449">
      <w:pPr>
        <w:spacing w:after="0"/>
        <w:ind w:firstLine="720"/>
        <w:jc w:val="both"/>
        <w:rPr>
          <w:rFonts w:ascii="Times New Roman" w:hAnsi="Times New Roman"/>
          <w:b/>
          <w:sz w:val="28"/>
          <w:szCs w:val="28"/>
        </w:rPr>
      </w:pPr>
      <w:r>
        <w:rPr>
          <w:rFonts w:ascii="Times New Roman" w:hAnsi="Times New Roman"/>
          <w:b/>
          <w:sz w:val="28"/>
          <w:szCs w:val="28"/>
        </w:rPr>
        <w:t xml:space="preserve">- </w:t>
      </w:r>
      <w:r w:rsidR="002002A4" w:rsidRPr="002002A4">
        <w:rPr>
          <w:rFonts w:ascii="Times New Roman" w:hAnsi="Times New Roman"/>
          <w:sz w:val="28"/>
          <w:szCs w:val="28"/>
        </w:rPr>
        <w:t xml:space="preserve">Các đơn vị tự túc xe di chuyển, cử cán bộ đơn vị phụ trách lực lượng tham dự và báo cáo số lượng đoàn viên, thanh niên tham dự cho đồng chí cán bộ Thành Đoàn phụ trách. </w:t>
      </w:r>
    </w:p>
    <w:p w:rsidR="00457AD5" w:rsidRDefault="00457AD5" w:rsidP="007B03BA">
      <w:pPr>
        <w:spacing w:after="0"/>
        <w:ind w:firstLine="720"/>
        <w:jc w:val="both"/>
        <w:rPr>
          <w:rFonts w:ascii="Times New Roman" w:hAnsi="Times New Roman"/>
          <w:color w:val="000000"/>
          <w:sz w:val="28"/>
          <w:szCs w:val="28"/>
        </w:rPr>
      </w:pPr>
    </w:p>
    <w:p w:rsidR="00CF1315" w:rsidRPr="000D0C3B" w:rsidRDefault="00B9175B" w:rsidP="007B03BA">
      <w:pPr>
        <w:spacing w:after="0"/>
        <w:ind w:firstLine="720"/>
        <w:jc w:val="both"/>
        <w:rPr>
          <w:rFonts w:ascii="Times New Roman" w:hAnsi="Times New Roman"/>
          <w:sz w:val="28"/>
          <w:szCs w:val="28"/>
        </w:rPr>
      </w:pPr>
      <w:r w:rsidRPr="000D0C3B">
        <w:rPr>
          <w:rFonts w:ascii="Times New Roman" w:hAnsi="Times New Roman"/>
          <w:color w:val="000000"/>
          <w:sz w:val="28"/>
          <w:szCs w:val="28"/>
        </w:rPr>
        <w:lastRenderedPageBreak/>
        <w:t xml:space="preserve">Ban Thường vụ Thành Đoàn phân công </w:t>
      </w:r>
      <w:r w:rsidRPr="00EB2E23">
        <w:rPr>
          <w:rFonts w:ascii="Times New Roman" w:hAnsi="Times New Roman"/>
          <w:b/>
          <w:i/>
          <w:color w:val="000000"/>
          <w:sz w:val="28"/>
          <w:szCs w:val="28"/>
        </w:rPr>
        <w:t xml:space="preserve">đồng chí Lê Đức </w:t>
      </w:r>
      <w:r w:rsidR="00971E84" w:rsidRPr="00EB2E23">
        <w:rPr>
          <w:rFonts w:ascii="Times New Roman" w:hAnsi="Times New Roman"/>
          <w:b/>
          <w:i/>
          <w:color w:val="000000"/>
          <w:sz w:val="28"/>
          <w:szCs w:val="28"/>
        </w:rPr>
        <w:t>Đạt</w:t>
      </w:r>
      <w:r w:rsidRPr="00EB2E23">
        <w:rPr>
          <w:rFonts w:ascii="Times New Roman" w:hAnsi="Times New Roman"/>
          <w:b/>
          <w:i/>
          <w:color w:val="000000"/>
          <w:sz w:val="28"/>
          <w:szCs w:val="28"/>
        </w:rPr>
        <w:t xml:space="preserve"> – Cán bộ Ban Tuyên giáo Thành Đoàn (Điện thoại</w:t>
      </w:r>
      <w:r w:rsidR="00971E84" w:rsidRPr="00EB2E23">
        <w:rPr>
          <w:rFonts w:ascii="Times New Roman" w:hAnsi="Times New Roman"/>
          <w:b/>
          <w:i/>
          <w:color w:val="000000"/>
          <w:sz w:val="28"/>
          <w:szCs w:val="28"/>
        </w:rPr>
        <w:t>: 01634.319.379</w:t>
      </w:r>
      <w:r w:rsidRPr="00EB2E23">
        <w:rPr>
          <w:rFonts w:ascii="Times New Roman" w:hAnsi="Times New Roman"/>
          <w:b/>
          <w:i/>
          <w:color w:val="000000"/>
          <w:sz w:val="28"/>
          <w:szCs w:val="28"/>
        </w:rPr>
        <w:t>)</w:t>
      </w:r>
      <w:r w:rsidR="00971E84" w:rsidRPr="000D0C3B">
        <w:rPr>
          <w:rFonts w:ascii="Times New Roman" w:hAnsi="Times New Roman"/>
          <w:color w:val="000000"/>
          <w:sz w:val="28"/>
          <w:szCs w:val="28"/>
        </w:rPr>
        <w:t xml:space="preserve"> </w:t>
      </w:r>
      <w:r w:rsidRPr="000D0C3B">
        <w:rPr>
          <w:rFonts w:ascii="Times New Roman" w:hAnsi="Times New Roman"/>
          <w:color w:val="000000"/>
          <w:sz w:val="28"/>
          <w:szCs w:val="28"/>
        </w:rPr>
        <w:t>phụ</w:t>
      </w:r>
      <w:r w:rsidR="00971E84" w:rsidRPr="000D0C3B">
        <w:rPr>
          <w:rFonts w:ascii="Times New Roman" w:hAnsi="Times New Roman"/>
          <w:color w:val="000000"/>
          <w:sz w:val="28"/>
          <w:szCs w:val="28"/>
        </w:rPr>
        <w:t xml:space="preserve"> trách </w:t>
      </w:r>
      <w:r w:rsidRPr="000D0C3B">
        <w:rPr>
          <w:rFonts w:ascii="Times New Roman" w:hAnsi="Times New Roman"/>
          <w:color w:val="000000"/>
          <w:sz w:val="28"/>
          <w:szCs w:val="28"/>
        </w:rPr>
        <w:t>lực lượng tham dự.</w:t>
      </w:r>
    </w:p>
    <w:p w:rsidR="007B03BA" w:rsidRDefault="007B03BA" w:rsidP="007B03BA">
      <w:pPr>
        <w:spacing w:after="0"/>
        <w:ind w:firstLine="720"/>
        <w:jc w:val="both"/>
        <w:rPr>
          <w:rFonts w:ascii="Times New Roman" w:hAnsi="Times New Roman"/>
          <w:sz w:val="28"/>
          <w:szCs w:val="28"/>
        </w:rPr>
      </w:pPr>
    </w:p>
    <w:p w:rsidR="00CF1315" w:rsidRDefault="002002A4" w:rsidP="007B03BA">
      <w:pPr>
        <w:spacing w:after="0"/>
        <w:ind w:firstLine="720"/>
        <w:jc w:val="both"/>
        <w:rPr>
          <w:rFonts w:ascii="Times New Roman" w:hAnsi="Times New Roman"/>
          <w:sz w:val="28"/>
          <w:szCs w:val="28"/>
        </w:rPr>
      </w:pPr>
      <w:r w:rsidRPr="000D0C3B">
        <w:rPr>
          <w:rFonts w:ascii="Times New Roman" w:hAnsi="Times New Roman"/>
          <w:sz w:val="28"/>
          <w:szCs w:val="28"/>
        </w:rPr>
        <w:t xml:space="preserve">Ban </w:t>
      </w:r>
      <w:r w:rsidRPr="000D0C3B">
        <w:rPr>
          <w:rFonts w:ascii="Times New Roman" w:hAnsi="Times New Roman"/>
          <w:sz w:val="28"/>
          <w:szCs w:val="28"/>
          <w:lang w:val="vi-VN"/>
        </w:rPr>
        <w:t xml:space="preserve">Thường vụ Thành Đoàn </w:t>
      </w:r>
      <w:r w:rsidRPr="000D0C3B">
        <w:rPr>
          <w:rFonts w:ascii="Times New Roman" w:hAnsi="Times New Roman"/>
          <w:sz w:val="28"/>
          <w:szCs w:val="28"/>
        </w:rPr>
        <w:t>đ</w:t>
      </w:r>
      <w:r w:rsidRPr="000D0C3B">
        <w:rPr>
          <w:rFonts w:ascii="Times New Roman" w:hAnsi="Times New Roman"/>
          <w:sz w:val="28"/>
          <w:szCs w:val="28"/>
          <w:lang w:val="vi-VN"/>
        </w:rPr>
        <w:t xml:space="preserve">ề nghị các cơ sở Đoàn </w:t>
      </w:r>
      <w:r w:rsidRPr="000D0C3B">
        <w:rPr>
          <w:rFonts w:ascii="Times New Roman" w:hAnsi="Times New Roman"/>
          <w:sz w:val="28"/>
          <w:szCs w:val="28"/>
        </w:rPr>
        <w:t xml:space="preserve">và đồng chí </w:t>
      </w:r>
      <w:r w:rsidRPr="000D0C3B">
        <w:rPr>
          <w:rFonts w:ascii="Times New Roman" w:hAnsi="Times New Roman"/>
          <w:sz w:val="28"/>
          <w:szCs w:val="28"/>
          <w:lang w:val="vi-VN"/>
        </w:rPr>
        <w:t xml:space="preserve">được phân công thực hiện nghiêm túc </w:t>
      </w:r>
      <w:r w:rsidRPr="000D0C3B">
        <w:rPr>
          <w:rFonts w:ascii="Times New Roman" w:hAnsi="Times New Roman"/>
          <w:sz w:val="28"/>
          <w:szCs w:val="28"/>
        </w:rPr>
        <w:t xml:space="preserve">nội dung </w:t>
      </w:r>
      <w:r w:rsidRPr="000D0C3B">
        <w:rPr>
          <w:rFonts w:ascii="Times New Roman" w:hAnsi="Times New Roman"/>
          <w:sz w:val="28"/>
          <w:szCs w:val="28"/>
          <w:lang w:val="vi-VN"/>
        </w:rPr>
        <w:t>thông báo.</w:t>
      </w:r>
    </w:p>
    <w:p w:rsidR="007B03BA" w:rsidRPr="007B03BA" w:rsidRDefault="007B03BA" w:rsidP="007B03BA">
      <w:pPr>
        <w:spacing w:after="0"/>
        <w:ind w:firstLine="720"/>
        <w:jc w:val="both"/>
        <w:rPr>
          <w:rFonts w:ascii="Times New Roman" w:hAnsi="Times New Roman"/>
          <w:sz w:val="28"/>
          <w:szCs w:val="28"/>
        </w:rPr>
      </w:pPr>
    </w:p>
    <w:tbl>
      <w:tblPr>
        <w:tblW w:w="9180" w:type="dxa"/>
        <w:tblInd w:w="108" w:type="dxa"/>
        <w:tblLook w:val="04A0" w:firstRow="1" w:lastRow="0" w:firstColumn="1" w:lastColumn="0" w:noHBand="0" w:noVBand="1"/>
      </w:tblPr>
      <w:tblGrid>
        <w:gridCol w:w="3420"/>
        <w:gridCol w:w="5760"/>
      </w:tblGrid>
      <w:tr w:rsidR="002002A4" w:rsidRPr="002002A4" w:rsidTr="007053C4">
        <w:tc>
          <w:tcPr>
            <w:tcW w:w="3420" w:type="dxa"/>
            <w:shd w:val="clear" w:color="auto" w:fill="auto"/>
          </w:tcPr>
          <w:p w:rsidR="002002A4" w:rsidRPr="002002A4" w:rsidRDefault="00EE43F3" w:rsidP="007B03BA">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323850</wp:posOffset>
                      </wp:positionH>
                      <wp:positionV relativeFrom="paragraph">
                        <wp:posOffset>232410</wp:posOffset>
                      </wp:positionV>
                      <wp:extent cx="2103120" cy="859155"/>
                      <wp:effectExtent l="0" t="0" r="1143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59155"/>
                              </a:xfrm>
                              <a:prstGeom prst="rect">
                                <a:avLst/>
                              </a:prstGeom>
                              <a:solidFill>
                                <a:srgbClr val="FFFFFF"/>
                              </a:solidFill>
                              <a:ln w="9525">
                                <a:solidFill>
                                  <a:sysClr val="window" lastClr="FFFFFF"/>
                                </a:solidFill>
                                <a:miter lim="800000"/>
                                <a:headEnd/>
                                <a:tailEnd/>
                              </a:ln>
                            </wps:spPr>
                            <wps:txbx>
                              <w:txbxContent>
                                <w:p w:rsidR="002002A4" w:rsidRPr="002002A4" w:rsidRDefault="002002A4" w:rsidP="002002A4">
                                  <w:pPr>
                                    <w:spacing w:after="0" w:line="240" w:lineRule="auto"/>
                                    <w:rPr>
                                      <w:rFonts w:ascii="Times New Roman" w:hAnsi="Times New Roman"/>
                                      <w:b/>
                                      <w:sz w:val="26"/>
                                      <w:szCs w:val="26"/>
                                    </w:rPr>
                                  </w:pPr>
                                  <w:r w:rsidRPr="002002A4">
                                    <w:rPr>
                                      <w:rFonts w:ascii="Times New Roman" w:hAnsi="Times New Roman"/>
                                      <w:b/>
                                      <w:sz w:val="26"/>
                                      <w:szCs w:val="26"/>
                                    </w:rPr>
                                    <w:t>Nơi nhận: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xml:space="preserve">- </w:t>
                                  </w:r>
                                  <w:r w:rsidR="00DA2296">
                                    <w:rPr>
                                      <w:rFonts w:ascii="Times New Roman" w:hAnsi="Times New Roman"/>
                                      <w:sz w:val="24"/>
                                      <w:szCs w:val="24"/>
                                    </w:rPr>
                                    <w:t xml:space="preserve">Ban Tuyên giáo </w:t>
                                  </w:r>
                                  <w:r w:rsidRPr="002002A4">
                                    <w:rPr>
                                      <w:rFonts w:ascii="Times New Roman" w:hAnsi="Times New Roman"/>
                                      <w:sz w:val="24"/>
                                      <w:szCs w:val="24"/>
                                    </w:rPr>
                                    <w:t>Thành Đoàn;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Các cơ sở Đoàn có tên;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Lưu (VT-LT).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5pt;margin-top:18.3pt;width:165.6pt;height: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" strokecolor="window">
                      <v:textbox>
                        <w:txbxContent>
                          <w:p w:rsidR="002002A4" w:rsidRPr="002002A4" w:rsidRDefault="002002A4" w:rsidP="002002A4">
                            <w:pPr>
                              <w:spacing w:after="0" w:line="240" w:lineRule="auto"/>
                              <w:rPr>
                                <w:rFonts w:ascii="Times New Roman" w:hAnsi="Times New Roman"/>
                                <w:b/>
                                <w:sz w:val="26"/>
                                <w:szCs w:val="26"/>
                              </w:rPr>
                            </w:pPr>
                            <w:r w:rsidRPr="002002A4">
                              <w:rPr>
                                <w:rFonts w:ascii="Times New Roman" w:hAnsi="Times New Roman"/>
                                <w:b/>
                                <w:sz w:val="26"/>
                                <w:szCs w:val="26"/>
                              </w:rPr>
                              <w:t>Nơi nhận: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xml:space="preserve">- </w:t>
                            </w:r>
                            <w:r w:rsidR="00DA2296">
                              <w:rPr>
                                <w:rFonts w:ascii="Times New Roman" w:hAnsi="Times New Roman"/>
                                <w:sz w:val="24"/>
                                <w:szCs w:val="24"/>
                              </w:rPr>
                              <w:t xml:space="preserve">Ban Tuyên giáo </w:t>
                            </w:r>
                            <w:r w:rsidRPr="002002A4">
                              <w:rPr>
                                <w:rFonts w:ascii="Times New Roman" w:hAnsi="Times New Roman"/>
                                <w:sz w:val="24"/>
                                <w:szCs w:val="24"/>
                              </w:rPr>
                              <w:t>Thành Đoàn;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Các cơ sở Đoàn có tên;</w:t>
                            </w:r>
                          </w:p>
                          <w:p w:rsidR="002002A4" w:rsidRPr="002002A4" w:rsidRDefault="002002A4" w:rsidP="002002A4">
                            <w:pPr>
                              <w:spacing w:after="0" w:line="240" w:lineRule="auto"/>
                              <w:rPr>
                                <w:rFonts w:ascii="Times New Roman" w:hAnsi="Times New Roman"/>
                                <w:sz w:val="24"/>
                                <w:szCs w:val="24"/>
                              </w:rPr>
                            </w:pPr>
                            <w:r w:rsidRPr="002002A4">
                              <w:rPr>
                                <w:rFonts w:ascii="Times New Roman" w:hAnsi="Times New Roman"/>
                                <w:sz w:val="24"/>
                                <w:szCs w:val="24"/>
                              </w:rPr>
                              <w:t>- Lưu (VT-LT).</w:t>
                            </w:r>
                          </w:p>
                        </w:txbxContent>
                      </v:textbox>
                    </v:shape>
                  </w:pict>
                </mc:Fallback>
              </mc:AlternateContent>
            </w:r>
          </w:p>
        </w:tc>
        <w:tc>
          <w:tcPr>
            <w:tcW w:w="5760" w:type="dxa"/>
            <w:shd w:val="clear" w:color="auto" w:fill="auto"/>
          </w:tcPr>
          <w:p w:rsidR="002002A4" w:rsidRPr="002002A4" w:rsidRDefault="007B03BA" w:rsidP="007B03BA">
            <w:pPr>
              <w:spacing w:after="0"/>
              <w:ind w:right="318"/>
              <w:jc w:val="center"/>
              <w:rPr>
                <w:rFonts w:ascii="Times New Roman" w:hAnsi="Times New Roman"/>
                <w:b/>
                <w:sz w:val="28"/>
                <w:szCs w:val="28"/>
              </w:rPr>
            </w:pPr>
            <w:r>
              <w:rPr>
                <w:rFonts w:ascii="Times New Roman" w:hAnsi="Times New Roman"/>
                <w:b/>
                <w:sz w:val="28"/>
                <w:szCs w:val="28"/>
              </w:rPr>
              <w:t xml:space="preserve">TL. BAN </w:t>
            </w:r>
            <w:r w:rsidR="002002A4" w:rsidRPr="002002A4">
              <w:rPr>
                <w:rFonts w:ascii="Times New Roman" w:hAnsi="Times New Roman"/>
                <w:b/>
                <w:sz w:val="28"/>
                <w:szCs w:val="28"/>
              </w:rPr>
              <w:t>THƯỜNG VỤ THÀNH ĐOÀN</w:t>
            </w:r>
          </w:p>
          <w:p w:rsidR="004752ED" w:rsidRDefault="004752ED" w:rsidP="004752ED">
            <w:pPr>
              <w:spacing w:after="0"/>
              <w:jc w:val="center"/>
              <w:rPr>
                <w:rFonts w:ascii="Times New Roman" w:hAnsi="Times New Roman"/>
                <w:sz w:val="28"/>
                <w:szCs w:val="28"/>
              </w:rPr>
            </w:pPr>
            <w:r>
              <w:rPr>
                <w:rFonts w:ascii="Times New Roman" w:hAnsi="Times New Roman"/>
                <w:sz w:val="28"/>
                <w:szCs w:val="28"/>
              </w:rPr>
              <w:t>CHÁNH VĂN PHÒNG</w:t>
            </w:r>
          </w:p>
          <w:p w:rsidR="004752ED" w:rsidRDefault="004752ED" w:rsidP="004752ED">
            <w:pPr>
              <w:spacing w:after="0"/>
              <w:jc w:val="center"/>
              <w:rPr>
                <w:rFonts w:ascii="Times New Roman" w:hAnsi="Times New Roman"/>
                <w:sz w:val="28"/>
                <w:szCs w:val="28"/>
              </w:rPr>
            </w:pPr>
          </w:p>
          <w:p w:rsidR="004752ED" w:rsidRDefault="004752ED" w:rsidP="004752ED">
            <w:pPr>
              <w:spacing w:after="0"/>
              <w:jc w:val="center"/>
              <w:rPr>
                <w:rFonts w:ascii="Times New Roman" w:hAnsi="Times New Roman"/>
                <w:sz w:val="28"/>
                <w:szCs w:val="28"/>
              </w:rPr>
            </w:pPr>
          </w:p>
          <w:p w:rsidR="004752ED" w:rsidRDefault="00EE43F3" w:rsidP="004752ED">
            <w:pPr>
              <w:spacing w:after="0"/>
              <w:jc w:val="center"/>
              <w:rPr>
                <w:rFonts w:ascii="Times New Roman" w:hAnsi="Times New Roman"/>
                <w:sz w:val="28"/>
                <w:szCs w:val="28"/>
              </w:rPr>
            </w:pPr>
            <w:r>
              <w:rPr>
                <w:rFonts w:ascii="Times New Roman" w:hAnsi="Times New Roman"/>
                <w:sz w:val="28"/>
                <w:szCs w:val="28"/>
              </w:rPr>
              <w:t>(đã ký)</w:t>
            </w:r>
          </w:p>
          <w:p w:rsidR="004752ED" w:rsidRDefault="004752ED" w:rsidP="004752ED">
            <w:pPr>
              <w:spacing w:after="0"/>
              <w:jc w:val="center"/>
              <w:rPr>
                <w:rFonts w:ascii="Times New Roman" w:hAnsi="Times New Roman"/>
                <w:sz w:val="28"/>
                <w:szCs w:val="28"/>
              </w:rPr>
            </w:pPr>
          </w:p>
          <w:p w:rsidR="002002A4" w:rsidRPr="002002A4" w:rsidRDefault="002002A4" w:rsidP="004752ED">
            <w:pPr>
              <w:spacing w:after="0"/>
              <w:jc w:val="center"/>
              <w:rPr>
                <w:rFonts w:ascii="Times New Roman" w:hAnsi="Times New Roman"/>
                <w:sz w:val="28"/>
                <w:szCs w:val="28"/>
              </w:rPr>
            </w:pPr>
            <w:r w:rsidRPr="002002A4">
              <w:rPr>
                <w:rFonts w:ascii="Times New Roman" w:hAnsi="Times New Roman"/>
                <w:b/>
                <w:sz w:val="28"/>
                <w:szCs w:val="28"/>
              </w:rPr>
              <w:t>Hồ Thị Đan Thanh</w:t>
            </w:r>
          </w:p>
        </w:tc>
      </w:tr>
      <w:tr w:rsidR="002002A4" w:rsidRPr="00C4506E" w:rsidTr="007053C4">
        <w:tc>
          <w:tcPr>
            <w:tcW w:w="3420" w:type="dxa"/>
            <w:shd w:val="clear" w:color="auto" w:fill="auto"/>
          </w:tcPr>
          <w:p w:rsidR="002002A4" w:rsidRDefault="002002A4" w:rsidP="007B03BA">
            <w:pPr>
              <w:spacing w:after="0"/>
              <w:rPr>
                <w:noProof/>
              </w:rPr>
            </w:pPr>
          </w:p>
        </w:tc>
        <w:tc>
          <w:tcPr>
            <w:tcW w:w="5760" w:type="dxa"/>
            <w:shd w:val="clear" w:color="auto" w:fill="auto"/>
          </w:tcPr>
          <w:p w:rsidR="002002A4" w:rsidRPr="00923FC2" w:rsidRDefault="002002A4" w:rsidP="007B03BA">
            <w:pPr>
              <w:spacing w:after="0"/>
              <w:jc w:val="center"/>
              <w:rPr>
                <w:b/>
                <w:szCs w:val="28"/>
              </w:rPr>
            </w:pPr>
          </w:p>
        </w:tc>
      </w:tr>
    </w:tbl>
    <w:p w:rsidR="00E62CA7" w:rsidRPr="00B26187" w:rsidRDefault="00E62CA7" w:rsidP="007B03BA">
      <w:pPr>
        <w:spacing w:after="0"/>
        <w:rPr>
          <w:rFonts w:ascii="Times New Roman" w:hAnsi="Times New Roman"/>
          <w:color w:val="000000"/>
          <w:sz w:val="28"/>
          <w:szCs w:val="28"/>
        </w:rPr>
      </w:pPr>
    </w:p>
    <w:sectPr w:rsidR="00E62CA7" w:rsidRPr="00B26187" w:rsidSect="002002A4">
      <w:pgSz w:w="11909" w:h="16834" w:code="9"/>
      <w:pgMar w:top="1134" w:right="113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88D"/>
    <w:multiLevelType w:val="hybridMultilevel"/>
    <w:tmpl w:val="66D6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A4179"/>
    <w:multiLevelType w:val="hybridMultilevel"/>
    <w:tmpl w:val="B476C0A4"/>
    <w:lvl w:ilvl="0" w:tplc="4B902CF8">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1F03609F"/>
    <w:multiLevelType w:val="hybridMultilevel"/>
    <w:tmpl w:val="9BB01746"/>
    <w:lvl w:ilvl="0" w:tplc="169CB104">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2346F2"/>
    <w:multiLevelType w:val="hybridMultilevel"/>
    <w:tmpl w:val="B3C2AA3E"/>
    <w:lvl w:ilvl="0" w:tplc="A18E5E8C">
      <w:start w:val="1"/>
      <w:numFmt w:val="decimal"/>
      <w:lvlText w:val="%1."/>
      <w:lvlJc w:val="left"/>
      <w:pPr>
        <w:ind w:left="1070"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0BF15C9"/>
    <w:multiLevelType w:val="hybridMultilevel"/>
    <w:tmpl w:val="78A832CE"/>
    <w:lvl w:ilvl="0" w:tplc="B8F413D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F9E3596"/>
    <w:multiLevelType w:val="hybridMultilevel"/>
    <w:tmpl w:val="B88AF962"/>
    <w:lvl w:ilvl="0" w:tplc="A04C2E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556EF6"/>
    <w:multiLevelType w:val="hybridMultilevel"/>
    <w:tmpl w:val="695A0182"/>
    <w:lvl w:ilvl="0" w:tplc="4BF2EAA6">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2F1339"/>
    <w:multiLevelType w:val="hybridMultilevel"/>
    <w:tmpl w:val="04F80C8E"/>
    <w:lvl w:ilvl="0" w:tplc="B396FF2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813EF5"/>
    <w:multiLevelType w:val="hybridMultilevel"/>
    <w:tmpl w:val="023E5DB4"/>
    <w:lvl w:ilvl="0" w:tplc="054C9FB2">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EEB16DD"/>
    <w:multiLevelType w:val="hybridMultilevel"/>
    <w:tmpl w:val="8886E34A"/>
    <w:lvl w:ilvl="0" w:tplc="857EC3B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7"/>
  </w:num>
  <w:num w:numId="2">
    <w:abstractNumId w:val="8"/>
  </w:num>
  <w:num w:numId="3">
    <w:abstractNumId w:val="6"/>
  </w:num>
  <w:num w:numId="4">
    <w:abstractNumId w:val="9"/>
  </w:num>
  <w:num w:numId="5">
    <w:abstractNumId w:val="4"/>
  </w:num>
  <w:num w:numId="6">
    <w:abstractNumId w:val="2"/>
  </w:num>
  <w:num w:numId="7">
    <w:abstractNumId w:val="5"/>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EA"/>
    <w:rsid w:val="00001812"/>
    <w:rsid w:val="00010AE7"/>
    <w:rsid w:val="000252EB"/>
    <w:rsid w:val="00053952"/>
    <w:rsid w:val="000576E1"/>
    <w:rsid w:val="00057884"/>
    <w:rsid w:val="00081303"/>
    <w:rsid w:val="00096360"/>
    <w:rsid w:val="000A2D58"/>
    <w:rsid w:val="000B0591"/>
    <w:rsid w:val="000B2348"/>
    <w:rsid w:val="000D0C3B"/>
    <w:rsid w:val="000D2825"/>
    <w:rsid w:val="000D3788"/>
    <w:rsid w:val="000E5AC7"/>
    <w:rsid w:val="000E7454"/>
    <w:rsid w:val="00131C52"/>
    <w:rsid w:val="00165DBE"/>
    <w:rsid w:val="001936EA"/>
    <w:rsid w:val="0019655F"/>
    <w:rsid w:val="001C0BF1"/>
    <w:rsid w:val="001D0219"/>
    <w:rsid w:val="001F2B85"/>
    <w:rsid w:val="001F3B95"/>
    <w:rsid w:val="001F3BCC"/>
    <w:rsid w:val="001F62CD"/>
    <w:rsid w:val="002002A4"/>
    <w:rsid w:val="002102ED"/>
    <w:rsid w:val="00225A8C"/>
    <w:rsid w:val="002451E8"/>
    <w:rsid w:val="00267CF0"/>
    <w:rsid w:val="002A1DB9"/>
    <w:rsid w:val="002B17E5"/>
    <w:rsid w:val="0031019A"/>
    <w:rsid w:val="00320DDE"/>
    <w:rsid w:val="0033314D"/>
    <w:rsid w:val="00334E44"/>
    <w:rsid w:val="003434EB"/>
    <w:rsid w:val="003763E3"/>
    <w:rsid w:val="00393A63"/>
    <w:rsid w:val="003B6D25"/>
    <w:rsid w:val="003D479C"/>
    <w:rsid w:val="003D6D37"/>
    <w:rsid w:val="004136F0"/>
    <w:rsid w:val="0041432C"/>
    <w:rsid w:val="00426584"/>
    <w:rsid w:val="00431C10"/>
    <w:rsid w:val="004538F0"/>
    <w:rsid w:val="00457AD5"/>
    <w:rsid w:val="00474393"/>
    <w:rsid w:val="00475124"/>
    <w:rsid w:val="004752ED"/>
    <w:rsid w:val="0048702A"/>
    <w:rsid w:val="00497913"/>
    <w:rsid w:val="004A108D"/>
    <w:rsid w:val="004A1323"/>
    <w:rsid w:val="004B19D7"/>
    <w:rsid w:val="004E1516"/>
    <w:rsid w:val="004E1D5F"/>
    <w:rsid w:val="004E2BDB"/>
    <w:rsid w:val="004F04D6"/>
    <w:rsid w:val="004F0F5B"/>
    <w:rsid w:val="004F7DE2"/>
    <w:rsid w:val="00504668"/>
    <w:rsid w:val="005071CC"/>
    <w:rsid w:val="0051265B"/>
    <w:rsid w:val="00514345"/>
    <w:rsid w:val="005251AC"/>
    <w:rsid w:val="00536328"/>
    <w:rsid w:val="00587261"/>
    <w:rsid w:val="005875B5"/>
    <w:rsid w:val="00587B17"/>
    <w:rsid w:val="005A3CC7"/>
    <w:rsid w:val="005B3F31"/>
    <w:rsid w:val="005D0831"/>
    <w:rsid w:val="005D0992"/>
    <w:rsid w:val="005D3AEA"/>
    <w:rsid w:val="005D7F28"/>
    <w:rsid w:val="005F10C9"/>
    <w:rsid w:val="0064271D"/>
    <w:rsid w:val="00646C4E"/>
    <w:rsid w:val="006514DF"/>
    <w:rsid w:val="0066027B"/>
    <w:rsid w:val="00660523"/>
    <w:rsid w:val="0066757F"/>
    <w:rsid w:val="00677449"/>
    <w:rsid w:val="00677822"/>
    <w:rsid w:val="0069391D"/>
    <w:rsid w:val="006A4820"/>
    <w:rsid w:val="006B3989"/>
    <w:rsid w:val="006C012B"/>
    <w:rsid w:val="006D26A1"/>
    <w:rsid w:val="006D47FE"/>
    <w:rsid w:val="006E0BA0"/>
    <w:rsid w:val="006E5EEE"/>
    <w:rsid w:val="006F7BCB"/>
    <w:rsid w:val="00701BFD"/>
    <w:rsid w:val="007053C4"/>
    <w:rsid w:val="00716E10"/>
    <w:rsid w:val="007361AC"/>
    <w:rsid w:val="00741146"/>
    <w:rsid w:val="0074696F"/>
    <w:rsid w:val="007607F3"/>
    <w:rsid w:val="00767003"/>
    <w:rsid w:val="007672E5"/>
    <w:rsid w:val="007847C8"/>
    <w:rsid w:val="0079515A"/>
    <w:rsid w:val="007A08AD"/>
    <w:rsid w:val="007B03BA"/>
    <w:rsid w:val="007B7E2A"/>
    <w:rsid w:val="007C1CEB"/>
    <w:rsid w:val="007C3E21"/>
    <w:rsid w:val="007E5188"/>
    <w:rsid w:val="00801E92"/>
    <w:rsid w:val="00830EA5"/>
    <w:rsid w:val="00834883"/>
    <w:rsid w:val="00886C77"/>
    <w:rsid w:val="008D46D2"/>
    <w:rsid w:val="008D4CE5"/>
    <w:rsid w:val="008F450A"/>
    <w:rsid w:val="00904937"/>
    <w:rsid w:val="009116F3"/>
    <w:rsid w:val="00915A30"/>
    <w:rsid w:val="00933F26"/>
    <w:rsid w:val="0094023D"/>
    <w:rsid w:val="00950EF4"/>
    <w:rsid w:val="00970953"/>
    <w:rsid w:val="00971E84"/>
    <w:rsid w:val="00976D43"/>
    <w:rsid w:val="00985CFB"/>
    <w:rsid w:val="009A3FAC"/>
    <w:rsid w:val="009A6218"/>
    <w:rsid w:val="009B066A"/>
    <w:rsid w:val="009F450E"/>
    <w:rsid w:val="009F700C"/>
    <w:rsid w:val="00A12B2D"/>
    <w:rsid w:val="00A30E84"/>
    <w:rsid w:val="00A61924"/>
    <w:rsid w:val="00A65314"/>
    <w:rsid w:val="00A737D1"/>
    <w:rsid w:val="00AB0B2F"/>
    <w:rsid w:val="00AB792F"/>
    <w:rsid w:val="00AC16DE"/>
    <w:rsid w:val="00AC2CFE"/>
    <w:rsid w:val="00AE29EF"/>
    <w:rsid w:val="00B10988"/>
    <w:rsid w:val="00B17A51"/>
    <w:rsid w:val="00B205E1"/>
    <w:rsid w:val="00B231F3"/>
    <w:rsid w:val="00B26187"/>
    <w:rsid w:val="00B36998"/>
    <w:rsid w:val="00B9175B"/>
    <w:rsid w:val="00BA13F7"/>
    <w:rsid w:val="00BC3BBE"/>
    <w:rsid w:val="00BD330E"/>
    <w:rsid w:val="00BF19B6"/>
    <w:rsid w:val="00C04E4D"/>
    <w:rsid w:val="00C171CB"/>
    <w:rsid w:val="00C322DB"/>
    <w:rsid w:val="00C45552"/>
    <w:rsid w:val="00C50D15"/>
    <w:rsid w:val="00C53424"/>
    <w:rsid w:val="00C80810"/>
    <w:rsid w:val="00C80906"/>
    <w:rsid w:val="00C85BCF"/>
    <w:rsid w:val="00C94B93"/>
    <w:rsid w:val="00C96724"/>
    <w:rsid w:val="00CA1CEE"/>
    <w:rsid w:val="00CB44BF"/>
    <w:rsid w:val="00CB5447"/>
    <w:rsid w:val="00CD3A70"/>
    <w:rsid w:val="00CD7243"/>
    <w:rsid w:val="00CF1315"/>
    <w:rsid w:val="00CF5E23"/>
    <w:rsid w:val="00CF70AD"/>
    <w:rsid w:val="00D009B2"/>
    <w:rsid w:val="00D12F01"/>
    <w:rsid w:val="00D254FE"/>
    <w:rsid w:val="00D30195"/>
    <w:rsid w:val="00D3785E"/>
    <w:rsid w:val="00D667A2"/>
    <w:rsid w:val="00D86185"/>
    <w:rsid w:val="00DA2296"/>
    <w:rsid w:val="00DF52CA"/>
    <w:rsid w:val="00E009B4"/>
    <w:rsid w:val="00E13A57"/>
    <w:rsid w:val="00E411DB"/>
    <w:rsid w:val="00E5182C"/>
    <w:rsid w:val="00E56414"/>
    <w:rsid w:val="00E62CA7"/>
    <w:rsid w:val="00E66E9B"/>
    <w:rsid w:val="00E74489"/>
    <w:rsid w:val="00E81A26"/>
    <w:rsid w:val="00E84425"/>
    <w:rsid w:val="00E94A4B"/>
    <w:rsid w:val="00EA04BA"/>
    <w:rsid w:val="00EA4608"/>
    <w:rsid w:val="00EA4D76"/>
    <w:rsid w:val="00EB2E23"/>
    <w:rsid w:val="00EB7D6F"/>
    <w:rsid w:val="00ED1F3D"/>
    <w:rsid w:val="00ED5E10"/>
    <w:rsid w:val="00EE43F3"/>
    <w:rsid w:val="00EF0748"/>
    <w:rsid w:val="00EF7602"/>
    <w:rsid w:val="00F21C8D"/>
    <w:rsid w:val="00F418EF"/>
    <w:rsid w:val="00F559A4"/>
    <w:rsid w:val="00F56BEE"/>
    <w:rsid w:val="00F65EC3"/>
    <w:rsid w:val="00F769C7"/>
    <w:rsid w:val="00FA5CCB"/>
    <w:rsid w:val="00FB221A"/>
    <w:rsid w:val="00FC10D3"/>
    <w:rsid w:val="00FC338F"/>
    <w:rsid w:val="00FD27F3"/>
    <w:rsid w:val="00FE2C8C"/>
    <w:rsid w:val="00FF0E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F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3F26"/>
    <w:rPr>
      <w:rFonts w:ascii="Tahoma" w:hAnsi="Tahoma" w:cs="Tahoma"/>
      <w:sz w:val="16"/>
      <w:szCs w:val="16"/>
    </w:rPr>
  </w:style>
  <w:style w:type="character" w:customStyle="1" w:styleId="apple-converted-space">
    <w:name w:val="apple-converted-space"/>
    <w:rsid w:val="0069391D"/>
  </w:style>
  <w:style w:type="paragraph" w:styleId="BodyTextIndent">
    <w:name w:val="Body Text Indent"/>
    <w:basedOn w:val="Normal"/>
    <w:link w:val="BodyTextIndentChar"/>
    <w:rsid w:val="00B26187"/>
    <w:pPr>
      <w:spacing w:before="60" w:after="60" w:line="240" w:lineRule="auto"/>
      <w:ind w:firstLine="720"/>
      <w:jc w:val="both"/>
    </w:pPr>
    <w:rPr>
      <w:rFonts w:ascii=".VnTime" w:eastAsia="Times New Roman" w:hAnsi=".VnTime"/>
      <w:spacing w:val="-4"/>
      <w:sz w:val="28"/>
      <w:szCs w:val="20"/>
      <w:lang w:val="x-none" w:eastAsia="x-none"/>
    </w:rPr>
  </w:style>
  <w:style w:type="character" w:customStyle="1" w:styleId="BodyTextIndentChar">
    <w:name w:val="Body Text Indent Char"/>
    <w:link w:val="BodyTextIndent"/>
    <w:rsid w:val="00B26187"/>
    <w:rPr>
      <w:rFonts w:ascii=".VnTime" w:eastAsia="Times New Roman" w:hAnsi=".VnTime"/>
      <w:spacing w:val="-4"/>
      <w:sz w:val="28"/>
      <w:lang w:val="x-none" w:eastAsia="x-none"/>
    </w:rPr>
  </w:style>
  <w:style w:type="character" w:styleId="Hyperlink">
    <w:name w:val="Hyperlink"/>
    <w:uiPriority w:val="99"/>
    <w:rsid w:val="00B26187"/>
    <w:rPr>
      <w:color w:val="0000FF"/>
      <w:u w:val="single"/>
    </w:rPr>
  </w:style>
  <w:style w:type="character" w:styleId="Strong">
    <w:name w:val="Strong"/>
    <w:qFormat/>
    <w:rsid w:val="00B26187"/>
    <w:rPr>
      <w:b/>
      <w:bCs/>
    </w:rPr>
  </w:style>
  <w:style w:type="paragraph" w:customStyle="1" w:styleId="pbody">
    <w:name w:val="pbody"/>
    <w:basedOn w:val="Normal"/>
    <w:uiPriority w:val="99"/>
    <w:rsid w:val="00B26187"/>
    <w:pPr>
      <w:spacing w:before="100" w:beforeAutospacing="1" w:after="100" w:afterAutospacing="1" w:line="240" w:lineRule="auto"/>
    </w:pPr>
    <w:rPr>
      <w:rFonts w:ascii=".VnTime" w:eastAsia="Times New Roman" w:hAnsi=".VnTime" w:cs=".VnTime"/>
      <w:sz w:val="24"/>
      <w:szCs w:val="24"/>
    </w:rPr>
  </w:style>
  <w:style w:type="paragraph" w:styleId="BodyText3">
    <w:name w:val="Body Text 3"/>
    <w:basedOn w:val="Normal"/>
    <w:link w:val="BodyText3Char"/>
    <w:uiPriority w:val="99"/>
    <w:semiHidden/>
    <w:unhideWhenUsed/>
    <w:rsid w:val="00701BFD"/>
    <w:pPr>
      <w:spacing w:after="120"/>
    </w:pPr>
    <w:rPr>
      <w:sz w:val="16"/>
      <w:szCs w:val="16"/>
    </w:rPr>
  </w:style>
  <w:style w:type="character" w:customStyle="1" w:styleId="BodyText3Char">
    <w:name w:val="Body Text 3 Char"/>
    <w:link w:val="BodyText3"/>
    <w:uiPriority w:val="99"/>
    <w:semiHidden/>
    <w:rsid w:val="00701BFD"/>
    <w:rPr>
      <w:sz w:val="16"/>
      <w:szCs w:val="16"/>
    </w:rPr>
  </w:style>
  <w:style w:type="paragraph" w:styleId="ListParagraph">
    <w:name w:val="List Paragraph"/>
    <w:basedOn w:val="Normal"/>
    <w:uiPriority w:val="34"/>
    <w:qFormat/>
    <w:rsid w:val="002002A4"/>
    <w:pPr>
      <w:spacing w:after="0" w:line="240" w:lineRule="auto"/>
      <w:ind w:left="72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3F2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33F26"/>
    <w:rPr>
      <w:rFonts w:ascii="Tahoma" w:hAnsi="Tahoma" w:cs="Tahoma"/>
      <w:sz w:val="16"/>
      <w:szCs w:val="16"/>
    </w:rPr>
  </w:style>
  <w:style w:type="character" w:customStyle="1" w:styleId="apple-converted-space">
    <w:name w:val="apple-converted-space"/>
    <w:rsid w:val="0069391D"/>
  </w:style>
  <w:style w:type="paragraph" w:styleId="BodyTextIndent">
    <w:name w:val="Body Text Indent"/>
    <w:basedOn w:val="Normal"/>
    <w:link w:val="BodyTextIndentChar"/>
    <w:rsid w:val="00B26187"/>
    <w:pPr>
      <w:spacing w:before="60" w:after="60" w:line="240" w:lineRule="auto"/>
      <w:ind w:firstLine="720"/>
      <w:jc w:val="both"/>
    </w:pPr>
    <w:rPr>
      <w:rFonts w:ascii=".VnTime" w:eastAsia="Times New Roman" w:hAnsi=".VnTime"/>
      <w:spacing w:val="-4"/>
      <w:sz w:val="28"/>
      <w:szCs w:val="20"/>
      <w:lang w:val="x-none" w:eastAsia="x-none"/>
    </w:rPr>
  </w:style>
  <w:style w:type="character" w:customStyle="1" w:styleId="BodyTextIndentChar">
    <w:name w:val="Body Text Indent Char"/>
    <w:link w:val="BodyTextIndent"/>
    <w:rsid w:val="00B26187"/>
    <w:rPr>
      <w:rFonts w:ascii=".VnTime" w:eastAsia="Times New Roman" w:hAnsi=".VnTime"/>
      <w:spacing w:val="-4"/>
      <w:sz w:val="28"/>
      <w:lang w:val="x-none" w:eastAsia="x-none"/>
    </w:rPr>
  </w:style>
  <w:style w:type="character" w:styleId="Hyperlink">
    <w:name w:val="Hyperlink"/>
    <w:uiPriority w:val="99"/>
    <w:rsid w:val="00B26187"/>
    <w:rPr>
      <w:color w:val="0000FF"/>
      <w:u w:val="single"/>
    </w:rPr>
  </w:style>
  <w:style w:type="character" w:styleId="Strong">
    <w:name w:val="Strong"/>
    <w:qFormat/>
    <w:rsid w:val="00B26187"/>
    <w:rPr>
      <w:b/>
      <w:bCs/>
    </w:rPr>
  </w:style>
  <w:style w:type="paragraph" w:customStyle="1" w:styleId="pbody">
    <w:name w:val="pbody"/>
    <w:basedOn w:val="Normal"/>
    <w:uiPriority w:val="99"/>
    <w:rsid w:val="00B26187"/>
    <w:pPr>
      <w:spacing w:before="100" w:beforeAutospacing="1" w:after="100" w:afterAutospacing="1" w:line="240" w:lineRule="auto"/>
    </w:pPr>
    <w:rPr>
      <w:rFonts w:ascii=".VnTime" w:eastAsia="Times New Roman" w:hAnsi=".VnTime" w:cs=".VnTime"/>
      <w:sz w:val="24"/>
      <w:szCs w:val="24"/>
    </w:rPr>
  </w:style>
  <w:style w:type="paragraph" w:styleId="BodyText3">
    <w:name w:val="Body Text 3"/>
    <w:basedOn w:val="Normal"/>
    <w:link w:val="BodyText3Char"/>
    <w:uiPriority w:val="99"/>
    <w:semiHidden/>
    <w:unhideWhenUsed/>
    <w:rsid w:val="00701BFD"/>
    <w:pPr>
      <w:spacing w:after="120"/>
    </w:pPr>
    <w:rPr>
      <w:sz w:val="16"/>
      <w:szCs w:val="16"/>
    </w:rPr>
  </w:style>
  <w:style w:type="character" w:customStyle="1" w:styleId="BodyText3Char">
    <w:name w:val="Body Text 3 Char"/>
    <w:link w:val="BodyText3"/>
    <w:uiPriority w:val="99"/>
    <w:semiHidden/>
    <w:rsid w:val="00701BFD"/>
    <w:rPr>
      <w:sz w:val="16"/>
      <w:szCs w:val="16"/>
    </w:rPr>
  </w:style>
  <w:style w:type="paragraph" w:styleId="ListParagraph">
    <w:name w:val="List Paragraph"/>
    <w:basedOn w:val="Normal"/>
    <w:uiPriority w:val="34"/>
    <w:qFormat/>
    <w:rsid w:val="002002A4"/>
    <w:pPr>
      <w:spacing w:after="0" w:line="240" w:lineRule="auto"/>
      <w:ind w:left="72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1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97CB-B9C0-4D59-B5B4-766E1A53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VanGoul</dc:creator>
  <cp:lastModifiedBy>PhuongThao</cp:lastModifiedBy>
  <cp:revision>2</cp:revision>
  <cp:lastPrinted>2016-12-23T11:10:00Z</cp:lastPrinted>
  <dcterms:created xsi:type="dcterms:W3CDTF">2016-12-26T07:06:00Z</dcterms:created>
  <dcterms:modified xsi:type="dcterms:W3CDTF">2016-12-26T07:06:00Z</dcterms:modified>
</cp:coreProperties>
</file>