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jc w:val="center"/>
        <w:tblLook w:val="01E0" w:firstRow="1" w:lastRow="1" w:firstColumn="1" w:lastColumn="1" w:noHBand="0" w:noVBand="0"/>
      </w:tblPr>
      <w:tblGrid>
        <w:gridCol w:w="4400"/>
        <w:gridCol w:w="5168"/>
      </w:tblGrid>
      <w:tr w:rsidR="004A4B1B" w:rsidRPr="008E521E">
        <w:trPr>
          <w:jc w:val="center"/>
        </w:trPr>
        <w:tc>
          <w:tcPr>
            <w:tcW w:w="4400" w:type="dxa"/>
          </w:tcPr>
          <w:p w:rsidR="004A4B1B" w:rsidRPr="008E521E" w:rsidRDefault="004A4B1B" w:rsidP="001A5BCD">
            <w:pPr>
              <w:jc w:val="center"/>
              <w:rPr>
                <w:b/>
                <w:bCs/>
                <w:color w:val="000000"/>
                <w:sz w:val="28"/>
                <w:szCs w:val="28"/>
              </w:rPr>
            </w:pPr>
            <w:r w:rsidRPr="008E521E">
              <w:rPr>
                <w:b/>
                <w:bCs/>
                <w:color w:val="000000"/>
                <w:sz w:val="28"/>
                <w:szCs w:val="28"/>
              </w:rPr>
              <w:t xml:space="preserve">BCH ĐOÀN TP.HỒ CHÍ MINH </w:t>
            </w:r>
          </w:p>
          <w:p w:rsidR="004A4B1B" w:rsidRPr="008E521E" w:rsidRDefault="004A4B1B" w:rsidP="001A5BCD">
            <w:pPr>
              <w:jc w:val="center"/>
              <w:rPr>
                <w:color w:val="000000"/>
                <w:szCs w:val="26"/>
              </w:rPr>
            </w:pPr>
            <w:r w:rsidRPr="008E521E">
              <w:rPr>
                <w:color w:val="000000"/>
                <w:szCs w:val="26"/>
              </w:rPr>
              <w:t>***</w:t>
            </w:r>
          </w:p>
          <w:p w:rsidR="00612383" w:rsidRDefault="004A4B1B" w:rsidP="00DF6BC4">
            <w:pPr>
              <w:jc w:val="center"/>
              <w:rPr>
                <w:color w:val="000000"/>
                <w:sz w:val="28"/>
                <w:szCs w:val="28"/>
              </w:rPr>
            </w:pPr>
            <w:r w:rsidRPr="008E521E">
              <w:rPr>
                <w:color w:val="000000"/>
                <w:sz w:val="28"/>
                <w:szCs w:val="28"/>
              </w:rPr>
              <w:t>Số</w:t>
            </w:r>
            <w:r w:rsidR="00251211" w:rsidRPr="008E521E">
              <w:rPr>
                <w:color w:val="000000"/>
                <w:sz w:val="28"/>
                <w:szCs w:val="28"/>
              </w:rPr>
              <w:t xml:space="preserve">: </w:t>
            </w:r>
            <w:r w:rsidR="00283627">
              <w:rPr>
                <w:color w:val="000000"/>
                <w:sz w:val="28"/>
                <w:szCs w:val="28"/>
              </w:rPr>
              <w:t>306</w:t>
            </w:r>
            <w:r w:rsidRPr="008E521E">
              <w:rPr>
                <w:color w:val="000000"/>
                <w:sz w:val="28"/>
                <w:szCs w:val="28"/>
              </w:rPr>
              <w:t>-KH/TĐTN-BCNLĐ</w:t>
            </w:r>
          </w:p>
          <w:p w:rsidR="00110B42" w:rsidRPr="001F2658" w:rsidRDefault="00110B42" w:rsidP="00147973">
            <w:pPr>
              <w:rPr>
                <w:b/>
                <w:i/>
                <w:color w:val="000000"/>
                <w:sz w:val="28"/>
                <w:szCs w:val="28"/>
              </w:rPr>
            </w:pPr>
          </w:p>
        </w:tc>
        <w:tc>
          <w:tcPr>
            <w:tcW w:w="5168" w:type="dxa"/>
          </w:tcPr>
          <w:p w:rsidR="004A4B1B" w:rsidRPr="008E521E" w:rsidRDefault="004A4B1B" w:rsidP="001A5BCD">
            <w:pPr>
              <w:jc w:val="right"/>
              <w:rPr>
                <w:b/>
                <w:bCs/>
                <w:color w:val="000000"/>
                <w:sz w:val="30"/>
                <w:szCs w:val="30"/>
                <w:u w:val="single"/>
              </w:rPr>
            </w:pPr>
            <w:r w:rsidRPr="008E521E">
              <w:rPr>
                <w:b/>
                <w:bCs/>
                <w:color w:val="000000"/>
                <w:sz w:val="30"/>
                <w:szCs w:val="30"/>
                <w:u w:val="single"/>
              </w:rPr>
              <w:t>ĐOÀN TNCS HỒ CHÍ MINH</w:t>
            </w:r>
          </w:p>
          <w:p w:rsidR="004A4B1B" w:rsidRPr="008E521E" w:rsidRDefault="004A4B1B" w:rsidP="001A5BCD">
            <w:pPr>
              <w:jc w:val="right"/>
              <w:rPr>
                <w:i/>
                <w:iCs/>
                <w:color w:val="000000"/>
                <w:szCs w:val="26"/>
              </w:rPr>
            </w:pPr>
          </w:p>
          <w:p w:rsidR="004A4B1B" w:rsidRPr="008E521E" w:rsidRDefault="004A4B1B" w:rsidP="00283627">
            <w:pPr>
              <w:jc w:val="right"/>
              <w:rPr>
                <w:i/>
                <w:iCs/>
                <w:color w:val="000000"/>
                <w:szCs w:val="26"/>
              </w:rPr>
            </w:pPr>
            <w:r w:rsidRPr="008E521E">
              <w:rPr>
                <w:i/>
                <w:iCs/>
                <w:color w:val="000000"/>
                <w:sz w:val="26"/>
                <w:szCs w:val="26"/>
              </w:rPr>
              <w:t xml:space="preserve">TP. Hồ Chí Minh, ngày </w:t>
            </w:r>
            <w:r w:rsidR="00283627">
              <w:rPr>
                <w:i/>
                <w:iCs/>
                <w:color w:val="000000"/>
                <w:sz w:val="26"/>
                <w:szCs w:val="26"/>
              </w:rPr>
              <w:t>28</w:t>
            </w:r>
            <w:r w:rsidRPr="008E521E">
              <w:rPr>
                <w:i/>
                <w:iCs/>
                <w:color w:val="000000"/>
                <w:sz w:val="26"/>
                <w:szCs w:val="26"/>
              </w:rPr>
              <w:t xml:space="preserve"> tháng </w:t>
            </w:r>
            <w:r w:rsidR="00DF6BC4" w:rsidRPr="008E521E">
              <w:rPr>
                <w:i/>
                <w:iCs/>
                <w:color w:val="000000"/>
                <w:sz w:val="26"/>
                <w:szCs w:val="26"/>
              </w:rPr>
              <w:t>4</w:t>
            </w:r>
            <w:r w:rsidRPr="008E521E">
              <w:rPr>
                <w:i/>
                <w:iCs/>
                <w:color w:val="000000"/>
                <w:sz w:val="26"/>
                <w:szCs w:val="26"/>
              </w:rPr>
              <w:t xml:space="preserve"> năm 201</w:t>
            </w:r>
            <w:r w:rsidR="00DF6BC4" w:rsidRPr="008E521E">
              <w:rPr>
                <w:i/>
                <w:iCs/>
                <w:color w:val="000000"/>
                <w:sz w:val="26"/>
                <w:szCs w:val="26"/>
              </w:rPr>
              <w:t>6</w:t>
            </w:r>
          </w:p>
        </w:tc>
      </w:tr>
    </w:tbl>
    <w:p w:rsidR="00CD2B84" w:rsidRPr="008E521E" w:rsidRDefault="00CD2B84" w:rsidP="00570F7E">
      <w:pPr>
        <w:jc w:val="center"/>
        <w:rPr>
          <w:b/>
          <w:color w:val="000000"/>
          <w:sz w:val="36"/>
          <w:szCs w:val="36"/>
        </w:rPr>
      </w:pPr>
      <w:r w:rsidRPr="008E521E">
        <w:rPr>
          <w:b/>
          <w:color w:val="000000"/>
          <w:sz w:val="36"/>
          <w:szCs w:val="36"/>
        </w:rPr>
        <w:t>KẾ HOẠCH</w:t>
      </w:r>
    </w:p>
    <w:p w:rsidR="003115C2" w:rsidRPr="008E521E" w:rsidRDefault="00833443" w:rsidP="00671790">
      <w:pPr>
        <w:jc w:val="center"/>
        <w:rPr>
          <w:b/>
          <w:color w:val="000000"/>
          <w:sz w:val="28"/>
          <w:szCs w:val="28"/>
        </w:rPr>
      </w:pPr>
      <w:r>
        <w:rPr>
          <w:b/>
          <w:color w:val="000000"/>
          <w:sz w:val="28"/>
          <w:szCs w:val="28"/>
        </w:rPr>
        <w:t xml:space="preserve">Tổ chức các hoạt động </w:t>
      </w:r>
      <w:r w:rsidR="00FA2972" w:rsidRPr="008E521E">
        <w:rPr>
          <w:b/>
          <w:color w:val="000000"/>
          <w:sz w:val="28"/>
          <w:szCs w:val="28"/>
        </w:rPr>
        <w:t>h</w:t>
      </w:r>
      <w:r w:rsidR="00DA55B5" w:rsidRPr="008E521E">
        <w:rPr>
          <w:b/>
          <w:color w:val="000000"/>
          <w:sz w:val="28"/>
          <w:szCs w:val="28"/>
        </w:rPr>
        <w:t>ưởng ứng “Tháng Công nhân”</w:t>
      </w:r>
      <w:r w:rsidR="007B3D24" w:rsidRPr="008E521E">
        <w:rPr>
          <w:b/>
          <w:color w:val="000000"/>
          <w:sz w:val="28"/>
          <w:szCs w:val="28"/>
        </w:rPr>
        <w:t xml:space="preserve"> </w:t>
      </w:r>
      <w:r w:rsidR="002607F8">
        <w:rPr>
          <w:b/>
          <w:color w:val="000000"/>
          <w:sz w:val="28"/>
          <w:szCs w:val="28"/>
        </w:rPr>
        <w:t xml:space="preserve">lần 8 </w:t>
      </w:r>
      <w:r w:rsidR="0013455C" w:rsidRPr="008E521E">
        <w:rPr>
          <w:b/>
          <w:color w:val="000000"/>
          <w:sz w:val="28"/>
          <w:szCs w:val="28"/>
        </w:rPr>
        <w:t>n</w:t>
      </w:r>
      <w:r w:rsidR="003115C2" w:rsidRPr="008E521E">
        <w:rPr>
          <w:b/>
          <w:color w:val="000000"/>
          <w:sz w:val="28"/>
          <w:szCs w:val="28"/>
        </w:rPr>
        <w:t>ăm 201</w:t>
      </w:r>
      <w:r w:rsidR="0013455C" w:rsidRPr="008E521E">
        <w:rPr>
          <w:b/>
          <w:color w:val="000000"/>
          <w:sz w:val="28"/>
          <w:szCs w:val="28"/>
        </w:rPr>
        <w:t>6</w:t>
      </w:r>
    </w:p>
    <w:p w:rsidR="00CD2B84" w:rsidRPr="008E521E" w:rsidRDefault="008728E5" w:rsidP="00671790">
      <w:pPr>
        <w:tabs>
          <w:tab w:val="center" w:pos="1980"/>
        </w:tabs>
        <w:jc w:val="center"/>
        <w:rPr>
          <w:b/>
          <w:color w:val="000000"/>
          <w:sz w:val="28"/>
          <w:szCs w:val="28"/>
        </w:rPr>
      </w:pPr>
      <w:r w:rsidRPr="008E521E">
        <w:rPr>
          <w:b/>
          <w:color w:val="000000"/>
          <w:sz w:val="28"/>
          <w:szCs w:val="28"/>
        </w:rPr>
        <w:t>-------------------</w:t>
      </w:r>
    </w:p>
    <w:p w:rsidR="00CD2B84" w:rsidRPr="008E521E" w:rsidRDefault="00CD2B84" w:rsidP="00671790">
      <w:pPr>
        <w:tabs>
          <w:tab w:val="center" w:pos="1980"/>
        </w:tabs>
        <w:jc w:val="center"/>
        <w:rPr>
          <w:b/>
          <w:color w:val="000000"/>
          <w:sz w:val="28"/>
          <w:szCs w:val="28"/>
        </w:rPr>
      </w:pPr>
    </w:p>
    <w:p w:rsidR="00CD2B84" w:rsidRPr="008E521E" w:rsidRDefault="0013455C" w:rsidP="00F010AA">
      <w:pPr>
        <w:ind w:firstLine="720"/>
        <w:jc w:val="both"/>
        <w:rPr>
          <w:color w:val="000000"/>
          <w:sz w:val="28"/>
          <w:szCs w:val="28"/>
        </w:rPr>
      </w:pPr>
      <w:r w:rsidRPr="008E521E">
        <w:rPr>
          <w:color w:val="000000"/>
          <w:sz w:val="28"/>
          <w:szCs w:val="28"/>
        </w:rPr>
        <w:t>Thực hiện Chương trình công tác Đoàn và phong trào thanh thiếu nhi thành phố năm 2016</w:t>
      </w:r>
      <w:r w:rsidR="00DD1F16" w:rsidRPr="008E521E">
        <w:rPr>
          <w:color w:val="000000"/>
          <w:sz w:val="28"/>
          <w:szCs w:val="28"/>
        </w:rPr>
        <w:t>;</w:t>
      </w:r>
      <w:r w:rsidR="007B3D24" w:rsidRPr="008E521E">
        <w:rPr>
          <w:color w:val="000000"/>
          <w:sz w:val="28"/>
          <w:szCs w:val="28"/>
        </w:rPr>
        <w:t xml:space="preserve"> </w:t>
      </w:r>
      <w:r w:rsidR="00CD2B84" w:rsidRPr="008E521E">
        <w:rPr>
          <w:color w:val="000000"/>
          <w:sz w:val="28"/>
          <w:szCs w:val="28"/>
        </w:rPr>
        <w:t xml:space="preserve">Ban Thường vụ Thành Đoàn </w:t>
      </w:r>
      <w:r w:rsidR="001236F4" w:rsidRPr="008E521E">
        <w:rPr>
          <w:color w:val="000000"/>
          <w:sz w:val="28"/>
          <w:szCs w:val="28"/>
        </w:rPr>
        <w:t>triển khai</w:t>
      </w:r>
      <w:r w:rsidR="000C2EF6" w:rsidRPr="008E521E">
        <w:rPr>
          <w:color w:val="000000"/>
          <w:sz w:val="28"/>
          <w:szCs w:val="28"/>
        </w:rPr>
        <w:t xml:space="preserve"> kế hoạch</w:t>
      </w:r>
      <w:r w:rsidR="00302B40" w:rsidRPr="008E521E">
        <w:rPr>
          <w:color w:val="000000"/>
          <w:sz w:val="28"/>
          <w:szCs w:val="28"/>
        </w:rPr>
        <w:t xml:space="preserve"> </w:t>
      </w:r>
      <w:r w:rsidR="00833443">
        <w:rPr>
          <w:color w:val="000000"/>
          <w:sz w:val="28"/>
          <w:szCs w:val="28"/>
        </w:rPr>
        <w:t>tổ chức các hoạt động</w:t>
      </w:r>
      <w:r w:rsidR="00F413F9" w:rsidRPr="008E521E">
        <w:rPr>
          <w:color w:val="000000"/>
          <w:sz w:val="28"/>
          <w:szCs w:val="28"/>
        </w:rPr>
        <w:t xml:space="preserve"> </w:t>
      </w:r>
      <w:r w:rsidR="00302B40" w:rsidRPr="008E521E">
        <w:rPr>
          <w:color w:val="000000"/>
          <w:sz w:val="28"/>
          <w:szCs w:val="28"/>
        </w:rPr>
        <w:t>hưởng ứng “Tháng công nhân”</w:t>
      </w:r>
      <w:r w:rsidR="002607F8">
        <w:rPr>
          <w:color w:val="000000"/>
          <w:sz w:val="28"/>
          <w:szCs w:val="28"/>
        </w:rPr>
        <w:t xml:space="preserve"> lần 8</w:t>
      </w:r>
      <w:r w:rsidR="007B3D24" w:rsidRPr="008E521E">
        <w:rPr>
          <w:color w:val="000000"/>
          <w:sz w:val="28"/>
          <w:szCs w:val="28"/>
        </w:rPr>
        <w:t xml:space="preserve"> năm 201</w:t>
      </w:r>
      <w:r w:rsidRPr="008E521E">
        <w:rPr>
          <w:color w:val="000000"/>
          <w:sz w:val="28"/>
          <w:szCs w:val="28"/>
        </w:rPr>
        <w:t>6</w:t>
      </w:r>
      <w:r w:rsidR="00DD1F16" w:rsidRPr="008E521E">
        <w:rPr>
          <w:color w:val="000000"/>
          <w:sz w:val="28"/>
          <w:szCs w:val="28"/>
        </w:rPr>
        <w:t>, với những nội dung</w:t>
      </w:r>
      <w:r w:rsidR="000C2EF6" w:rsidRPr="008E521E">
        <w:rPr>
          <w:color w:val="000000"/>
          <w:sz w:val="28"/>
          <w:szCs w:val="28"/>
        </w:rPr>
        <w:t xml:space="preserve"> </w:t>
      </w:r>
      <w:r w:rsidR="006C037C" w:rsidRPr="008E521E">
        <w:rPr>
          <w:color w:val="000000"/>
          <w:sz w:val="28"/>
          <w:szCs w:val="28"/>
        </w:rPr>
        <w:t>như</w:t>
      </w:r>
      <w:r w:rsidR="00CD2B84" w:rsidRPr="008E521E">
        <w:rPr>
          <w:color w:val="000000"/>
          <w:sz w:val="28"/>
          <w:szCs w:val="28"/>
        </w:rPr>
        <w:t xml:space="preserve"> sau:</w:t>
      </w:r>
    </w:p>
    <w:p w:rsidR="00CD2B84" w:rsidRPr="008E521E" w:rsidRDefault="00CD2B84" w:rsidP="00F010AA">
      <w:pPr>
        <w:jc w:val="both"/>
        <w:rPr>
          <w:color w:val="000000"/>
          <w:sz w:val="28"/>
          <w:szCs w:val="28"/>
        </w:rPr>
      </w:pPr>
    </w:p>
    <w:p w:rsidR="00CD2B84" w:rsidRPr="008E521E" w:rsidRDefault="00CD2B84" w:rsidP="00F010AA">
      <w:pPr>
        <w:jc w:val="both"/>
        <w:rPr>
          <w:b/>
          <w:color w:val="000000"/>
          <w:sz w:val="28"/>
          <w:szCs w:val="28"/>
        </w:rPr>
      </w:pPr>
      <w:r w:rsidRPr="008E521E">
        <w:rPr>
          <w:b/>
          <w:color w:val="000000"/>
          <w:sz w:val="28"/>
          <w:szCs w:val="28"/>
        </w:rPr>
        <w:t>I. MỤC ĐÍCH – YÊU CẦU:</w:t>
      </w:r>
    </w:p>
    <w:p w:rsidR="00CD2B84" w:rsidRDefault="00CD2B84" w:rsidP="00F010AA">
      <w:pPr>
        <w:ind w:firstLine="720"/>
        <w:jc w:val="both"/>
        <w:rPr>
          <w:b/>
          <w:color w:val="000000"/>
          <w:sz w:val="28"/>
          <w:szCs w:val="28"/>
        </w:rPr>
      </w:pPr>
      <w:r w:rsidRPr="008E521E">
        <w:rPr>
          <w:b/>
          <w:color w:val="000000"/>
          <w:sz w:val="28"/>
          <w:szCs w:val="28"/>
        </w:rPr>
        <w:t>1. Mục đích:</w:t>
      </w:r>
    </w:p>
    <w:p w:rsidR="00E0041C" w:rsidRPr="00E0041C" w:rsidRDefault="00E0041C" w:rsidP="00F010AA">
      <w:pPr>
        <w:ind w:firstLine="720"/>
        <w:jc w:val="both"/>
        <w:rPr>
          <w:color w:val="000000"/>
          <w:sz w:val="28"/>
          <w:szCs w:val="28"/>
        </w:rPr>
      </w:pPr>
      <w:r w:rsidRPr="00E0041C">
        <w:rPr>
          <w:color w:val="000000"/>
          <w:sz w:val="28"/>
          <w:szCs w:val="28"/>
        </w:rPr>
        <w:t xml:space="preserve">- Tăng cường công tác </w:t>
      </w:r>
      <w:r w:rsidRPr="00E0041C">
        <w:rPr>
          <w:color w:val="000000"/>
          <w:sz w:val="28"/>
          <w:szCs w:val="28"/>
          <w:lang w:val="es-MX"/>
        </w:rPr>
        <w:t xml:space="preserve">tuyên truyền, giáo dục về lịch sử dân tộc; truyền thống của giai cấp công nhân; về chủ trương, đường lối của Đảng, chính sách, pháp luật của nhà nước. Trong đó, chú trọng việc </w:t>
      </w:r>
      <w:r w:rsidRPr="00E0041C">
        <w:rPr>
          <w:sz w:val="28"/>
          <w:szCs w:val="28"/>
        </w:rPr>
        <w:t>tuyên truyền cổ động trực quan về cuộc bầu cử đại biểu Quốc hội khóa XIV và đại biểu Hội đồng Nhân dân các cấp nhiệm kỳ 2016 – 2021.</w:t>
      </w:r>
    </w:p>
    <w:p w:rsidR="0013455C" w:rsidRPr="008E521E" w:rsidRDefault="0013455C" w:rsidP="0013455C">
      <w:pPr>
        <w:ind w:firstLine="720"/>
        <w:jc w:val="both"/>
        <w:rPr>
          <w:color w:val="000000"/>
          <w:sz w:val="28"/>
          <w:szCs w:val="28"/>
        </w:rPr>
      </w:pPr>
      <w:r w:rsidRPr="008E521E">
        <w:rPr>
          <w:color w:val="000000"/>
          <w:sz w:val="28"/>
          <w:szCs w:val="28"/>
        </w:rPr>
        <w:t xml:space="preserve">- Tạo điều kiện để thanh niên công nhân phát huy tinh thần xung kích, sáng tạo, tham gia thực hiện tốt nhiệm vụ chính trị, </w:t>
      </w:r>
      <w:r w:rsidR="00A02738" w:rsidRPr="008E521E">
        <w:rPr>
          <w:color w:val="000000"/>
          <w:sz w:val="28"/>
          <w:szCs w:val="28"/>
        </w:rPr>
        <w:t xml:space="preserve">lao động </w:t>
      </w:r>
      <w:r w:rsidRPr="008E521E">
        <w:rPr>
          <w:color w:val="000000"/>
          <w:sz w:val="28"/>
          <w:szCs w:val="28"/>
        </w:rPr>
        <w:t>sản xuất tại địa phương</w:t>
      </w:r>
      <w:r w:rsidR="00E760E4" w:rsidRPr="008E521E">
        <w:rPr>
          <w:color w:val="000000"/>
          <w:sz w:val="28"/>
          <w:szCs w:val="28"/>
        </w:rPr>
        <w:t>, đơn vị</w:t>
      </w:r>
      <w:r w:rsidRPr="008E521E">
        <w:rPr>
          <w:color w:val="000000"/>
          <w:sz w:val="28"/>
          <w:szCs w:val="28"/>
        </w:rPr>
        <w:t>.</w:t>
      </w:r>
    </w:p>
    <w:p w:rsidR="00D74D2D" w:rsidRPr="008E521E" w:rsidRDefault="00CD2B84" w:rsidP="0013455C">
      <w:pPr>
        <w:ind w:firstLine="720"/>
        <w:jc w:val="both"/>
        <w:rPr>
          <w:color w:val="000000"/>
          <w:sz w:val="28"/>
          <w:szCs w:val="28"/>
        </w:rPr>
      </w:pPr>
      <w:r w:rsidRPr="008E521E">
        <w:rPr>
          <w:color w:val="000000"/>
          <w:sz w:val="28"/>
          <w:szCs w:val="28"/>
        </w:rPr>
        <w:t xml:space="preserve">- </w:t>
      </w:r>
      <w:r w:rsidR="0072321B" w:rsidRPr="008E521E">
        <w:rPr>
          <w:color w:val="000000"/>
          <w:sz w:val="28"/>
          <w:szCs w:val="28"/>
        </w:rPr>
        <w:t xml:space="preserve">Tăng cường các hoạt động chăm lo, </w:t>
      </w:r>
      <w:r w:rsidR="00D74D2D" w:rsidRPr="008E521E">
        <w:rPr>
          <w:color w:val="000000"/>
          <w:sz w:val="28"/>
          <w:szCs w:val="28"/>
        </w:rPr>
        <w:t>hỗ trợ cho thanh niên công nhân trong nâng cao đời sống vật chất, tinh thần.</w:t>
      </w:r>
    </w:p>
    <w:p w:rsidR="00CD2B84" w:rsidRPr="008E521E" w:rsidRDefault="00D74D2D" w:rsidP="0013455C">
      <w:pPr>
        <w:ind w:firstLine="720"/>
        <w:jc w:val="both"/>
        <w:rPr>
          <w:color w:val="000000"/>
          <w:sz w:val="28"/>
          <w:szCs w:val="28"/>
        </w:rPr>
      </w:pPr>
      <w:r w:rsidRPr="008E521E">
        <w:rPr>
          <w:color w:val="000000"/>
          <w:sz w:val="28"/>
          <w:szCs w:val="28"/>
        </w:rPr>
        <w:t>- Đ</w:t>
      </w:r>
      <w:r w:rsidR="0072321B" w:rsidRPr="008E521E">
        <w:rPr>
          <w:color w:val="000000"/>
          <w:sz w:val="28"/>
          <w:szCs w:val="28"/>
        </w:rPr>
        <w:t>ẩy mạnh công tác xây dựng lực lượng trong thanh niên công nhân</w:t>
      </w:r>
      <w:r w:rsidR="007D141A" w:rsidRPr="008E521E">
        <w:rPr>
          <w:color w:val="000000"/>
          <w:sz w:val="28"/>
          <w:szCs w:val="28"/>
        </w:rPr>
        <w:t xml:space="preserve">, </w:t>
      </w:r>
      <w:r w:rsidRPr="008E521E">
        <w:rPr>
          <w:color w:val="000000"/>
          <w:sz w:val="28"/>
          <w:szCs w:val="28"/>
        </w:rPr>
        <w:t xml:space="preserve">trong đó, </w:t>
      </w:r>
      <w:r w:rsidR="00D907BB" w:rsidRPr="008E521E">
        <w:rPr>
          <w:color w:val="000000"/>
          <w:sz w:val="28"/>
          <w:szCs w:val="28"/>
        </w:rPr>
        <w:t>tập trung</w:t>
      </w:r>
      <w:r w:rsidRPr="008E521E">
        <w:rPr>
          <w:color w:val="000000"/>
          <w:sz w:val="28"/>
          <w:szCs w:val="28"/>
        </w:rPr>
        <w:t xml:space="preserve"> công tác xây dựng lực lượng</w:t>
      </w:r>
      <w:r w:rsidR="007D141A" w:rsidRPr="008E521E">
        <w:rPr>
          <w:color w:val="000000"/>
          <w:sz w:val="28"/>
          <w:szCs w:val="28"/>
        </w:rPr>
        <w:t xml:space="preserve"> tại các </w:t>
      </w:r>
      <w:r w:rsidRPr="008E521E">
        <w:rPr>
          <w:color w:val="000000"/>
          <w:sz w:val="28"/>
          <w:szCs w:val="28"/>
        </w:rPr>
        <w:t>đơn vị</w:t>
      </w:r>
      <w:r w:rsidR="00031F6A" w:rsidRPr="008E521E">
        <w:rPr>
          <w:color w:val="000000"/>
          <w:sz w:val="28"/>
          <w:szCs w:val="28"/>
        </w:rPr>
        <w:t xml:space="preserve"> ngoài nhà nước</w:t>
      </w:r>
      <w:r w:rsidR="007D141A" w:rsidRPr="008E521E">
        <w:rPr>
          <w:color w:val="000000"/>
          <w:sz w:val="28"/>
          <w:szCs w:val="28"/>
        </w:rPr>
        <w:t>.</w:t>
      </w:r>
    </w:p>
    <w:p w:rsidR="004B3B17" w:rsidRPr="008E521E" w:rsidRDefault="004B3B17" w:rsidP="00F010AA">
      <w:pPr>
        <w:ind w:firstLine="720"/>
        <w:jc w:val="both"/>
        <w:rPr>
          <w:color w:val="000000"/>
          <w:sz w:val="28"/>
          <w:szCs w:val="28"/>
        </w:rPr>
      </w:pPr>
    </w:p>
    <w:p w:rsidR="007B3D24" w:rsidRPr="008E521E" w:rsidRDefault="00CD2B84" w:rsidP="00F010AA">
      <w:pPr>
        <w:ind w:firstLine="720"/>
        <w:jc w:val="both"/>
        <w:rPr>
          <w:b/>
          <w:color w:val="000000"/>
          <w:sz w:val="28"/>
          <w:szCs w:val="28"/>
        </w:rPr>
      </w:pPr>
      <w:r w:rsidRPr="008E521E">
        <w:rPr>
          <w:b/>
          <w:color w:val="000000"/>
          <w:sz w:val="28"/>
          <w:szCs w:val="28"/>
        </w:rPr>
        <w:t xml:space="preserve">2. Yêu cầu: </w:t>
      </w:r>
    </w:p>
    <w:p w:rsidR="007B3D24" w:rsidRPr="008E521E" w:rsidRDefault="007B3D24" w:rsidP="00F010AA">
      <w:pPr>
        <w:ind w:firstLine="720"/>
        <w:jc w:val="both"/>
        <w:rPr>
          <w:color w:val="000000"/>
          <w:sz w:val="28"/>
          <w:szCs w:val="28"/>
          <w:lang w:val="es-MX"/>
        </w:rPr>
      </w:pPr>
      <w:r w:rsidRPr="008E521E">
        <w:rPr>
          <w:color w:val="000000"/>
          <w:sz w:val="28"/>
          <w:szCs w:val="28"/>
        </w:rPr>
        <w:t>- C</w:t>
      </w:r>
      <w:r w:rsidR="007D141A" w:rsidRPr="008E521E">
        <w:rPr>
          <w:color w:val="000000"/>
          <w:sz w:val="28"/>
          <w:szCs w:val="28"/>
        </w:rPr>
        <w:t>ác hoạt động thiết thực, hiệu quả, đảm bảo thu hút đa dạng các đối tượng thanh niên công nhân</w:t>
      </w:r>
      <w:r w:rsidR="007D141A" w:rsidRPr="008E521E">
        <w:rPr>
          <w:color w:val="000000"/>
          <w:sz w:val="28"/>
          <w:szCs w:val="28"/>
          <w:lang w:val="es-MX"/>
        </w:rPr>
        <w:t xml:space="preserve"> tham gia</w:t>
      </w:r>
      <w:r w:rsidRPr="008E521E">
        <w:rPr>
          <w:color w:val="000000"/>
          <w:sz w:val="28"/>
          <w:szCs w:val="28"/>
          <w:lang w:val="es-MX"/>
        </w:rPr>
        <w:t>.</w:t>
      </w:r>
    </w:p>
    <w:p w:rsidR="00CD2B84" w:rsidRPr="008E521E" w:rsidRDefault="007B3D24" w:rsidP="00F010AA">
      <w:pPr>
        <w:ind w:firstLine="720"/>
        <w:jc w:val="both"/>
        <w:rPr>
          <w:color w:val="000000"/>
          <w:sz w:val="28"/>
          <w:szCs w:val="28"/>
          <w:lang w:val="es-MX"/>
        </w:rPr>
      </w:pPr>
      <w:r w:rsidRPr="008E521E">
        <w:rPr>
          <w:color w:val="000000"/>
          <w:sz w:val="28"/>
          <w:szCs w:val="28"/>
          <w:lang w:val="es-MX"/>
        </w:rPr>
        <w:t>-</w:t>
      </w:r>
      <w:r w:rsidR="007D141A" w:rsidRPr="008E521E">
        <w:rPr>
          <w:color w:val="000000"/>
          <w:sz w:val="28"/>
          <w:szCs w:val="28"/>
          <w:lang w:val="es-MX"/>
        </w:rPr>
        <w:t xml:space="preserve"> </w:t>
      </w:r>
      <w:r w:rsidR="00D74D2D" w:rsidRPr="008E521E">
        <w:rPr>
          <w:color w:val="000000"/>
          <w:sz w:val="28"/>
          <w:szCs w:val="28"/>
          <w:lang w:val="es-MX"/>
        </w:rPr>
        <w:t>Phối hợp chặt chẽ với tổ chức Công Đoàn cùng cấp, t</w:t>
      </w:r>
      <w:r w:rsidR="007D141A" w:rsidRPr="008E521E">
        <w:rPr>
          <w:color w:val="000000"/>
          <w:sz w:val="28"/>
          <w:szCs w:val="28"/>
          <w:lang w:val="es-MX"/>
        </w:rPr>
        <w:t xml:space="preserve">ạo sự đồng thuận của xã hội và </w:t>
      </w:r>
      <w:r w:rsidR="00D847C6" w:rsidRPr="008E521E">
        <w:rPr>
          <w:color w:val="000000"/>
          <w:sz w:val="28"/>
          <w:szCs w:val="28"/>
          <w:lang w:val="es-MX"/>
        </w:rPr>
        <w:t>thu hút các nguồn lực tham gia thực hiện công tác chăm lo.</w:t>
      </w:r>
    </w:p>
    <w:p w:rsidR="003A46C8" w:rsidRPr="008E521E" w:rsidRDefault="003A46C8" w:rsidP="003A46C8">
      <w:pPr>
        <w:jc w:val="both"/>
        <w:rPr>
          <w:b/>
          <w:color w:val="000000"/>
          <w:sz w:val="28"/>
          <w:szCs w:val="28"/>
          <w:lang w:val="es-MX"/>
        </w:rPr>
      </w:pPr>
    </w:p>
    <w:p w:rsidR="00CD2B84" w:rsidRPr="008E521E" w:rsidRDefault="00CD2B84" w:rsidP="003A46C8">
      <w:pPr>
        <w:ind w:firstLine="720"/>
        <w:jc w:val="both"/>
        <w:rPr>
          <w:b/>
          <w:color w:val="000000"/>
          <w:sz w:val="28"/>
          <w:szCs w:val="28"/>
          <w:lang w:val="es-MX"/>
        </w:rPr>
      </w:pPr>
      <w:r w:rsidRPr="008E521E">
        <w:rPr>
          <w:b/>
          <w:color w:val="000000"/>
          <w:sz w:val="28"/>
          <w:szCs w:val="28"/>
          <w:lang w:val="es-MX"/>
        </w:rPr>
        <w:t xml:space="preserve">II. </w:t>
      </w:r>
      <w:r w:rsidR="00D847C6" w:rsidRPr="008E521E">
        <w:rPr>
          <w:b/>
          <w:color w:val="000000"/>
          <w:sz w:val="28"/>
          <w:szCs w:val="28"/>
          <w:lang w:val="es-MX"/>
        </w:rPr>
        <w:t>NỘI DUNG THỰC HIỆN</w:t>
      </w:r>
      <w:r w:rsidRPr="008E521E">
        <w:rPr>
          <w:b/>
          <w:color w:val="000000"/>
          <w:sz w:val="28"/>
          <w:szCs w:val="28"/>
          <w:lang w:val="es-MX"/>
        </w:rPr>
        <w:t>:</w:t>
      </w:r>
    </w:p>
    <w:p w:rsidR="00CD2B84" w:rsidRDefault="00CD2B84" w:rsidP="00F010AA">
      <w:pPr>
        <w:ind w:firstLine="720"/>
        <w:jc w:val="both"/>
        <w:rPr>
          <w:b/>
          <w:color w:val="000000"/>
          <w:sz w:val="28"/>
          <w:szCs w:val="28"/>
          <w:lang w:val="es-MX"/>
        </w:rPr>
      </w:pPr>
      <w:r w:rsidRPr="008E521E">
        <w:rPr>
          <w:b/>
          <w:color w:val="000000"/>
          <w:sz w:val="28"/>
          <w:szCs w:val="28"/>
          <w:lang w:val="es-MX"/>
        </w:rPr>
        <w:t>1.</w:t>
      </w:r>
      <w:r w:rsidR="00D847C6" w:rsidRPr="008E521E">
        <w:rPr>
          <w:b/>
          <w:color w:val="000000"/>
          <w:sz w:val="28"/>
          <w:szCs w:val="28"/>
          <w:lang w:val="es-MX"/>
        </w:rPr>
        <w:t xml:space="preserve"> Tổ chức các hoạt động tuyên truyền, giáo dục về lịch sử dân tộc; truyền thống của giai cấp công nhân; về chủ trương, đường lối của Đảng, chính sách</w:t>
      </w:r>
      <w:r w:rsidR="004B3B17" w:rsidRPr="008E521E">
        <w:rPr>
          <w:b/>
          <w:color w:val="000000"/>
          <w:sz w:val="28"/>
          <w:szCs w:val="28"/>
          <w:lang w:val="es-MX"/>
        </w:rPr>
        <w:t>,</w:t>
      </w:r>
      <w:r w:rsidR="00D847C6" w:rsidRPr="008E521E">
        <w:rPr>
          <w:b/>
          <w:color w:val="000000"/>
          <w:sz w:val="28"/>
          <w:szCs w:val="28"/>
          <w:lang w:val="es-MX"/>
        </w:rPr>
        <w:t xml:space="preserve"> pháp luật của nhà nước</w:t>
      </w:r>
      <w:r w:rsidR="00F020A6">
        <w:rPr>
          <w:b/>
          <w:color w:val="000000"/>
          <w:sz w:val="28"/>
          <w:szCs w:val="28"/>
          <w:lang w:val="es-MX"/>
        </w:rPr>
        <w:t>:</w:t>
      </w:r>
    </w:p>
    <w:p w:rsidR="00110B42" w:rsidRPr="006A1B9E" w:rsidRDefault="00911F66" w:rsidP="00110B42">
      <w:pPr>
        <w:spacing w:before="40" w:after="40"/>
        <w:ind w:firstLine="567"/>
        <w:jc w:val="both"/>
        <w:rPr>
          <w:sz w:val="28"/>
          <w:szCs w:val="28"/>
        </w:rPr>
      </w:pPr>
      <w:r w:rsidRPr="00570F7E">
        <w:rPr>
          <w:sz w:val="28"/>
          <w:szCs w:val="28"/>
        </w:rPr>
        <w:t>-</w:t>
      </w:r>
      <w:r w:rsidRPr="006A1B9E">
        <w:rPr>
          <w:b/>
          <w:sz w:val="28"/>
          <w:szCs w:val="28"/>
        </w:rPr>
        <w:t xml:space="preserve"> </w:t>
      </w:r>
      <w:r>
        <w:rPr>
          <w:sz w:val="28"/>
          <w:szCs w:val="28"/>
        </w:rPr>
        <w:t>Thực hiện các sản phẩm t</w:t>
      </w:r>
      <w:r w:rsidRPr="006A1B9E">
        <w:rPr>
          <w:sz w:val="28"/>
          <w:szCs w:val="28"/>
        </w:rPr>
        <w:t>uyên truyền cổ động trực quan về cuộc bầu cử đại biểu Quốc hội khóa XIV và đại biểu Hội đồng Nhân dân các cấp nhiệm kỳ 2016 – 2021. Đảm bảo 100% cơ sở Đoàn triển khai tuyên truyền bằng băng-rôn, cờ thả và tuyên truyên bộ sản phẩm trên trang tin điện tử, trang mạng xã hội của địa phương, đơn vị</w:t>
      </w:r>
      <w:r>
        <w:rPr>
          <w:sz w:val="28"/>
          <w:szCs w:val="28"/>
        </w:rPr>
        <w:t>.</w:t>
      </w:r>
      <w:r w:rsidR="00110B42">
        <w:rPr>
          <w:sz w:val="28"/>
          <w:szCs w:val="28"/>
        </w:rPr>
        <w:t xml:space="preserve"> </w:t>
      </w:r>
      <w:r w:rsidR="00110B42" w:rsidRPr="006A1B9E">
        <w:rPr>
          <w:bCs/>
          <w:sz w:val="28"/>
          <w:szCs w:val="28"/>
        </w:rPr>
        <w:t xml:space="preserve">Tổ chức </w:t>
      </w:r>
      <w:r w:rsidR="00110B42" w:rsidRPr="002919C3">
        <w:rPr>
          <w:b/>
          <w:bCs/>
          <w:i/>
          <w:sz w:val="28"/>
          <w:szCs w:val="28"/>
        </w:rPr>
        <w:t>“Ngày hội cử tri trẻ”</w:t>
      </w:r>
      <w:r w:rsidR="00110B42">
        <w:rPr>
          <w:b/>
          <w:bCs/>
          <w:i/>
          <w:sz w:val="28"/>
          <w:szCs w:val="28"/>
        </w:rPr>
        <w:t xml:space="preserve"> </w:t>
      </w:r>
      <w:r w:rsidR="00110B42" w:rsidRPr="002919C3">
        <w:rPr>
          <w:bCs/>
          <w:i/>
          <w:sz w:val="28"/>
          <w:szCs w:val="28"/>
        </w:rPr>
        <w:t>(</w:t>
      </w:r>
      <w:r w:rsidR="00110B42" w:rsidRPr="006A1B9E">
        <w:rPr>
          <w:bCs/>
          <w:sz w:val="28"/>
          <w:szCs w:val="28"/>
        </w:rPr>
        <w:t>dự kiế</w:t>
      </w:r>
      <w:r w:rsidR="00110B42">
        <w:rPr>
          <w:bCs/>
          <w:sz w:val="28"/>
          <w:szCs w:val="28"/>
        </w:rPr>
        <w:t>n ngày 08</w:t>
      </w:r>
      <w:r w:rsidR="00110B42" w:rsidRPr="006A1B9E">
        <w:rPr>
          <w:bCs/>
          <w:sz w:val="28"/>
          <w:szCs w:val="28"/>
        </w:rPr>
        <w:t xml:space="preserve">/5/2016) </w:t>
      </w:r>
      <w:r w:rsidR="00110B42" w:rsidRPr="006A1B9E">
        <w:rPr>
          <w:sz w:val="28"/>
          <w:szCs w:val="28"/>
        </w:rPr>
        <w:t>với các nội dung</w:t>
      </w:r>
      <w:r w:rsidR="00110B42">
        <w:rPr>
          <w:sz w:val="28"/>
          <w:szCs w:val="28"/>
        </w:rPr>
        <w:t xml:space="preserve"> như: </w:t>
      </w:r>
      <w:r w:rsidR="00110B42" w:rsidRPr="006A1B9E">
        <w:rPr>
          <w:sz w:val="28"/>
          <w:szCs w:val="28"/>
        </w:rPr>
        <w:t>Tổ chức diễn đàn “Cử tri trẻ hiến kế xây dựng Thành phố</w:t>
      </w:r>
      <w:r w:rsidR="00110B42">
        <w:rPr>
          <w:sz w:val="28"/>
          <w:szCs w:val="28"/>
        </w:rPr>
        <w:t xml:space="preserve"> </w:t>
      </w:r>
      <w:r w:rsidR="00110B42">
        <w:rPr>
          <w:sz w:val="28"/>
          <w:szCs w:val="28"/>
        </w:rPr>
        <w:lastRenderedPageBreak/>
        <w:t>Anh hùng”; c</w:t>
      </w:r>
      <w:r w:rsidR="00110B42" w:rsidRPr="006A1B9E">
        <w:rPr>
          <w:bCs/>
          <w:sz w:val="28"/>
          <w:szCs w:val="28"/>
        </w:rPr>
        <w:t xml:space="preserve">ác </w:t>
      </w:r>
      <w:r w:rsidR="00110B42">
        <w:rPr>
          <w:bCs/>
          <w:sz w:val="28"/>
          <w:szCs w:val="28"/>
        </w:rPr>
        <w:t xml:space="preserve">sân chơi, hoạt động tìm hiểu về </w:t>
      </w:r>
      <w:r w:rsidR="00110B42" w:rsidRPr="006A1B9E">
        <w:rPr>
          <w:sz w:val="28"/>
          <w:szCs w:val="28"/>
        </w:rPr>
        <w:t>Luật bầu cử đại biểu Quốc hội, Luật bầu cử Hội đồng Nhân dân</w:t>
      </w:r>
      <w:r w:rsidR="00110B42" w:rsidRPr="006A1B9E">
        <w:rPr>
          <w:bCs/>
          <w:sz w:val="28"/>
          <w:szCs w:val="28"/>
        </w:rPr>
        <w:t xml:space="preserve"> và các vấn đề liên quan đến Quốc hội, Hội đồng Nhân dân các cấp</w:t>
      </w:r>
      <w:r w:rsidR="00110B42">
        <w:rPr>
          <w:bCs/>
          <w:sz w:val="28"/>
          <w:szCs w:val="28"/>
        </w:rPr>
        <w:t>;  các chương trình v</w:t>
      </w:r>
      <w:r w:rsidR="00110B42" w:rsidRPr="006A1B9E">
        <w:rPr>
          <w:bCs/>
          <w:sz w:val="28"/>
          <w:szCs w:val="28"/>
        </w:rPr>
        <w:t>ăn nghệ tuyên truyền các ca khúc cổ động bầu cử</w:t>
      </w:r>
      <w:r w:rsidR="00110B42">
        <w:rPr>
          <w:bCs/>
          <w:sz w:val="28"/>
          <w:szCs w:val="28"/>
        </w:rPr>
        <w:t>.</w:t>
      </w:r>
    </w:p>
    <w:p w:rsidR="00F020A6" w:rsidRPr="00F020A6" w:rsidRDefault="00F020A6" w:rsidP="00F020A6">
      <w:pPr>
        <w:ind w:firstLine="720"/>
        <w:jc w:val="both"/>
        <w:rPr>
          <w:sz w:val="28"/>
          <w:szCs w:val="28"/>
        </w:rPr>
      </w:pPr>
      <w:r w:rsidRPr="00F020A6">
        <w:rPr>
          <w:color w:val="000000"/>
          <w:sz w:val="28"/>
          <w:szCs w:val="28"/>
          <w:lang w:val="es-MX"/>
        </w:rPr>
        <w:t xml:space="preserve">- </w:t>
      </w:r>
      <w:r w:rsidRPr="00F020A6">
        <w:rPr>
          <w:sz w:val="28"/>
          <w:szCs w:val="28"/>
          <w:lang w:val="vi-VN"/>
        </w:rPr>
        <w:t>Tổ chức các hoạt động phù hợp nhằm giáo dục chính trị, tuyên truyền chủ nghĩa Mác - Lênin, tư tưởng Hồ Chí Minh</w:t>
      </w:r>
      <w:r w:rsidRPr="00F020A6">
        <w:rPr>
          <w:sz w:val="28"/>
          <w:szCs w:val="28"/>
        </w:rPr>
        <w:t xml:space="preserve"> </w:t>
      </w:r>
      <w:r w:rsidRPr="00F020A6">
        <w:rPr>
          <w:color w:val="000000"/>
          <w:sz w:val="28"/>
          <w:szCs w:val="28"/>
          <w:lang w:val="es-MX"/>
        </w:rPr>
        <w:t>thanh niên công nhân thành phố</w:t>
      </w:r>
      <w:r w:rsidR="001F2658">
        <w:rPr>
          <w:color w:val="000000"/>
          <w:sz w:val="28"/>
          <w:szCs w:val="28"/>
          <w:lang w:val="es-MX"/>
        </w:rPr>
        <w:t>.</w:t>
      </w:r>
    </w:p>
    <w:p w:rsidR="00772E97" w:rsidRPr="008E521E" w:rsidRDefault="00772E97" w:rsidP="00772E97">
      <w:pPr>
        <w:ind w:firstLine="720"/>
        <w:jc w:val="both"/>
        <w:rPr>
          <w:color w:val="000000"/>
          <w:sz w:val="28"/>
          <w:szCs w:val="28"/>
          <w:lang w:val="es-MX"/>
        </w:rPr>
      </w:pPr>
      <w:r w:rsidRPr="008E521E">
        <w:rPr>
          <w:color w:val="000000"/>
          <w:sz w:val="28"/>
          <w:szCs w:val="28"/>
          <w:lang w:val="es-MX"/>
        </w:rPr>
        <w:t xml:space="preserve">- Tổ chức các hoạt động tuyên truyền về truyền thống thanh niên công nhân thành phố </w:t>
      </w:r>
      <w:r w:rsidR="00D74D2D" w:rsidRPr="008E521E">
        <w:rPr>
          <w:color w:val="000000"/>
          <w:sz w:val="28"/>
          <w:szCs w:val="28"/>
          <w:lang w:val="es-MX"/>
        </w:rPr>
        <w:t>thông qua các buổi ôn</w:t>
      </w:r>
      <w:r w:rsidRPr="008E521E">
        <w:rPr>
          <w:color w:val="000000"/>
          <w:sz w:val="28"/>
          <w:szCs w:val="28"/>
          <w:lang w:val="es-MX"/>
        </w:rPr>
        <w:t xml:space="preserve"> truyền thống, về nguồn, tham quan bảo tàng, về địa chỉ đỏ, diễn đàn thắp sáng ước mơ thanh niên công nhân, gặp gỡ lãnh đạo</w:t>
      </w:r>
      <w:r w:rsidR="00AC184C" w:rsidRPr="008E521E">
        <w:rPr>
          <w:color w:val="000000"/>
          <w:sz w:val="28"/>
          <w:szCs w:val="28"/>
          <w:lang w:val="es-MX"/>
        </w:rPr>
        <w:t xml:space="preserve"> xuất thân từ công nhân…</w:t>
      </w:r>
    </w:p>
    <w:p w:rsidR="00772E97" w:rsidRPr="008E521E" w:rsidRDefault="00772E97" w:rsidP="00B04920">
      <w:pPr>
        <w:ind w:firstLine="720"/>
        <w:jc w:val="both"/>
        <w:rPr>
          <w:color w:val="000000"/>
          <w:sz w:val="28"/>
          <w:szCs w:val="28"/>
          <w:lang w:val="es-MX"/>
        </w:rPr>
      </w:pPr>
      <w:r w:rsidRPr="008E521E">
        <w:rPr>
          <w:color w:val="000000"/>
          <w:sz w:val="28"/>
          <w:szCs w:val="28"/>
          <w:lang w:val="es-MX"/>
        </w:rPr>
        <w:t>- Tổ chức tuyên truyền các chế độ chính sách</w:t>
      </w:r>
      <w:r w:rsidR="00D74D2D" w:rsidRPr="008E521E">
        <w:rPr>
          <w:color w:val="000000"/>
          <w:sz w:val="28"/>
          <w:szCs w:val="28"/>
          <w:lang w:val="es-MX"/>
        </w:rPr>
        <w:t>, pháp luật</w:t>
      </w:r>
      <w:r w:rsidRPr="008E521E">
        <w:rPr>
          <w:color w:val="000000"/>
          <w:sz w:val="28"/>
          <w:szCs w:val="28"/>
          <w:lang w:val="es-MX"/>
        </w:rPr>
        <w:t xml:space="preserve"> đối với thanh niên công nhân; hướng dẫn các quy trình, thủ tục </w:t>
      </w:r>
      <w:r w:rsidR="004E1C2A" w:rsidRPr="008E521E">
        <w:rPr>
          <w:color w:val="000000"/>
          <w:sz w:val="28"/>
          <w:szCs w:val="28"/>
          <w:lang w:val="es-MX"/>
        </w:rPr>
        <w:t>hành chính cho</w:t>
      </w:r>
      <w:r w:rsidRPr="008E521E">
        <w:rPr>
          <w:color w:val="000000"/>
          <w:sz w:val="28"/>
          <w:szCs w:val="28"/>
          <w:lang w:val="es-MX"/>
        </w:rPr>
        <w:t xml:space="preserve"> thanh niên công nhân; báo cáo chuyên đề về xây dựng mối quan hệ lao động hài hòa, ổn định và tiế</w:t>
      </w:r>
      <w:r w:rsidR="00B04920" w:rsidRPr="008E521E">
        <w:rPr>
          <w:color w:val="000000"/>
          <w:sz w:val="28"/>
          <w:szCs w:val="28"/>
          <w:lang w:val="es-MX"/>
        </w:rPr>
        <w:t>n bộ trong doanh nghiệp</w:t>
      </w:r>
      <w:r w:rsidR="004E1C2A" w:rsidRPr="008E521E">
        <w:rPr>
          <w:color w:val="000000"/>
          <w:sz w:val="28"/>
          <w:szCs w:val="28"/>
          <w:lang w:val="es-MX"/>
        </w:rPr>
        <w:t>.</w:t>
      </w:r>
    </w:p>
    <w:p w:rsidR="00772E97" w:rsidRPr="008E521E" w:rsidRDefault="00772E97" w:rsidP="00772E97">
      <w:pPr>
        <w:ind w:firstLine="720"/>
        <w:jc w:val="both"/>
        <w:outlineLvl w:val="0"/>
        <w:rPr>
          <w:color w:val="000000"/>
          <w:sz w:val="28"/>
          <w:szCs w:val="28"/>
          <w:lang w:val="de-DE"/>
        </w:rPr>
      </w:pPr>
      <w:r w:rsidRPr="008E521E">
        <w:rPr>
          <w:color w:val="000000"/>
          <w:sz w:val="28"/>
          <w:szCs w:val="28"/>
          <w:lang w:val="de-DE"/>
        </w:rPr>
        <w:t>- Tăng cường tổ chức các hoạt động giáo dục trong thanh niên côn</w:t>
      </w:r>
      <w:r w:rsidR="00E760E4" w:rsidRPr="008E521E">
        <w:rPr>
          <w:color w:val="000000"/>
          <w:sz w:val="28"/>
          <w:szCs w:val="28"/>
          <w:lang w:val="de-DE"/>
        </w:rPr>
        <w:t>g nhân về tình yêu nghề nghiệp</w:t>
      </w:r>
      <w:r w:rsidRPr="008E521E">
        <w:rPr>
          <w:color w:val="000000"/>
          <w:sz w:val="28"/>
          <w:szCs w:val="28"/>
          <w:lang w:val="de-DE"/>
        </w:rPr>
        <w:t>, truyền thống đơn vị.</w:t>
      </w:r>
    </w:p>
    <w:p w:rsidR="00772E97" w:rsidRPr="008E521E" w:rsidRDefault="00772E97" w:rsidP="00772E97">
      <w:pPr>
        <w:ind w:firstLine="706"/>
        <w:jc w:val="both"/>
        <w:rPr>
          <w:color w:val="000000"/>
          <w:spacing w:val="-2"/>
          <w:sz w:val="28"/>
          <w:szCs w:val="28"/>
          <w:lang w:val="de-DE"/>
        </w:rPr>
      </w:pPr>
      <w:r w:rsidRPr="008E521E">
        <w:rPr>
          <w:color w:val="000000"/>
          <w:spacing w:val="-2"/>
          <w:sz w:val="28"/>
          <w:szCs w:val="28"/>
          <w:lang w:val="de-DE"/>
        </w:rPr>
        <w:t>- Tổ chức tuyên dương các gương thanh niên công nhân giỏi nghề cấp</w:t>
      </w:r>
      <w:r w:rsidR="00064749" w:rsidRPr="008E521E">
        <w:rPr>
          <w:color w:val="000000"/>
          <w:spacing w:val="-2"/>
          <w:sz w:val="28"/>
          <w:szCs w:val="28"/>
          <w:lang w:val="de-DE"/>
        </w:rPr>
        <w:t xml:space="preserve"> ngành, cấp đơn vị, địa phương.</w:t>
      </w:r>
    </w:p>
    <w:p w:rsidR="00091EF8" w:rsidRPr="008E521E" w:rsidRDefault="00091EF8" w:rsidP="00091EF8">
      <w:pPr>
        <w:ind w:firstLine="706"/>
        <w:jc w:val="both"/>
        <w:rPr>
          <w:bCs/>
          <w:iCs/>
          <w:color w:val="000000"/>
          <w:sz w:val="28"/>
          <w:szCs w:val="28"/>
        </w:rPr>
      </w:pPr>
      <w:r w:rsidRPr="008E521E">
        <w:rPr>
          <w:bCs/>
          <w:iCs/>
          <w:color w:val="000000"/>
          <w:sz w:val="28"/>
          <w:szCs w:val="28"/>
        </w:rPr>
        <w:t>- Tuyên truyền, vận động thanh niên công nhân thực hiện tốt nội quy của đơn vị, đặc biệt là về an toàn lao động, vệ sinh nhà xưởng, máy móc, kho bãi</w:t>
      </w:r>
      <w:r w:rsidR="00AC184C" w:rsidRPr="008E521E">
        <w:rPr>
          <w:bCs/>
          <w:iCs/>
          <w:color w:val="000000"/>
          <w:sz w:val="28"/>
          <w:szCs w:val="28"/>
        </w:rPr>
        <w:t>.</w:t>
      </w:r>
    </w:p>
    <w:p w:rsidR="008E3C9A" w:rsidRPr="008E521E" w:rsidRDefault="008E3C9A" w:rsidP="00B04920">
      <w:pPr>
        <w:jc w:val="both"/>
        <w:rPr>
          <w:b/>
          <w:color w:val="000000"/>
          <w:sz w:val="28"/>
          <w:szCs w:val="28"/>
          <w:lang w:val="es-MX"/>
        </w:rPr>
      </w:pPr>
    </w:p>
    <w:p w:rsidR="00BB6BF8" w:rsidRPr="008E521E" w:rsidRDefault="00CD2B84" w:rsidP="00F010AA">
      <w:pPr>
        <w:ind w:firstLine="720"/>
        <w:jc w:val="both"/>
        <w:rPr>
          <w:b/>
          <w:color w:val="000000"/>
          <w:sz w:val="28"/>
          <w:szCs w:val="28"/>
          <w:lang w:val="es-MX"/>
        </w:rPr>
      </w:pPr>
      <w:r w:rsidRPr="008E521E">
        <w:rPr>
          <w:b/>
          <w:color w:val="000000"/>
          <w:sz w:val="28"/>
          <w:szCs w:val="28"/>
          <w:lang w:val="es-MX"/>
        </w:rPr>
        <w:t xml:space="preserve">2. </w:t>
      </w:r>
      <w:r w:rsidR="00D847C6" w:rsidRPr="008E521E">
        <w:rPr>
          <w:b/>
          <w:color w:val="000000"/>
          <w:sz w:val="28"/>
          <w:szCs w:val="28"/>
          <w:lang w:val="es-MX"/>
        </w:rPr>
        <w:t xml:space="preserve">Tăng cường tổ chức các hoạt động </w:t>
      </w:r>
      <w:r w:rsidR="00B04920" w:rsidRPr="008E521E">
        <w:rPr>
          <w:b/>
          <w:color w:val="000000"/>
          <w:sz w:val="28"/>
          <w:szCs w:val="28"/>
          <w:lang w:val="es-MX"/>
        </w:rPr>
        <w:t xml:space="preserve">phát huy tinh thần xung kích, tình nguyện </w:t>
      </w:r>
      <w:r w:rsidR="00911F66">
        <w:rPr>
          <w:b/>
          <w:color w:val="000000"/>
          <w:sz w:val="28"/>
          <w:szCs w:val="28"/>
          <w:lang w:val="es-MX"/>
        </w:rPr>
        <w:t>trong</w:t>
      </w:r>
      <w:r w:rsidR="00D847C6" w:rsidRPr="008E521E">
        <w:rPr>
          <w:b/>
          <w:color w:val="000000"/>
          <w:sz w:val="28"/>
          <w:szCs w:val="28"/>
          <w:lang w:val="es-MX"/>
        </w:rPr>
        <w:t xml:space="preserve"> thanh niên công nhân</w:t>
      </w:r>
      <w:r w:rsidR="00911F66">
        <w:rPr>
          <w:b/>
          <w:color w:val="000000"/>
          <w:sz w:val="28"/>
          <w:szCs w:val="28"/>
          <w:lang w:val="es-MX"/>
        </w:rPr>
        <w:t xml:space="preserve"> thành phố</w:t>
      </w:r>
      <w:r w:rsidRPr="008E521E">
        <w:rPr>
          <w:b/>
          <w:color w:val="000000"/>
          <w:sz w:val="28"/>
          <w:szCs w:val="28"/>
          <w:lang w:val="es-MX"/>
        </w:rPr>
        <w:t>:</w:t>
      </w:r>
    </w:p>
    <w:p w:rsidR="006D7E80" w:rsidRDefault="005C5519" w:rsidP="00F010AA">
      <w:pPr>
        <w:ind w:firstLine="720"/>
        <w:jc w:val="both"/>
        <w:rPr>
          <w:iCs/>
          <w:color w:val="000000"/>
          <w:sz w:val="28"/>
          <w:szCs w:val="28"/>
          <w:lang w:val="es-MX"/>
        </w:rPr>
      </w:pPr>
      <w:r w:rsidRPr="008E521E">
        <w:rPr>
          <w:color w:val="000000"/>
          <w:sz w:val="28"/>
          <w:szCs w:val="28"/>
          <w:lang w:val="es-MX"/>
        </w:rPr>
        <w:t xml:space="preserve">- </w:t>
      </w:r>
      <w:r w:rsidR="004E3E2A" w:rsidRPr="008E521E">
        <w:rPr>
          <w:color w:val="000000"/>
          <w:sz w:val="28"/>
          <w:szCs w:val="28"/>
          <w:lang w:val="es-MX"/>
        </w:rPr>
        <w:t>Các cơ sở Đoàn p</w:t>
      </w:r>
      <w:r w:rsidRPr="008E521E">
        <w:rPr>
          <w:color w:val="000000"/>
          <w:sz w:val="28"/>
          <w:szCs w:val="28"/>
          <w:lang w:val="es-MX"/>
        </w:rPr>
        <w:t xml:space="preserve">hối hợp </w:t>
      </w:r>
      <w:r w:rsidR="00F010AA" w:rsidRPr="008E521E">
        <w:rPr>
          <w:color w:val="000000"/>
          <w:sz w:val="28"/>
          <w:szCs w:val="28"/>
          <w:lang w:val="es-MX"/>
        </w:rPr>
        <w:t>với</w:t>
      </w:r>
      <w:r w:rsidR="005E6080">
        <w:rPr>
          <w:color w:val="000000"/>
          <w:sz w:val="28"/>
          <w:szCs w:val="28"/>
          <w:lang w:val="es-MX"/>
        </w:rPr>
        <w:t xml:space="preserve"> tổ chức</w:t>
      </w:r>
      <w:r w:rsidRPr="008E521E">
        <w:rPr>
          <w:color w:val="000000"/>
          <w:sz w:val="28"/>
          <w:szCs w:val="28"/>
          <w:lang w:val="es-MX"/>
        </w:rPr>
        <w:t xml:space="preserve"> </w:t>
      </w:r>
      <w:r w:rsidR="0016062E" w:rsidRPr="008E521E">
        <w:rPr>
          <w:color w:val="000000"/>
          <w:sz w:val="28"/>
          <w:szCs w:val="28"/>
          <w:lang w:val="es-MX"/>
        </w:rPr>
        <w:t>Công Đoàn</w:t>
      </w:r>
      <w:r w:rsidRPr="008E521E">
        <w:rPr>
          <w:color w:val="000000"/>
          <w:sz w:val="28"/>
          <w:szCs w:val="28"/>
          <w:lang w:val="es-MX"/>
        </w:rPr>
        <w:t xml:space="preserve"> </w:t>
      </w:r>
      <w:r w:rsidR="0006266C" w:rsidRPr="008E521E">
        <w:rPr>
          <w:color w:val="000000"/>
          <w:sz w:val="28"/>
          <w:szCs w:val="28"/>
          <w:lang w:val="es-MX"/>
        </w:rPr>
        <w:t xml:space="preserve">cùng cấp </w:t>
      </w:r>
      <w:r w:rsidR="00776BDC" w:rsidRPr="008E521E">
        <w:rPr>
          <w:color w:val="000000"/>
          <w:sz w:val="28"/>
          <w:szCs w:val="28"/>
          <w:lang w:val="es-MX"/>
        </w:rPr>
        <w:t xml:space="preserve">tổ chức </w:t>
      </w:r>
      <w:r w:rsidR="0006266C" w:rsidRPr="008E521E">
        <w:rPr>
          <w:color w:val="000000"/>
          <w:sz w:val="28"/>
          <w:szCs w:val="28"/>
          <w:lang w:val="es-MX"/>
        </w:rPr>
        <w:t xml:space="preserve">các </w:t>
      </w:r>
      <w:r w:rsidR="00B04920" w:rsidRPr="008E521E">
        <w:rPr>
          <w:color w:val="000000"/>
          <w:sz w:val="28"/>
          <w:szCs w:val="28"/>
        </w:rPr>
        <w:t>hoạt động xung kích thực hiện nhiệm vụ chính trị tại đơn vị với gắn với việc thực hiện các phong trào “3 trách nhiệm”, “4 nhất”, “Giờ thứ 9”</w:t>
      </w:r>
      <w:r w:rsidR="00A30D09" w:rsidRPr="008E521E">
        <w:rPr>
          <w:color w:val="000000"/>
          <w:sz w:val="28"/>
          <w:szCs w:val="28"/>
        </w:rPr>
        <w:t xml:space="preserve"> bằng những công trình, phần việc </w:t>
      </w:r>
      <w:r w:rsidR="00B04920" w:rsidRPr="008E521E">
        <w:rPr>
          <w:color w:val="000000"/>
          <w:sz w:val="28"/>
          <w:szCs w:val="28"/>
          <w:lang w:val="es-MX"/>
        </w:rPr>
        <w:t>tạo được đợt</w:t>
      </w:r>
      <w:r w:rsidR="006D7E80" w:rsidRPr="008E521E">
        <w:rPr>
          <w:iCs/>
          <w:color w:val="000000"/>
          <w:sz w:val="28"/>
          <w:szCs w:val="28"/>
          <w:lang w:val="es-MX"/>
        </w:rPr>
        <w:t xml:space="preserve"> hoạt động thi đua lao động sáng tạo </w:t>
      </w:r>
      <w:r w:rsidR="007F212A" w:rsidRPr="008E521E">
        <w:rPr>
          <w:iCs/>
          <w:color w:val="000000"/>
          <w:sz w:val="28"/>
          <w:szCs w:val="28"/>
          <w:lang w:val="es-MX"/>
        </w:rPr>
        <w:t xml:space="preserve">sôi nổi </w:t>
      </w:r>
      <w:r w:rsidR="006D7E80" w:rsidRPr="008E521E">
        <w:rPr>
          <w:iCs/>
          <w:color w:val="000000"/>
          <w:sz w:val="28"/>
          <w:szCs w:val="28"/>
          <w:lang w:val="es-MX"/>
        </w:rPr>
        <w:t xml:space="preserve">trong thanh niên công nhân, </w:t>
      </w:r>
      <w:r w:rsidR="001D453C" w:rsidRPr="008E521E">
        <w:rPr>
          <w:iCs/>
          <w:color w:val="000000"/>
          <w:sz w:val="28"/>
          <w:szCs w:val="28"/>
          <w:lang w:val="es-MX"/>
        </w:rPr>
        <w:t>gắn với việc</w:t>
      </w:r>
      <w:r w:rsidR="006D7E80" w:rsidRPr="008E521E">
        <w:rPr>
          <w:iCs/>
          <w:color w:val="000000"/>
          <w:sz w:val="28"/>
          <w:szCs w:val="28"/>
          <w:lang w:val="es-MX"/>
        </w:rPr>
        <w:t xml:space="preserve"> </w:t>
      </w:r>
      <w:r w:rsidR="004E1C2A" w:rsidRPr="008E521E">
        <w:rPr>
          <w:iCs/>
          <w:color w:val="000000"/>
          <w:sz w:val="28"/>
          <w:szCs w:val="28"/>
          <w:lang w:val="es-MX"/>
        </w:rPr>
        <w:t xml:space="preserve">phát động các phong trào thực hiện </w:t>
      </w:r>
      <w:r w:rsidR="006D7E80" w:rsidRPr="008E521E">
        <w:rPr>
          <w:iCs/>
          <w:color w:val="000000"/>
          <w:sz w:val="28"/>
          <w:szCs w:val="28"/>
          <w:lang w:val="es-MX"/>
        </w:rPr>
        <w:t xml:space="preserve">sáng kiến, hiến kế nhằm góp phần </w:t>
      </w:r>
      <w:r w:rsidR="00CA6715" w:rsidRPr="008E521E">
        <w:rPr>
          <w:iCs/>
          <w:color w:val="000000"/>
          <w:sz w:val="28"/>
          <w:szCs w:val="28"/>
          <w:lang w:val="es-MX"/>
        </w:rPr>
        <w:t xml:space="preserve">cùng </w:t>
      </w:r>
      <w:r w:rsidR="006D7E80" w:rsidRPr="008E521E">
        <w:rPr>
          <w:iCs/>
          <w:color w:val="000000"/>
          <w:sz w:val="28"/>
          <w:szCs w:val="28"/>
          <w:lang w:val="es-MX"/>
        </w:rPr>
        <w:t xml:space="preserve">doanh nghiệp </w:t>
      </w:r>
      <w:r w:rsidR="00CA6715" w:rsidRPr="008E521E">
        <w:rPr>
          <w:iCs/>
          <w:color w:val="000000"/>
          <w:sz w:val="28"/>
          <w:szCs w:val="28"/>
          <w:lang w:val="es-MX"/>
        </w:rPr>
        <w:t>nâng cao năng suất lao động tại đơn vị.</w:t>
      </w:r>
    </w:p>
    <w:p w:rsidR="00911F66" w:rsidRDefault="00911F66" w:rsidP="00F010AA">
      <w:pPr>
        <w:ind w:firstLine="720"/>
        <w:jc w:val="both"/>
        <w:rPr>
          <w:bCs/>
          <w:iCs/>
          <w:color w:val="000000"/>
          <w:sz w:val="28"/>
          <w:szCs w:val="28"/>
          <w:lang w:val="de-DE"/>
        </w:rPr>
      </w:pPr>
      <w:r>
        <w:rPr>
          <w:iCs/>
          <w:color w:val="000000"/>
          <w:sz w:val="28"/>
          <w:szCs w:val="28"/>
          <w:lang w:val="es-MX"/>
        </w:rPr>
        <w:t xml:space="preserve">- </w:t>
      </w:r>
      <w:r w:rsidR="00C14C45">
        <w:rPr>
          <w:color w:val="000000"/>
          <w:sz w:val="28"/>
          <w:szCs w:val="28"/>
          <w:lang w:val="de-DE"/>
        </w:rPr>
        <w:t>T</w:t>
      </w:r>
      <w:r w:rsidR="00C14C45" w:rsidRPr="007D0E44">
        <w:rPr>
          <w:color w:val="000000"/>
          <w:sz w:val="28"/>
          <w:szCs w:val="28"/>
          <w:lang w:val="de-DE"/>
        </w:rPr>
        <w:t>ổ chức thực hiện các công trình thanh niên, phần việc thanh niên, sáng kiến, hiến kế, trong việc tổ chức các hoạt động quảng bá thương hiệu của đơn vị; tổ chức các hoạt động thi đua “</w:t>
      </w:r>
      <w:r w:rsidR="00C14C45" w:rsidRPr="007D0E44">
        <w:rPr>
          <w:bCs/>
          <w:iCs/>
          <w:color w:val="000000"/>
          <w:sz w:val="28"/>
          <w:szCs w:val="28"/>
          <w:lang w:val="de-DE"/>
        </w:rPr>
        <w:t>Thanh niên công nhân vì chất lượng sản phẩm, vì sự phát triển bền</w:t>
      </w:r>
      <w:r w:rsidR="00C14C45">
        <w:rPr>
          <w:bCs/>
          <w:iCs/>
          <w:color w:val="000000"/>
          <w:sz w:val="28"/>
          <w:szCs w:val="28"/>
          <w:lang w:val="de-DE"/>
        </w:rPr>
        <w:t xml:space="preserve"> vững của doanh nghiệp, đơn vị”.</w:t>
      </w:r>
    </w:p>
    <w:p w:rsidR="00C14C45" w:rsidRDefault="00C14C45" w:rsidP="00F010AA">
      <w:pPr>
        <w:ind w:firstLine="720"/>
        <w:jc w:val="both"/>
        <w:rPr>
          <w:color w:val="000000"/>
          <w:sz w:val="28"/>
          <w:szCs w:val="28"/>
          <w:lang w:val="de-DE"/>
        </w:rPr>
      </w:pPr>
      <w:r>
        <w:rPr>
          <w:bCs/>
          <w:iCs/>
          <w:color w:val="000000"/>
          <w:sz w:val="28"/>
          <w:szCs w:val="28"/>
          <w:lang w:val="de-DE"/>
        </w:rPr>
        <w:t xml:space="preserve">- </w:t>
      </w:r>
      <w:r w:rsidRPr="007D0E44">
        <w:rPr>
          <w:color w:val="000000"/>
          <w:sz w:val="28"/>
          <w:szCs w:val="28"/>
          <w:lang w:val="de-DE"/>
        </w:rPr>
        <w:t>Tổ chức</w:t>
      </w:r>
      <w:r>
        <w:rPr>
          <w:color w:val="000000"/>
          <w:sz w:val="28"/>
          <w:szCs w:val="28"/>
          <w:lang w:val="de-DE"/>
        </w:rPr>
        <w:t xml:space="preserve"> các</w:t>
      </w:r>
      <w:r w:rsidRPr="007D0E44">
        <w:rPr>
          <w:color w:val="000000"/>
          <w:sz w:val="28"/>
          <w:szCs w:val="28"/>
          <w:lang w:val="de-DE"/>
        </w:rPr>
        <w:t xml:space="preserve"> “Ngày cùng hành động vì nhà máy, xí nghiệp, địa bàn an toàn, văn minh, sạch đẹp”; tuyên truyền, vận động thanh niên công nhân và người dân </w:t>
      </w:r>
      <w:r w:rsidRPr="007D0E44">
        <w:rPr>
          <w:bCs/>
          <w:iCs/>
          <w:color w:val="000000"/>
          <w:sz w:val="28"/>
          <w:szCs w:val="28"/>
          <w:lang w:val="de-DE"/>
        </w:rPr>
        <w:t>ưu tiên sử dụng hàng Việt Nam</w:t>
      </w:r>
      <w:r w:rsidRPr="007D0E44">
        <w:rPr>
          <w:color w:val="000000"/>
          <w:sz w:val="28"/>
          <w:szCs w:val="28"/>
          <w:lang w:val="de-DE"/>
        </w:rPr>
        <w:t>.</w:t>
      </w:r>
    </w:p>
    <w:p w:rsidR="00C14C45" w:rsidRDefault="00C14C45" w:rsidP="00F010AA">
      <w:pPr>
        <w:ind w:firstLine="720"/>
        <w:jc w:val="both"/>
        <w:rPr>
          <w:iCs/>
          <w:color w:val="000000"/>
          <w:sz w:val="28"/>
          <w:szCs w:val="28"/>
          <w:lang w:val="es-MX"/>
        </w:rPr>
      </w:pPr>
    </w:p>
    <w:p w:rsidR="00911F66" w:rsidRPr="008E521E" w:rsidRDefault="00911F66" w:rsidP="00911F66">
      <w:pPr>
        <w:ind w:firstLine="720"/>
        <w:jc w:val="both"/>
        <w:rPr>
          <w:b/>
          <w:color w:val="000000"/>
          <w:sz w:val="28"/>
          <w:szCs w:val="28"/>
          <w:lang w:val="es-MX"/>
        </w:rPr>
      </w:pPr>
      <w:r>
        <w:rPr>
          <w:b/>
          <w:color w:val="000000"/>
          <w:sz w:val="28"/>
          <w:szCs w:val="28"/>
          <w:lang w:val="es-MX"/>
        </w:rPr>
        <w:t>3</w:t>
      </w:r>
      <w:r w:rsidRPr="008E521E">
        <w:rPr>
          <w:b/>
          <w:color w:val="000000"/>
          <w:sz w:val="28"/>
          <w:szCs w:val="28"/>
          <w:lang w:val="es-MX"/>
        </w:rPr>
        <w:t>. Tăng cường tổ chức các hoạt động chăm lo, hỗ trợ cho thanh niên công nhân:</w:t>
      </w:r>
    </w:p>
    <w:p w:rsidR="00464515" w:rsidRPr="008E521E" w:rsidRDefault="00464515" w:rsidP="00464515">
      <w:pPr>
        <w:ind w:firstLine="720"/>
        <w:jc w:val="both"/>
        <w:rPr>
          <w:bCs/>
          <w:iCs/>
          <w:color w:val="000000"/>
          <w:sz w:val="28"/>
          <w:szCs w:val="28"/>
        </w:rPr>
      </w:pPr>
      <w:r w:rsidRPr="008E521E">
        <w:rPr>
          <w:bCs/>
          <w:iCs/>
          <w:color w:val="000000"/>
          <w:sz w:val="28"/>
          <w:szCs w:val="28"/>
        </w:rPr>
        <w:t>- Tổ chức thường xuyên các hoạt động định hướng nghề nghiệp, giới thiệu, hỗ trợ việc làm cho thanh niên công nhân. Vận động và trao học bổng cho thanh niên công nhân</w:t>
      </w:r>
      <w:r w:rsidR="00735F37" w:rsidRPr="008E521E">
        <w:rPr>
          <w:bCs/>
          <w:iCs/>
          <w:color w:val="000000"/>
          <w:sz w:val="28"/>
          <w:szCs w:val="28"/>
        </w:rPr>
        <w:t xml:space="preserve"> </w:t>
      </w:r>
      <w:r w:rsidRPr="008E521E">
        <w:rPr>
          <w:bCs/>
          <w:iCs/>
          <w:color w:val="000000"/>
          <w:sz w:val="28"/>
          <w:szCs w:val="28"/>
          <w:lang w:val="vi-VN"/>
        </w:rPr>
        <w:t>tham gia các lớp đào tạo nâng cao chuyên môn, nghiệp vụ phục vụ cho việc nâng cao chất lượng lao động sản xuất tại đơn vị.</w:t>
      </w:r>
    </w:p>
    <w:p w:rsidR="00464515" w:rsidRPr="008E521E" w:rsidRDefault="00464515" w:rsidP="00464515">
      <w:pPr>
        <w:ind w:firstLine="720"/>
        <w:jc w:val="both"/>
        <w:rPr>
          <w:color w:val="000000"/>
          <w:sz w:val="28"/>
          <w:szCs w:val="28"/>
          <w:lang w:val="es-MX"/>
        </w:rPr>
      </w:pPr>
      <w:r w:rsidRPr="008E521E">
        <w:rPr>
          <w:color w:val="000000"/>
          <w:sz w:val="28"/>
          <w:szCs w:val="28"/>
          <w:lang w:val="es-MX"/>
        </w:rPr>
        <w:lastRenderedPageBreak/>
        <w:t>- Tổ chức các hoạt động tư vấn</w:t>
      </w:r>
      <w:r w:rsidR="00E760E4" w:rsidRPr="008E521E">
        <w:rPr>
          <w:color w:val="000000"/>
          <w:sz w:val="28"/>
          <w:szCs w:val="28"/>
          <w:lang w:val="es-MX"/>
        </w:rPr>
        <w:t>, chăm sóc</w:t>
      </w:r>
      <w:r w:rsidRPr="008E521E">
        <w:rPr>
          <w:color w:val="000000"/>
          <w:sz w:val="28"/>
          <w:szCs w:val="28"/>
          <w:lang w:val="es-MX"/>
        </w:rPr>
        <w:t xml:space="preserve"> sức khỏe sinh sản cho thanh niên công nhân, trong đó, chú trọng đối tượng nữ thanh niên công nhân.</w:t>
      </w:r>
    </w:p>
    <w:p w:rsidR="00464515" w:rsidRPr="008E521E" w:rsidRDefault="00464515" w:rsidP="00464515">
      <w:pPr>
        <w:ind w:firstLine="720"/>
        <w:jc w:val="both"/>
        <w:rPr>
          <w:color w:val="000000"/>
          <w:sz w:val="28"/>
          <w:szCs w:val="28"/>
          <w:lang w:val="es-MX"/>
        </w:rPr>
      </w:pPr>
      <w:r w:rsidRPr="008E521E">
        <w:rPr>
          <w:color w:val="000000"/>
          <w:sz w:val="28"/>
          <w:szCs w:val="28"/>
          <w:lang w:val="es-MX"/>
        </w:rPr>
        <w:t xml:space="preserve">- </w:t>
      </w:r>
      <w:r w:rsidR="00E760E4" w:rsidRPr="008E521E">
        <w:rPr>
          <w:color w:val="000000"/>
          <w:sz w:val="28"/>
          <w:szCs w:val="28"/>
          <w:lang w:val="es-MX"/>
        </w:rPr>
        <w:t>T</w:t>
      </w:r>
      <w:r w:rsidRPr="008E521E">
        <w:rPr>
          <w:color w:val="000000"/>
          <w:sz w:val="28"/>
          <w:szCs w:val="28"/>
          <w:lang w:val="es-MX"/>
        </w:rPr>
        <w:t>ổ chức thăm hỏi, động viên thanh niên công nhân có hoàn cảnh đặc biệt khó khăn, hỗ trợ thanh niên công nhân mất việc đột xuất</w:t>
      </w:r>
      <w:r w:rsidR="00735F37" w:rsidRPr="008E521E">
        <w:rPr>
          <w:color w:val="000000"/>
          <w:sz w:val="28"/>
          <w:szCs w:val="28"/>
          <w:lang w:val="es-MX"/>
        </w:rPr>
        <w:t>, tai nạn lao động</w:t>
      </w:r>
      <w:r w:rsidRPr="008E521E">
        <w:rPr>
          <w:color w:val="000000"/>
          <w:sz w:val="28"/>
          <w:szCs w:val="28"/>
          <w:lang w:val="es-MX"/>
        </w:rPr>
        <w:t xml:space="preserve">. </w:t>
      </w:r>
    </w:p>
    <w:p w:rsidR="00464515" w:rsidRPr="008E521E" w:rsidRDefault="00464515" w:rsidP="00464515">
      <w:pPr>
        <w:ind w:firstLine="720"/>
        <w:jc w:val="both"/>
        <w:rPr>
          <w:color w:val="000000"/>
          <w:sz w:val="28"/>
          <w:szCs w:val="28"/>
          <w:lang w:val="es-MX"/>
        </w:rPr>
      </w:pPr>
      <w:r w:rsidRPr="008E521E">
        <w:rPr>
          <w:color w:val="000000"/>
          <w:sz w:val="28"/>
          <w:szCs w:val="28"/>
          <w:lang w:val="es-MX"/>
        </w:rPr>
        <w:t>- Tham gia vận động các chủ nhà trọ không tăng giá thuê nhà, đăng ký định mức điện, nước hỗ trợ người ở trọ.</w:t>
      </w:r>
    </w:p>
    <w:p w:rsidR="00464515" w:rsidRPr="008E521E" w:rsidRDefault="00464515" w:rsidP="00AC184C">
      <w:pPr>
        <w:ind w:firstLine="720"/>
        <w:jc w:val="both"/>
        <w:rPr>
          <w:iCs/>
          <w:color w:val="000000"/>
          <w:sz w:val="28"/>
          <w:szCs w:val="28"/>
          <w:lang w:val="es-MX"/>
        </w:rPr>
      </w:pPr>
      <w:r w:rsidRPr="008E521E">
        <w:rPr>
          <w:iCs/>
          <w:color w:val="000000"/>
          <w:sz w:val="28"/>
          <w:szCs w:val="28"/>
          <w:lang w:val="es-MX"/>
        </w:rPr>
        <w:t>- Phối hợp tổ chức các phiên chợ công nhân bán hà</w:t>
      </w:r>
      <w:r w:rsidR="004E1C2A" w:rsidRPr="008E521E">
        <w:rPr>
          <w:iCs/>
          <w:color w:val="000000"/>
          <w:sz w:val="28"/>
          <w:szCs w:val="28"/>
          <w:lang w:val="es-MX"/>
        </w:rPr>
        <w:t>ng phục vụ thanh niên công nhân.</w:t>
      </w:r>
    </w:p>
    <w:p w:rsidR="00464515" w:rsidRPr="008E521E" w:rsidRDefault="00464515" w:rsidP="00464515">
      <w:pPr>
        <w:ind w:firstLine="720"/>
        <w:jc w:val="both"/>
        <w:rPr>
          <w:color w:val="000000"/>
          <w:sz w:val="28"/>
          <w:szCs w:val="28"/>
          <w:lang w:val="es-MX"/>
        </w:rPr>
      </w:pPr>
      <w:r w:rsidRPr="008E521E">
        <w:rPr>
          <w:bCs/>
          <w:color w:val="000000"/>
          <w:sz w:val="28"/>
          <w:szCs w:val="28"/>
          <w:lang w:val="es-MX"/>
        </w:rPr>
        <w:t>- Tổ chức các hoạt động văn hóa, văn nghệ, giao lưu thể dục, thể thao tại các khu chế xuất, khu công nghiệp, khu lưu trú, khu nhà trọ văn hóa…</w:t>
      </w:r>
    </w:p>
    <w:p w:rsidR="00464515" w:rsidRDefault="00464515" w:rsidP="00464515">
      <w:pPr>
        <w:ind w:firstLine="720"/>
        <w:jc w:val="both"/>
        <w:rPr>
          <w:bCs/>
          <w:iCs/>
          <w:color w:val="000000"/>
          <w:sz w:val="28"/>
          <w:szCs w:val="28"/>
        </w:rPr>
      </w:pPr>
      <w:r w:rsidRPr="008E521E">
        <w:rPr>
          <w:bCs/>
          <w:iCs/>
          <w:color w:val="000000"/>
          <w:sz w:val="28"/>
          <w:szCs w:val="28"/>
        </w:rPr>
        <w:t>- Tổ chức các hoạt động chăm lo cho con, em thanh niên công nhân.</w:t>
      </w:r>
    </w:p>
    <w:p w:rsidR="002607F8" w:rsidRPr="008E521E" w:rsidRDefault="002607F8" w:rsidP="00464515">
      <w:pPr>
        <w:ind w:firstLine="720"/>
        <w:jc w:val="both"/>
        <w:rPr>
          <w:color w:val="000000"/>
          <w:sz w:val="28"/>
          <w:szCs w:val="28"/>
        </w:rPr>
      </w:pPr>
    </w:p>
    <w:p w:rsidR="00CD2B84" w:rsidRPr="008E521E" w:rsidRDefault="00911F66" w:rsidP="00F010AA">
      <w:pPr>
        <w:ind w:firstLine="720"/>
        <w:jc w:val="both"/>
        <w:rPr>
          <w:color w:val="000000"/>
          <w:sz w:val="28"/>
          <w:szCs w:val="28"/>
          <w:lang w:val="es-MX"/>
        </w:rPr>
      </w:pPr>
      <w:r>
        <w:rPr>
          <w:b/>
          <w:bCs/>
          <w:color w:val="000000"/>
          <w:sz w:val="28"/>
          <w:szCs w:val="28"/>
          <w:lang w:val="es-MX"/>
        </w:rPr>
        <w:t>4</w:t>
      </w:r>
      <w:r w:rsidR="00CD2B84" w:rsidRPr="008E521E">
        <w:rPr>
          <w:b/>
          <w:bCs/>
          <w:color w:val="000000"/>
          <w:sz w:val="28"/>
          <w:szCs w:val="28"/>
          <w:lang w:val="es-MX"/>
        </w:rPr>
        <w:t xml:space="preserve">. </w:t>
      </w:r>
      <w:r w:rsidR="00E37D8C" w:rsidRPr="008E521E">
        <w:rPr>
          <w:b/>
          <w:bCs/>
          <w:color w:val="000000"/>
          <w:sz w:val="28"/>
          <w:szCs w:val="28"/>
          <w:lang w:val="es-MX"/>
        </w:rPr>
        <w:t>Đẩy mạnh việc thành lập</w:t>
      </w:r>
      <w:r w:rsidR="00432E54" w:rsidRPr="008E521E">
        <w:rPr>
          <w:b/>
          <w:bCs/>
          <w:color w:val="000000"/>
          <w:sz w:val="28"/>
          <w:szCs w:val="28"/>
          <w:lang w:val="es-MX"/>
        </w:rPr>
        <w:t xml:space="preserve"> tổ chức Đoàn,</w:t>
      </w:r>
      <w:r w:rsidR="003030A1" w:rsidRPr="008E521E">
        <w:rPr>
          <w:b/>
          <w:bCs/>
          <w:color w:val="000000"/>
          <w:sz w:val="28"/>
          <w:szCs w:val="28"/>
          <w:lang w:val="es-MX"/>
        </w:rPr>
        <w:t xml:space="preserve"> Hội tại các </w:t>
      </w:r>
      <w:r w:rsidR="00A02738" w:rsidRPr="008E521E">
        <w:rPr>
          <w:b/>
          <w:bCs/>
          <w:color w:val="000000"/>
          <w:sz w:val="28"/>
          <w:szCs w:val="28"/>
          <w:lang w:val="es-MX"/>
        </w:rPr>
        <w:t>đơn vị</w:t>
      </w:r>
      <w:r w:rsidR="00031F6A" w:rsidRPr="008E521E">
        <w:rPr>
          <w:b/>
          <w:bCs/>
          <w:color w:val="000000"/>
          <w:sz w:val="28"/>
          <w:szCs w:val="28"/>
          <w:lang w:val="es-MX"/>
        </w:rPr>
        <w:t xml:space="preserve"> ngoài nhà nước</w:t>
      </w:r>
      <w:r w:rsidR="00CD2B84" w:rsidRPr="008E521E">
        <w:rPr>
          <w:b/>
          <w:bCs/>
          <w:color w:val="000000"/>
          <w:sz w:val="28"/>
          <w:szCs w:val="28"/>
          <w:lang w:val="es-MX"/>
        </w:rPr>
        <w:t>:</w:t>
      </w:r>
    </w:p>
    <w:p w:rsidR="00C64E4C" w:rsidRPr="008E521E" w:rsidRDefault="00CD2B84" w:rsidP="00F010AA">
      <w:pPr>
        <w:ind w:firstLine="720"/>
        <w:jc w:val="both"/>
        <w:rPr>
          <w:bCs/>
          <w:iCs/>
          <w:color w:val="000000"/>
          <w:sz w:val="28"/>
          <w:szCs w:val="28"/>
          <w:lang w:val="es-MX"/>
        </w:rPr>
      </w:pPr>
      <w:r w:rsidRPr="008E521E">
        <w:rPr>
          <w:bCs/>
          <w:iCs/>
          <w:color w:val="000000"/>
          <w:sz w:val="28"/>
          <w:szCs w:val="28"/>
          <w:lang w:val="es-MX"/>
        </w:rPr>
        <w:t>-</w:t>
      </w:r>
      <w:r w:rsidR="00FC43D7" w:rsidRPr="008E521E">
        <w:rPr>
          <w:bCs/>
          <w:iCs/>
          <w:color w:val="000000"/>
          <w:sz w:val="28"/>
          <w:szCs w:val="28"/>
          <w:lang w:val="es-MX"/>
        </w:rPr>
        <w:t xml:space="preserve"> </w:t>
      </w:r>
      <w:r w:rsidR="00B1417A" w:rsidRPr="008E521E">
        <w:rPr>
          <w:bCs/>
          <w:iCs/>
          <w:color w:val="000000"/>
          <w:sz w:val="28"/>
          <w:szCs w:val="28"/>
          <w:lang w:val="es-MX"/>
        </w:rPr>
        <w:t xml:space="preserve">Củng </w:t>
      </w:r>
      <w:r w:rsidR="00FC43D7" w:rsidRPr="008E521E">
        <w:rPr>
          <w:bCs/>
          <w:iCs/>
          <w:color w:val="000000"/>
          <w:sz w:val="28"/>
          <w:szCs w:val="28"/>
          <w:lang w:val="es-MX"/>
        </w:rPr>
        <w:t>cố các cơ sở Đoàn</w:t>
      </w:r>
      <w:r w:rsidR="00432E54" w:rsidRPr="008E521E">
        <w:rPr>
          <w:bCs/>
          <w:iCs/>
          <w:color w:val="000000"/>
          <w:sz w:val="28"/>
          <w:szCs w:val="28"/>
          <w:lang w:val="es-MX"/>
        </w:rPr>
        <w:t xml:space="preserve">, </w:t>
      </w:r>
      <w:r w:rsidR="00B1417A" w:rsidRPr="008E521E">
        <w:rPr>
          <w:bCs/>
          <w:iCs/>
          <w:color w:val="000000"/>
          <w:sz w:val="28"/>
          <w:szCs w:val="28"/>
          <w:lang w:val="es-MX"/>
        </w:rPr>
        <w:t>Hội</w:t>
      </w:r>
      <w:r w:rsidR="00C64E4C" w:rsidRPr="008E521E">
        <w:rPr>
          <w:bCs/>
          <w:iCs/>
          <w:color w:val="000000"/>
          <w:sz w:val="28"/>
          <w:szCs w:val="28"/>
          <w:lang w:val="es-MX"/>
        </w:rPr>
        <w:t xml:space="preserve"> đã thành lập, tăng cường công tác tập huấn về chính tr</w:t>
      </w:r>
      <w:r w:rsidR="00432E54" w:rsidRPr="008E521E">
        <w:rPr>
          <w:bCs/>
          <w:iCs/>
          <w:color w:val="000000"/>
          <w:sz w:val="28"/>
          <w:szCs w:val="28"/>
          <w:lang w:val="es-MX"/>
        </w:rPr>
        <w:t xml:space="preserve">ị và nghiệp vụ cho cán bộ Đoàn, </w:t>
      </w:r>
      <w:r w:rsidR="00C64E4C" w:rsidRPr="008E521E">
        <w:rPr>
          <w:bCs/>
          <w:iCs/>
          <w:color w:val="000000"/>
          <w:sz w:val="28"/>
          <w:szCs w:val="28"/>
          <w:lang w:val="es-MX"/>
        </w:rPr>
        <w:t xml:space="preserve">Hội tại </w:t>
      </w:r>
      <w:r w:rsidR="00432E54" w:rsidRPr="008E521E">
        <w:rPr>
          <w:bCs/>
          <w:iCs/>
          <w:color w:val="000000"/>
          <w:sz w:val="28"/>
          <w:szCs w:val="28"/>
          <w:lang w:val="es-MX"/>
        </w:rPr>
        <w:t xml:space="preserve">các </w:t>
      </w:r>
      <w:r w:rsidR="00031F6A" w:rsidRPr="008E521E">
        <w:rPr>
          <w:bCs/>
          <w:iCs/>
          <w:color w:val="000000"/>
          <w:sz w:val="28"/>
          <w:szCs w:val="28"/>
          <w:lang w:val="es-MX"/>
        </w:rPr>
        <w:t>doanh nghiệp ngoài khu vực nhà nước</w:t>
      </w:r>
      <w:r w:rsidR="00C64E4C" w:rsidRPr="008E521E">
        <w:rPr>
          <w:bCs/>
          <w:iCs/>
          <w:color w:val="000000"/>
          <w:sz w:val="28"/>
          <w:szCs w:val="28"/>
          <w:lang w:val="es-MX"/>
        </w:rPr>
        <w:t>.</w:t>
      </w:r>
    </w:p>
    <w:p w:rsidR="00CD2B84" w:rsidRPr="008E521E" w:rsidRDefault="00C64E4C" w:rsidP="00F010AA">
      <w:pPr>
        <w:ind w:firstLine="720"/>
        <w:jc w:val="both"/>
        <w:rPr>
          <w:bCs/>
          <w:iCs/>
          <w:color w:val="000000"/>
          <w:sz w:val="28"/>
          <w:szCs w:val="28"/>
          <w:lang w:val="es-MX"/>
        </w:rPr>
      </w:pPr>
      <w:r w:rsidRPr="008E521E">
        <w:rPr>
          <w:bCs/>
          <w:iCs/>
          <w:color w:val="000000"/>
          <w:sz w:val="28"/>
          <w:szCs w:val="28"/>
          <w:lang w:val="es-MX"/>
        </w:rPr>
        <w:t xml:space="preserve">- Tiến </w:t>
      </w:r>
      <w:r w:rsidR="00B1417A" w:rsidRPr="008E521E">
        <w:rPr>
          <w:bCs/>
          <w:iCs/>
          <w:color w:val="000000"/>
          <w:sz w:val="28"/>
          <w:szCs w:val="28"/>
          <w:lang w:val="es-MX"/>
        </w:rPr>
        <w:t xml:space="preserve">hành thành lập </w:t>
      </w:r>
      <w:r w:rsidR="009E44D5" w:rsidRPr="008E521E">
        <w:rPr>
          <w:bCs/>
          <w:iCs/>
          <w:color w:val="000000"/>
          <w:sz w:val="28"/>
          <w:szCs w:val="28"/>
          <w:lang w:val="es-MX"/>
        </w:rPr>
        <w:t xml:space="preserve">mới </w:t>
      </w:r>
      <w:r w:rsidR="00AC184C" w:rsidRPr="008E521E">
        <w:rPr>
          <w:bCs/>
          <w:iCs/>
          <w:color w:val="000000"/>
          <w:sz w:val="28"/>
          <w:szCs w:val="28"/>
          <w:lang w:val="es-MX"/>
        </w:rPr>
        <w:t xml:space="preserve">ít nhất </w:t>
      </w:r>
      <w:r w:rsidR="002607F8">
        <w:rPr>
          <w:bCs/>
          <w:iCs/>
          <w:color w:val="000000"/>
          <w:sz w:val="28"/>
          <w:szCs w:val="28"/>
          <w:lang w:val="es-MX"/>
        </w:rPr>
        <w:t>2</w:t>
      </w:r>
      <w:r w:rsidR="00AC184C" w:rsidRPr="008E521E">
        <w:rPr>
          <w:bCs/>
          <w:iCs/>
          <w:color w:val="000000"/>
          <w:sz w:val="28"/>
          <w:szCs w:val="28"/>
          <w:lang w:val="es-MX"/>
        </w:rPr>
        <w:t>0</w:t>
      </w:r>
      <w:r w:rsidR="00B1417A" w:rsidRPr="008E521E">
        <w:rPr>
          <w:bCs/>
          <w:iCs/>
          <w:color w:val="000000"/>
          <w:sz w:val="28"/>
          <w:szCs w:val="28"/>
          <w:lang w:val="es-MX"/>
        </w:rPr>
        <w:t xml:space="preserve"> </w:t>
      </w:r>
      <w:r w:rsidR="009E44D5" w:rsidRPr="008E521E">
        <w:rPr>
          <w:bCs/>
          <w:iCs/>
          <w:color w:val="000000"/>
          <w:sz w:val="28"/>
          <w:szCs w:val="28"/>
          <w:lang w:val="es-MX"/>
        </w:rPr>
        <w:t>cơ sở Đoàn</w:t>
      </w:r>
      <w:r w:rsidR="00432E54" w:rsidRPr="008E521E">
        <w:rPr>
          <w:bCs/>
          <w:iCs/>
          <w:color w:val="000000"/>
          <w:sz w:val="28"/>
          <w:szCs w:val="28"/>
          <w:lang w:val="es-MX"/>
        </w:rPr>
        <w:t xml:space="preserve">, </w:t>
      </w:r>
      <w:r w:rsidR="009E44D5" w:rsidRPr="008E521E">
        <w:rPr>
          <w:bCs/>
          <w:iCs/>
          <w:color w:val="000000"/>
          <w:sz w:val="28"/>
          <w:szCs w:val="28"/>
          <w:lang w:val="es-MX"/>
        </w:rPr>
        <w:t>Hội ngoài</w:t>
      </w:r>
      <w:r w:rsidR="00FB664D" w:rsidRPr="008E521E">
        <w:rPr>
          <w:bCs/>
          <w:iCs/>
          <w:color w:val="000000"/>
          <w:sz w:val="28"/>
          <w:szCs w:val="28"/>
          <w:lang w:val="es-MX"/>
        </w:rPr>
        <w:t xml:space="preserve"> khu vực</w:t>
      </w:r>
      <w:r w:rsidR="009E44D5" w:rsidRPr="008E521E">
        <w:rPr>
          <w:bCs/>
          <w:iCs/>
          <w:color w:val="000000"/>
          <w:sz w:val="28"/>
          <w:szCs w:val="28"/>
          <w:lang w:val="es-MX"/>
        </w:rPr>
        <w:t xml:space="preserve"> </w:t>
      </w:r>
      <w:r w:rsidR="008C5331" w:rsidRPr="008E521E">
        <w:rPr>
          <w:bCs/>
          <w:iCs/>
          <w:color w:val="000000"/>
          <w:sz w:val="28"/>
          <w:szCs w:val="28"/>
          <w:lang w:val="es-MX"/>
        </w:rPr>
        <w:t>nhà nước</w:t>
      </w:r>
      <w:r w:rsidR="002607F8">
        <w:rPr>
          <w:bCs/>
          <w:iCs/>
          <w:color w:val="000000"/>
          <w:sz w:val="28"/>
          <w:szCs w:val="28"/>
          <w:lang w:val="es-MX"/>
        </w:rPr>
        <w:t xml:space="preserve"> </w:t>
      </w:r>
      <w:r w:rsidR="00833443">
        <w:rPr>
          <w:bCs/>
          <w:iCs/>
          <w:color w:val="000000"/>
          <w:sz w:val="28"/>
          <w:szCs w:val="28"/>
          <w:lang w:val="es-MX"/>
        </w:rPr>
        <w:t xml:space="preserve">có từ </w:t>
      </w:r>
      <w:r w:rsidR="00C14C45">
        <w:rPr>
          <w:bCs/>
          <w:iCs/>
          <w:color w:val="000000"/>
          <w:sz w:val="28"/>
          <w:szCs w:val="28"/>
          <w:lang w:val="es-MX"/>
        </w:rPr>
        <w:t>3</w:t>
      </w:r>
      <w:r w:rsidR="00833443">
        <w:rPr>
          <w:bCs/>
          <w:iCs/>
          <w:color w:val="000000"/>
          <w:sz w:val="28"/>
          <w:szCs w:val="28"/>
          <w:lang w:val="es-MX"/>
        </w:rPr>
        <w:t>00 lao động trở lên</w:t>
      </w:r>
      <w:r w:rsidR="002607F8">
        <w:rPr>
          <w:bCs/>
          <w:iCs/>
          <w:color w:val="000000"/>
          <w:sz w:val="28"/>
          <w:szCs w:val="28"/>
          <w:lang w:val="es-MX"/>
        </w:rPr>
        <w:t>,</w:t>
      </w:r>
      <w:r w:rsidR="009E44D5" w:rsidRPr="008E521E">
        <w:rPr>
          <w:bCs/>
          <w:iCs/>
          <w:color w:val="000000"/>
          <w:sz w:val="28"/>
          <w:szCs w:val="28"/>
          <w:lang w:val="es-MX"/>
        </w:rPr>
        <w:t xml:space="preserve"> các </w:t>
      </w:r>
      <w:r w:rsidR="00B1417A" w:rsidRPr="008E521E">
        <w:rPr>
          <w:bCs/>
          <w:iCs/>
          <w:color w:val="000000"/>
          <w:sz w:val="28"/>
          <w:szCs w:val="28"/>
          <w:lang w:val="es-MX"/>
        </w:rPr>
        <w:t>chi hội, câu lạc bộ, đội, nhóm tại các khu lưu trú, nhà trọ văn hóa</w:t>
      </w:r>
      <w:r w:rsidR="009E44D5" w:rsidRPr="008E521E">
        <w:rPr>
          <w:bCs/>
          <w:iCs/>
          <w:color w:val="000000"/>
          <w:sz w:val="28"/>
          <w:szCs w:val="28"/>
          <w:lang w:val="es-MX"/>
        </w:rPr>
        <w:t>.</w:t>
      </w:r>
    </w:p>
    <w:p w:rsidR="00B1417A" w:rsidRPr="008E521E" w:rsidRDefault="00B1417A" w:rsidP="00F010AA">
      <w:pPr>
        <w:ind w:firstLine="720"/>
        <w:jc w:val="both"/>
        <w:rPr>
          <w:bCs/>
          <w:iCs/>
          <w:color w:val="000000"/>
          <w:sz w:val="28"/>
          <w:szCs w:val="28"/>
          <w:lang w:val="es-MX"/>
        </w:rPr>
      </w:pPr>
      <w:r w:rsidRPr="008E521E">
        <w:rPr>
          <w:bCs/>
          <w:iCs/>
          <w:color w:val="000000"/>
          <w:sz w:val="28"/>
          <w:szCs w:val="28"/>
          <w:lang w:val="es-MX"/>
        </w:rPr>
        <w:t>- Tăng cường công tác giới thiệu đoàn viên ưu tú cho Đảng xem</w:t>
      </w:r>
      <w:r w:rsidR="00A2246C" w:rsidRPr="008E521E">
        <w:rPr>
          <w:bCs/>
          <w:iCs/>
          <w:color w:val="000000"/>
          <w:sz w:val="28"/>
          <w:szCs w:val="28"/>
          <w:lang w:val="es-MX"/>
        </w:rPr>
        <w:t xml:space="preserve"> xét kết nạp</w:t>
      </w:r>
      <w:r w:rsidR="00C64E4C" w:rsidRPr="008E521E">
        <w:rPr>
          <w:bCs/>
          <w:iCs/>
          <w:color w:val="000000"/>
          <w:sz w:val="28"/>
          <w:szCs w:val="28"/>
          <w:lang w:val="es-MX"/>
        </w:rPr>
        <w:t>;</w:t>
      </w:r>
      <w:r w:rsidR="00A2246C" w:rsidRPr="008E521E">
        <w:rPr>
          <w:bCs/>
          <w:iCs/>
          <w:color w:val="000000"/>
          <w:sz w:val="28"/>
          <w:szCs w:val="28"/>
          <w:lang w:val="es-MX"/>
        </w:rPr>
        <w:t xml:space="preserve"> đẩy mạnh tiến độ thực hiện công tác quy hoạch, </w:t>
      </w:r>
      <w:r w:rsidR="005E6080">
        <w:rPr>
          <w:bCs/>
          <w:iCs/>
          <w:color w:val="000000"/>
          <w:sz w:val="28"/>
          <w:szCs w:val="28"/>
          <w:lang w:val="es-MX"/>
        </w:rPr>
        <w:t>đào tạo cán bộ Đoàn, Hội tại đơn vị.</w:t>
      </w:r>
    </w:p>
    <w:p w:rsidR="00735F37" w:rsidRPr="008E521E" w:rsidRDefault="00735F37" w:rsidP="00F010AA">
      <w:pPr>
        <w:ind w:firstLine="720"/>
        <w:jc w:val="both"/>
        <w:rPr>
          <w:color w:val="000000"/>
          <w:sz w:val="28"/>
          <w:szCs w:val="28"/>
          <w:lang w:val="es-MX"/>
        </w:rPr>
      </w:pPr>
    </w:p>
    <w:p w:rsidR="00CD2B84" w:rsidRDefault="00CD2B84" w:rsidP="00F010AA">
      <w:pPr>
        <w:jc w:val="both"/>
        <w:rPr>
          <w:b/>
          <w:color w:val="000000"/>
          <w:sz w:val="28"/>
          <w:szCs w:val="28"/>
          <w:lang w:val="es-MX"/>
        </w:rPr>
      </w:pPr>
      <w:r w:rsidRPr="008E521E">
        <w:rPr>
          <w:b/>
          <w:color w:val="000000"/>
          <w:sz w:val="28"/>
          <w:szCs w:val="28"/>
          <w:lang w:val="es-MX"/>
        </w:rPr>
        <w:t xml:space="preserve">III. </w:t>
      </w:r>
      <w:r w:rsidR="00CE1845" w:rsidRPr="008E521E">
        <w:rPr>
          <w:b/>
          <w:color w:val="000000"/>
          <w:sz w:val="28"/>
          <w:szCs w:val="28"/>
          <w:lang w:val="es-MX"/>
        </w:rPr>
        <w:t>TỔ CHỨC</w:t>
      </w:r>
      <w:r w:rsidRPr="008E521E">
        <w:rPr>
          <w:b/>
          <w:color w:val="000000"/>
          <w:sz w:val="28"/>
          <w:szCs w:val="28"/>
          <w:lang w:val="es-MX"/>
        </w:rPr>
        <w:t xml:space="preserve"> THỰC HIỆN:</w:t>
      </w:r>
    </w:p>
    <w:p w:rsidR="001B3790" w:rsidRDefault="001B3790" w:rsidP="001B3790">
      <w:pPr>
        <w:tabs>
          <w:tab w:val="num" w:pos="0"/>
          <w:tab w:val="left" w:pos="5309"/>
        </w:tabs>
        <w:ind w:firstLine="709"/>
        <w:jc w:val="both"/>
        <w:outlineLvl w:val="0"/>
        <w:rPr>
          <w:b/>
          <w:color w:val="000000"/>
          <w:sz w:val="28"/>
          <w:szCs w:val="28"/>
          <w:lang w:val="de-DE"/>
        </w:rPr>
      </w:pPr>
      <w:r w:rsidRPr="001B3790">
        <w:rPr>
          <w:b/>
          <w:color w:val="000000"/>
          <w:sz w:val="28"/>
          <w:szCs w:val="28"/>
          <w:lang w:val="de-DE"/>
        </w:rPr>
        <w:t>1. Cấp Thành:</w:t>
      </w:r>
    </w:p>
    <w:p w:rsidR="001B3790" w:rsidRPr="001B3790" w:rsidRDefault="001B3790" w:rsidP="001B3790">
      <w:pPr>
        <w:tabs>
          <w:tab w:val="num" w:pos="0"/>
          <w:tab w:val="left" w:pos="5309"/>
        </w:tabs>
        <w:ind w:firstLine="709"/>
        <w:jc w:val="both"/>
        <w:outlineLvl w:val="0"/>
        <w:rPr>
          <w:b/>
          <w:i/>
          <w:color w:val="000000"/>
          <w:sz w:val="28"/>
          <w:szCs w:val="28"/>
          <w:lang w:val="de-DE"/>
        </w:rPr>
      </w:pPr>
      <w:r w:rsidRPr="001B3790">
        <w:rPr>
          <w:b/>
          <w:i/>
          <w:color w:val="000000"/>
          <w:sz w:val="28"/>
          <w:szCs w:val="28"/>
          <w:lang w:val="de-DE"/>
        </w:rPr>
        <w:t>1.1. Phân công thực hiện:</w:t>
      </w:r>
    </w:p>
    <w:p w:rsidR="001B3790" w:rsidRPr="001B3790" w:rsidRDefault="001B3790" w:rsidP="001B3790">
      <w:pPr>
        <w:ind w:firstLine="720"/>
        <w:jc w:val="both"/>
        <w:rPr>
          <w:sz w:val="28"/>
          <w:szCs w:val="28"/>
        </w:rPr>
      </w:pPr>
      <w:r w:rsidRPr="001B3790">
        <w:rPr>
          <w:sz w:val="28"/>
          <w:szCs w:val="28"/>
          <w:lang w:val="de-DE"/>
        </w:rPr>
        <w:t>- Ban Thường vụ Thành Đoàn</w:t>
      </w:r>
      <w:r w:rsidRPr="001B3790">
        <w:rPr>
          <w:sz w:val="28"/>
          <w:szCs w:val="28"/>
          <w:lang w:val="vi-VN"/>
        </w:rPr>
        <w:t xml:space="preserve"> </w:t>
      </w:r>
      <w:r w:rsidR="00632A38">
        <w:rPr>
          <w:sz w:val="28"/>
          <w:szCs w:val="28"/>
        </w:rPr>
        <w:t>phân công</w:t>
      </w:r>
      <w:r w:rsidRPr="001B3790">
        <w:rPr>
          <w:sz w:val="28"/>
          <w:szCs w:val="28"/>
          <w:lang w:val="vi-VN"/>
        </w:rPr>
        <w:t xml:space="preserve"> </w:t>
      </w:r>
      <w:r w:rsidRPr="001B3790">
        <w:rPr>
          <w:sz w:val="28"/>
          <w:szCs w:val="28"/>
          <w:lang w:val="de-DE"/>
        </w:rPr>
        <w:t>Ban Công nhân Lao động</w:t>
      </w:r>
      <w:r w:rsidRPr="001B3790">
        <w:rPr>
          <w:sz w:val="28"/>
          <w:szCs w:val="28"/>
          <w:lang w:val="vi-VN"/>
        </w:rPr>
        <w:t xml:space="preserve"> là bộ phận thường trực</w:t>
      </w:r>
      <w:r w:rsidRPr="001B3790">
        <w:rPr>
          <w:sz w:val="28"/>
          <w:szCs w:val="28"/>
          <w:lang w:val="nb-NO"/>
        </w:rPr>
        <w:t>,</w:t>
      </w:r>
      <w:r w:rsidRPr="001B3790">
        <w:rPr>
          <w:sz w:val="28"/>
          <w:szCs w:val="28"/>
          <w:lang w:val="vi-VN"/>
        </w:rPr>
        <w:t xml:space="preserve"> </w:t>
      </w:r>
      <w:r w:rsidRPr="001B3790">
        <w:rPr>
          <w:sz w:val="28"/>
          <w:szCs w:val="28"/>
          <w:lang w:val="de-DE"/>
        </w:rPr>
        <w:t>tham mưu thực hiện kế hoạch.</w:t>
      </w:r>
    </w:p>
    <w:p w:rsidR="001B3790" w:rsidRPr="001B3790" w:rsidRDefault="001B3790" w:rsidP="001B3790">
      <w:pPr>
        <w:ind w:firstLine="720"/>
        <w:jc w:val="both"/>
        <w:rPr>
          <w:spacing w:val="4"/>
          <w:sz w:val="28"/>
          <w:szCs w:val="28"/>
          <w:lang w:val="de-DE"/>
        </w:rPr>
      </w:pPr>
      <w:r w:rsidRPr="001B3790">
        <w:rPr>
          <w:sz w:val="28"/>
          <w:szCs w:val="28"/>
        </w:rPr>
        <w:t>- Các đơn vị sự nghiệp trực thuộc Thành Đoàn chủ động xây dựng các nội dung triển khai thực hiện kế hoạch.</w:t>
      </w:r>
      <w:r w:rsidRPr="001B3790">
        <w:rPr>
          <w:spacing w:val="4"/>
          <w:sz w:val="28"/>
          <w:szCs w:val="28"/>
          <w:lang w:val="de-DE"/>
        </w:rPr>
        <w:t xml:space="preserve"> Chủ động tổ chức hoạt động n</w:t>
      </w:r>
      <w:r w:rsidRPr="001B3790">
        <w:rPr>
          <w:spacing w:val="4"/>
          <w:sz w:val="28"/>
          <w:szCs w:val="28"/>
          <w:lang w:val="vi-VN"/>
        </w:rPr>
        <w:t>âng cao đời sống vật chất, văn hóa tinh thần</w:t>
      </w:r>
      <w:r w:rsidRPr="001B3790">
        <w:rPr>
          <w:spacing w:val="4"/>
          <w:sz w:val="28"/>
          <w:szCs w:val="28"/>
          <w:lang w:val="de-DE"/>
        </w:rPr>
        <w:t xml:space="preserve">, </w:t>
      </w:r>
      <w:r w:rsidRPr="001B3790">
        <w:rPr>
          <w:sz w:val="28"/>
          <w:szCs w:val="28"/>
          <w:lang w:val="de-DE"/>
        </w:rPr>
        <w:t>bảo vệ quyền và lợi ích hợp pháp, chính đáng</w:t>
      </w:r>
      <w:r w:rsidRPr="001B3790">
        <w:rPr>
          <w:spacing w:val="4"/>
          <w:sz w:val="28"/>
          <w:szCs w:val="28"/>
          <w:lang w:val="vi-VN"/>
        </w:rPr>
        <w:t xml:space="preserve"> cho thanh niên công nhân </w:t>
      </w:r>
      <w:r w:rsidR="00632A38">
        <w:rPr>
          <w:spacing w:val="4"/>
          <w:sz w:val="28"/>
          <w:szCs w:val="28"/>
        </w:rPr>
        <w:t>thành phố.</w:t>
      </w:r>
    </w:p>
    <w:p w:rsidR="001B3790" w:rsidRPr="008E521E" w:rsidRDefault="001B3790" w:rsidP="00F010AA">
      <w:pPr>
        <w:jc w:val="both"/>
        <w:rPr>
          <w:b/>
          <w:color w:val="000000"/>
          <w:sz w:val="28"/>
          <w:szCs w:val="28"/>
          <w:lang w:val="es-MX"/>
        </w:rPr>
      </w:pPr>
    </w:p>
    <w:p w:rsidR="004B3B17" w:rsidRPr="001B3790" w:rsidRDefault="00CD2B84" w:rsidP="001B3790">
      <w:pPr>
        <w:jc w:val="both"/>
        <w:rPr>
          <w:b/>
          <w:i/>
          <w:color w:val="000000"/>
          <w:sz w:val="28"/>
          <w:szCs w:val="28"/>
        </w:rPr>
      </w:pPr>
      <w:r w:rsidRPr="008E521E">
        <w:rPr>
          <w:b/>
          <w:color w:val="000000"/>
          <w:sz w:val="28"/>
          <w:szCs w:val="28"/>
          <w:lang w:val="es-MX"/>
        </w:rPr>
        <w:tab/>
      </w:r>
      <w:r w:rsidR="001B3790" w:rsidRPr="001B3790">
        <w:rPr>
          <w:b/>
          <w:i/>
          <w:color w:val="000000"/>
          <w:sz w:val="28"/>
          <w:szCs w:val="28"/>
        </w:rPr>
        <w:t>1</w:t>
      </w:r>
      <w:r w:rsidR="004B3B17" w:rsidRPr="001B3790">
        <w:rPr>
          <w:b/>
          <w:i/>
          <w:color w:val="000000"/>
          <w:sz w:val="28"/>
          <w:szCs w:val="28"/>
        </w:rPr>
        <w:t>.</w:t>
      </w:r>
      <w:r w:rsidR="001B3790" w:rsidRPr="001B3790">
        <w:rPr>
          <w:b/>
          <w:i/>
          <w:color w:val="000000"/>
          <w:sz w:val="28"/>
          <w:szCs w:val="28"/>
        </w:rPr>
        <w:t>2</w:t>
      </w:r>
      <w:r w:rsidR="004B3B17" w:rsidRPr="001B3790">
        <w:rPr>
          <w:b/>
          <w:i/>
          <w:color w:val="000000"/>
          <w:sz w:val="28"/>
          <w:szCs w:val="28"/>
        </w:rPr>
        <w:t xml:space="preserve"> Hoạt động</w:t>
      </w:r>
      <w:r w:rsidR="001B3790" w:rsidRPr="001B3790">
        <w:rPr>
          <w:b/>
          <w:i/>
          <w:color w:val="000000"/>
          <w:sz w:val="28"/>
          <w:szCs w:val="28"/>
        </w:rPr>
        <w:t xml:space="preserve"> trọng tâm</w:t>
      </w:r>
      <w:r w:rsidR="004B3B17" w:rsidRPr="001B3790">
        <w:rPr>
          <w:b/>
          <w:i/>
          <w:color w:val="000000"/>
          <w:sz w:val="28"/>
          <w:szCs w:val="28"/>
        </w:rPr>
        <w:t xml:space="preserve"> cấp Thành:</w:t>
      </w:r>
    </w:p>
    <w:p w:rsidR="004B3B17" w:rsidRPr="008E521E" w:rsidRDefault="009443B6" w:rsidP="009443B6">
      <w:pPr>
        <w:jc w:val="both"/>
        <w:rPr>
          <w:b/>
          <w:bCs/>
          <w:i/>
          <w:color w:val="000000"/>
          <w:sz w:val="28"/>
          <w:szCs w:val="28"/>
        </w:rPr>
      </w:pPr>
      <w:r w:rsidRPr="008E521E">
        <w:rPr>
          <w:b/>
          <w:bCs/>
          <w:i/>
          <w:color w:val="000000"/>
          <w:sz w:val="28"/>
          <w:szCs w:val="28"/>
        </w:rPr>
        <w:tab/>
      </w:r>
      <w:r w:rsidR="001B3790">
        <w:rPr>
          <w:b/>
          <w:bCs/>
          <w:i/>
          <w:color w:val="000000"/>
          <w:sz w:val="28"/>
          <w:szCs w:val="28"/>
        </w:rPr>
        <w:t>1</w:t>
      </w:r>
      <w:r w:rsidRPr="008E521E">
        <w:rPr>
          <w:b/>
          <w:bCs/>
          <w:i/>
          <w:color w:val="000000"/>
          <w:sz w:val="28"/>
          <w:szCs w:val="28"/>
        </w:rPr>
        <w:t>.</w:t>
      </w:r>
      <w:r w:rsidR="001B3790">
        <w:rPr>
          <w:b/>
          <w:bCs/>
          <w:i/>
          <w:color w:val="000000"/>
          <w:sz w:val="28"/>
          <w:szCs w:val="28"/>
        </w:rPr>
        <w:t>2.1</w:t>
      </w:r>
      <w:r w:rsidRPr="008E521E">
        <w:rPr>
          <w:b/>
          <w:bCs/>
          <w:i/>
          <w:color w:val="000000"/>
          <w:sz w:val="28"/>
          <w:szCs w:val="28"/>
        </w:rPr>
        <w:t xml:space="preserve"> </w:t>
      </w:r>
      <w:r w:rsidR="005E6080">
        <w:rPr>
          <w:b/>
          <w:bCs/>
          <w:i/>
          <w:color w:val="000000"/>
          <w:sz w:val="28"/>
          <w:szCs w:val="28"/>
        </w:rPr>
        <w:t>T</w:t>
      </w:r>
      <w:r w:rsidR="00983EE2">
        <w:rPr>
          <w:b/>
          <w:bCs/>
          <w:i/>
          <w:color w:val="000000"/>
          <w:sz w:val="28"/>
          <w:szCs w:val="28"/>
        </w:rPr>
        <w:t xml:space="preserve">ổ chức </w:t>
      </w:r>
      <w:r w:rsidRPr="008E521E">
        <w:rPr>
          <w:b/>
          <w:bCs/>
          <w:i/>
          <w:color w:val="000000"/>
          <w:sz w:val="28"/>
          <w:szCs w:val="28"/>
        </w:rPr>
        <w:t>Liên hoan “Thủ lĩnh thanh niên công nhân thành phố” lần 3 năm 2016 và tuyên dương “Thủ lĩnh thanh niên công nhân thành phố tiêu biểu” năm 2016:</w:t>
      </w:r>
    </w:p>
    <w:p w:rsidR="009443B6" w:rsidRPr="008E521E" w:rsidRDefault="009443B6" w:rsidP="009443B6">
      <w:pPr>
        <w:jc w:val="both"/>
        <w:rPr>
          <w:bCs/>
          <w:color w:val="000000"/>
          <w:sz w:val="28"/>
          <w:szCs w:val="28"/>
        </w:rPr>
      </w:pPr>
      <w:r w:rsidRPr="008E521E">
        <w:rPr>
          <w:bCs/>
          <w:color w:val="000000"/>
          <w:sz w:val="28"/>
          <w:szCs w:val="28"/>
        </w:rPr>
        <w:tab/>
        <w:t>- Thời gian: Ngày 29/5/2016</w:t>
      </w:r>
      <w:r w:rsidR="001F2658">
        <w:rPr>
          <w:bCs/>
          <w:color w:val="000000"/>
          <w:sz w:val="28"/>
          <w:szCs w:val="28"/>
        </w:rPr>
        <w:t>.</w:t>
      </w:r>
    </w:p>
    <w:p w:rsidR="009443B6" w:rsidRDefault="009443B6" w:rsidP="009443B6">
      <w:pPr>
        <w:jc w:val="both"/>
        <w:rPr>
          <w:bCs/>
          <w:color w:val="000000"/>
          <w:sz w:val="28"/>
          <w:szCs w:val="28"/>
        </w:rPr>
      </w:pPr>
      <w:r w:rsidRPr="008E521E">
        <w:rPr>
          <w:bCs/>
          <w:color w:val="000000"/>
          <w:sz w:val="28"/>
          <w:szCs w:val="28"/>
        </w:rPr>
        <w:tab/>
        <w:t xml:space="preserve">- Địa điểm: </w:t>
      </w:r>
      <w:r w:rsidR="00A87B71">
        <w:rPr>
          <w:bCs/>
          <w:color w:val="000000"/>
          <w:sz w:val="28"/>
          <w:szCs w:val="28"/>
        </w:rPr>
        <w:t>Nhà Văn hóa Thanh niên Thành phố - Số 0</w:t>
      </w:r>
      <w:r w:rsidR="00833443">
        <w:rPr>
          <w:bCs/>
          <w:color w:val="000000"/>
          <w:sz w:val="28"/>
          <w:szCs w:val="28"/>
        </w:rPr>
        <w:t>4</w:t>
      </w:r>
      <w:r w:rsidR="00A87B71">
        <w:rPr>
          <w:bCs/>
          <w:color w:val="000000"/>
          <w:sz w:val="28"/>
          <w:szCs w:val="28"/>
        </w:rPr>
        <w:t xml:space="preserve"> Phạm Ngọc Thạch, Phường Bến Nghé, Quận 1.</w:t>
      </w:r>
    </w:p>
    <w:p w:rsidR="008849F0" w:rsidRPr="00147973" w:rsidRDefault="008849F0" w:rsidP="008849F0">
      <w:pPr>
        <w:ind w:firstLine="720"/>
        <w:jc w:val="both"/>
        <w:rPr>
          <w:b/>
          <w:bCs/>
          <w:i/>
          <w:color w:val="000000"/>
          <w:sz w:val="16"/>
          <w:szCs w:val="16"/>
        </w:rPr>
      </w:pPr>
    </w:p>
    <w:p w:rsidR="008849F0" w:rsidRPr="008E521E" w:rsidRDefault="008849F0" w:rsidP="008849F0">
      <w:pPr>
        <w:ind w:firstLine="720"/>
        <w:jc w:val="both"/>
        <w:rPr>
          <w:b/>
          <w:bCs/>
          <w:i/>
          <w:color w:val="000000"/>
          <w:sz w:val="28"/>
          <w:szCs w:val="28"/>
        </w:rPr>
      </w:pPr>
      <w:r>
        <w:rPr>
          <w:b/>
          <w:bCs/>
          <w:i/>
          <w:color w:val="000000"/>
          <w:sz w:val="28"/>
          <w:szCs w:val="28"/>
        </w:rPr>
        <w:t>1</w:t>
      </w:r>
      <w:r w:rsidRPr="008E521E">
        <w:rPr>
          <w:b/>
          <w:bCs/>
          <w:i/>
          <w:color w:val="000000"/>
          <w:sz w:val="28"/>
          <w:szCs w:val="28"/>
        </w:rPr>
        <w:t>.</w:t>
      </w:r>
      <w:r>
        <w:rPr>
          <w:b/>
          <w:bCs/>
          <w:i/>
          <w:color w:val="000000"/>
          <w:sz w:val="28"/>
          <w:szCs w:val="28"/>
        </w:rPr>
        <w:t>2.2</w:t>
      </w:r>
      <w:r w:rsidRPr="008E521E">
        <w:rPr>
          <w:b/>
          <w:bCs/>
          <w:i/>
          <w:color w:val="000000"/>
          <w:sz w:val="28"/>
          <w:szCs w:val="28"/>
        </w:rPr>
        <w:t xml:space="preserve"> </w:t>
      </w:r>
      <w:r>
        <w:rPr>
          <w:b/>
          <w:bCs/>
          <w:i/>
          <w:color w:val="000000"/>
          <w:sz w:val="28"/>
          <w:szCs w:val="28"/>
        </w:rPr>
        <w:t>Tổ chức Chương trình “Đồng hành cùng công nhân”</w:t>
      </w:r>
      <w:r w:rsidRPr="008E521E">
        <w:rPr>
          <w:b/>
          <w:bCs/>
          <w:i/>
          <w:color w:val="000000"/>
          <w:sz w:val="28"/>
          <w:szCs w:val="28"/>
        </w:rPr>
        <w:t>:</w:t>
      </w:r>
    </w:p>
    <w:p w:rsidR="008849F0" w:rsidRPr="008E521E" w:rsidRDefault="008849F0" w:rsidP="008849F0">
      <w:pPr>
        <w:jc w:val="both"/>
        <w:rPr>
          <w:bCs/>
          <w:color w:val="000000"/>
          <w:sz w:val="28"/>
          <w:szCs w:val="28"/>
        </w:rPr>
      </w:pPr>
      <w:r w:rsidRPr="008E521E">
        <w:rPr>
          <w:bCs/>
          <w:color w:val="000000"/>
          <w:sz w:val="28"/>
          <w:szCs w:val="28"/>
        </w:rPr>
        <w:tab/>
        <w:t>- Thời gian: Ngày 2</w:t>
      </w:r>
      <w:r>
        <w:rPr>
          <w:bCs/>
          <w:color w:val="000000"/>
          <w:sz w:val="28"/>
          <w:szCs w:val="28"/>
        </w:rPr>
        <w:t>0</w:t>
      </w:r>
      <w:r w:rsidRPr="008E521E">
        <w:rPr>
          <w:bCs/>
          <w:color w:val="000000"/>
          <w:sz w:val="28"/>
          <w:szCs w:val="28"/>
        </w:rPr>
        <w:t>/5/2016</w:t>
      </w:r>
      <w:r>
        <w:rPr>
          <w:bCs/>
          <w:color w:val="000000"/>
          <w:sz w:val="28"/>
          <w:szCs w:val="28"/>
        </w:rPr>
        <w:t>.</w:t>
      </w:r>
    </w:p>
    <w:p w:rsidR="008849F0" w:rsidRDefault="008849F0" w:rsidP="008849F0">
      <w:pPr>
        <w:jc w:val="both"/>
        <w:rPr>
          <w:bCs/>
          <w:color w:val="000000"/>
          <w:sz w:val="28"/>
          <w:szCs w:val="28"/>
        </w:rPr>
      </w:pPr>
      <w:r w:rsidRPr="008E521E">
        <w:rPr>
          <w:bCs/>
          <w:color w:val="000000"/>
          <w:sz w:val="28"/>
          <w:szCs w:val="28"/>
        </w:rPr>
        <w:tab/>
        <w:t xml:space="preserve">- Địa điểm: </w:t>
      </w:r>
      <w:r>
        <w:rPr>
          <w:bCs/>
          <w:color w:val="000000"/>
          <w:sz w:val="28"/>
          <w:szCs w:val="28"/>
        </w:rPr>
        <w:t>Khu Chế xuất Linh Trung 1.</w:t>
      </w:r>
    </w:p>
    <w:p w:rsidR="00570F7E" w:rsidRPr="00147973" w:rsidRDefault="00570F7E" w:rsidP="00570F7E">
      <w:pPr>
        <w:ind w:firstLine="720"/>
        <w:jc w:val="both"/>
        <w:rPr>
          <w:b/>
          <w:bCs/>
          <w:i/>
          <w:color w:val="000000"/>
          <w:sz w:val="16"/>
          <w:szCs w:val="16"/>
        </w:rPr>
      </w:pPr>
    </w:p>
    <w:p w:rsidR="00570F7E" w:rsidRPr="008E521E" w:rsidRDefault="00570F7E" w:rsidP="00570F7E">
      <w:pPr>
        <w:ind w:firstLine="720"/>
        <w:jc w:val="both"/>
        <w:rPr>
          <w:bCs/>
          <w:color w:val="000000"/>
          <w:sz w:val="28"/>
          <w:szCs w:val="28"/>
        </w:rPr>
      </w:pPr>
      <w:r>
        <w:rPr>
          <w:b/>
          <w:bCs/>
          <w:i/>
          <w:color w:val="000000"/>
          <w:sz w:val="28"/>
          <w:szCs w:val="28"/>
        </w:rPr>
        <w:lastRenderedPageBreak/>
        <w:t>1</w:t>
      </w:r>
      <w:r w:rsidRPr="008E521E">
        <w:rPr>
          <w:b/>
          <w:bCs/>
          <w:i/>
          <w:color w:val="000000"/>
          <w:sz w:val="28"/>
          <w:szCs w:val="28"/>
        </w:rPr>
        <w:t>.2</w:t>
      </w:r>
      <w:r>
        <w:rPr>
          <w:b/>
          <w:bCs/>
          <w:i/>
          <w:color w:val="000000"/>
          <w:sz w:val="28"/>
          <w:szCs w:val="28"/>
        </w:rPr>
        <w:t>.</w:t>
      </w:r>
      <w:r w:rsidR="008849F0">
        <w:rPr>
          <w:b/>
          <w:bCs/>
          <w:i/>
          <w:color w:val="000000"/>
          <w:sz w:val="28"/>
          <w:szCs w:val="28"/>
        </w:rPr>
        <w:t>3</w:t>
      </w:r>
      <w:r>
        <w:rPr>
          <w:b/>
          <w:bCs/>
          <w:i/>
          <w:color w:val="000000"/>
          <w:sz w:val="28"/>
          <w:szCs w:val="28"/>
        </w:rPr>
        <w:t xml:space="preserve"> </w:t>
      </w:r>
      <w:r w:rsidRPr="003F390C">
        <w:rPr>
          <w:b/>
          <w:bCs/>
          <w:i/>
          <w:color w:val="000000"/>
          <w:sz w:val="28"/>
          <w:szCs w:val="28"/>
        </w:rPr>
        <w:t xml:space="preserve">Tổ chức </w:t>
      </w:r>
      <w:r>
        <w:rPr>
          <w:b/>
          <w:bCs/>
          <w:i/>
          <w:color w:val="000000"/>
          <w:sz w:val="28"/>
          <w:szCs w:val="28"/>
        </w:rPr>
        <w:t>Hội thao giao lưu giữa các khu lưu trú thanh niên công nhân trên địa bàn thành phố</w:t>
      </w:r>
      <w:r w:rsidRPr="008E521E">
        <w:rPr>
          <w:b/>
          <w:bCs/>
          <w:i/>
          <w:color w:val="000000"/>
          <w:sz w:val="28"/>
          <w:szCs w:val="28"/>
        </w:rPr>
        <w:t>:</w:t>
      </w:r>
    </w:p>
    <w:p w:rsidR="00570F7E" w:rsidRPr="008E521E" w:rsidRDefault="00570F7E" w:rsidP="00570F7E">
      <w:pPr>
        <w:ind w:firstLine="720"/>
        <w:jc w:val="both"/>
        <w:rPr>
          <w:bCs/>
          <w:color w:val="000000"/>
          <w:sz w:val="28"/>
          <w:szCs w:val="28"/>
        </w:rPr>
      </w:pPr>
      <w:r w:rsidRPr="008E521E">
        <w:rPr>
          <w:bCs/>
          <w:color w:val="000000"/>
          <w:sz w:val="28"/>
          <w:szCs w:val="28"/>
        </w:rPr>
        <w:t>- Thời gian: Ngày 2</w:t>
      </w:r>
      <w:r>
        <w:rPr>
          <w:bCs/>
          <w:color w:val="000000"/>
          <w:sz w:val="28"/>
          <w:szCs w:val="28"/>
        </w:rPr>
        <w:t>7</w:t>
      </w:r>
      <w:r w:rsidRPr="008E521E">
        <w:rPr>
          <w:bCs/>
          <w:color w:val="000000"/>
          <w:sz w:val="28"/>
          <w:szCs w:val="28"/>
        </w:rPr>
        <w:t>/5/2016</w:t>
      </w:r>
      <w:r>
        <w:rPr>
          <w:bCs/>
          <w:color w:val="000000"/>
          <w:sz w:val="28"/>
          <w:szCs w:val="28"/>
        </w:rPr>
        <w:t>.</w:t>
      </w:r>
    </w:p>
    <w:p w:rsidR="00570F7E" w:rsidRDefault="00570F7E" w:rsidP="00570F7E">
      <w:pPr>
        <w:jc w:val="both"/>
        <w:rPr>
          <w:bCs/>
          <w:color w:val="000000"/>
          <w:sz w:val="28"/>
          <w:szCs w:val="28"/>
        </w:rPr>
      </w:pPr>
      <w:r w:rsidRPr="008E521E">
        <w:rPr>
          <w:bCs/>
          <w:color w:val="000000"/>
          <w:sz w:val="28"/>
          <w:szCs w:val="28"/>
        </w:rPr>
        <w:tab/>
        <w:t xml:space="preserve">- Địa điểm: </w:t>
      </w:r>
      <w:r>
        <w:rPr>
          <w:bCs/>
          <w:color w:val="000000"/>
          <w:sz w:val="28"/>
          <w:szCs w:val="28"/>
        </w:rPr>
        <w:t>Quận Tân Phú.</w:t>
      </w:r>
    </w:p>
    <w:p w:rsidR="00110B42" w:rsidRDefault="00110B42" w:rsidP="008849F0">
      <w:pPr>
        <w:jc w:val="both"/>
        <w:rPr>
          <w:b/>
          <w:bCs/>
          <w:i/>
          <w:color w:val="000000"/>
          <w:sz w:val="28"/>
          <w:szCs w:val="28"/>
        </w:rPr>
      </w:pPr>
    </w:p>
    <w:p w:rsidR="001F2658" w:rsidRPr="008E521E" w:rsidRDefault="001F2658" w:rsidP="001F2658">
      <w:pPr>
        <w:ind w:firstLine="720"/>
        <w:jc w:val="both"/>
        <w:rPr>
          <w:bCs/>
          <w:color w:val="000000"/>
          <w:sz w:val="28"/>
          <w:szCs w:val="28"/>
        </w:rPr>
      </w:pPr>
      <w:r>
        <w:rPr>
          <w:b/>
          <w:bCs/>
          <w:i/>
          <w:color w:val="000000"/>
          <w:sz w:val="28"/>
          <w:szCs w:val="28"/>
        </w:rPr>
        <w:t>1</w:t>
      </w:r>
      <w:r w:rsidRPr="008E521E">
        <w:rPr>
          <w:b/>
          <w:bCs/>
          <w:i/>
          <w:color w:val="000000"/>
          <w:sz w:val="28"/>
          <w:szCs w:val="28"/>
        </w:rPr>
        <w:t>.2</w:t>
      </w:r>
      <w:r>
        <w:rPr>
          <w:b/>
          <w:bCs/>
          <w:i/>
          <w:color w:val="000000"/>
          <w:sz w:val="28"/>
          <w:szCs w:val="28"/>
        </w:rPr>
        <w:t>.</w:t>
      </w:r>
      <w:r w:rsidR="008849F0">
        <w:rPr>
          <w:b/>
          <w:bCs/>
          <w:i/>
          <w:color w:val="000000"/>
          <w:sz w:val="28"/>
          <w:szCs w:val="28"/>
        </w:rPr>
        <w:t>4</w:t>
      </w:r>
      <w:r>
        <w:rPr>
          <w:b/>
          <w:bCs/>
          <w:i/>
          <w:color w:val="000000"/>
          <w:sz w:val="28"/>
          <w:szCs w:val="28"/>
        </w:rPr>
        <w:t xml:space="preserve"> </w:t>
      </w:r>
      <w:r w:rsidRPr="003F390C">
        <w:rPr>
          <w:b/>
          <w:bCs/>
          <w:i/>
          <w:color w:val="000000"/>
          <w:sz w:val="28"/>
          <w:szCs w:val="28"/>
        </w:rPr>
        <w:t>Tổ chức</w:t>
      </w:r>
      <w:r w:rsidR="003F390C" w:rsidRPr="003F390C">
        <w:rPr>
          <w:b/>
          <w:bCs/>
          <w:i/>
          <w:color w:val="000000"/>
          <w:sz w:val="28"/>
          <w:szCs w:val="28"/>
        </w:rPr>
        <w:t xml:space="preserve"> 10</w:t>
      </w:r>
      <w:r w:rsidRPr="003F390C">
        <w:rPr>
          <w:b/>
          <w:bCs/>
          <w:i/>
          <w:color w:val="000000"/>
          <w:sz w:val="28"/>
          <w:szCs w:val="28"/>
        </w:rPr>
        <w:t xml:space="preserve"> </w:t>
      </w:r>
      <w:r w:rsidR="003F390C" w:rsidRPr="003F390C">
        <w:rPr>
          <w:b/>
          <w:bCs/>
          <w:i/>
          <w:color w:val="000000"/>
          <w:sz w:val="28"/>
          <w:szCs w:val="28"/>
        </w:rPr>
        <w:t xml:space="preserve">chương trình truyền thông, tuyên truyền Luật </w:t>
      </w:r>
      <w:r w:rsidR="003F390C" w:rsidRPr="003F390C">
        <w:rPr>
          <w:b/>
          <w:i/>
          <w:sz w:val="28"/>
          <w:szCs w:val="28"/>
        </w:rPr>
        <w:t>bầu cử đại biểu Quốc hội và đại biểu Hội đồng Nhân dân các cấp</w:t>
      </w:r>
      <w:r w:rsidR="003F390C">
        <w:rPr>
          <w:b/>
          <w:bCs/>
          <w:i/>
          <w:color w:val="000000"/>
          <w:sz w:val="28"/>
          <w:szCs w:val="28"/>
        </w:rPr>
        <w:t xml:space="preserve"> </w:t>
      </w:r>
      <w:r w:rsidRPr="008E521E">
        <w:rPr>
          <w:b/>
          <w:bCs/>
          <w:i/>
          <w:color w:val="000000"/>
          <w:sz w:val="28"/>
          <w:szCs w:val="28"/>
        </w:rPr>
        <w:t>:</w:t>
      </w:r>
    </w:p>
    <w:p w:rsidR="001F2658" w:rsidRPr="008E521E" w:rsidRDefault="001F2658" w:rsidP="001F2658">
      <w:pPr>
        <w:ind w:firstLine="720"/>
        <w:jc w:val="both"/>
        <w:rPr>
          <w:bCs/>
          <w:color w:val="000000"/>
          <w:sz w:val="28"/>
          <w:szCs w:val="28"/>
        </w:rPr>
      </w:pPr>
      <w:r w:rsidRPr="008E521E">
        <w:rPr>
          <w:bCs/>
          <w:color w:val="000000"/>
          <w:sz w:val="28"/>
          <w:szCs w:val="28"/>
        </w:rPr>
        <w:t xml:space="preserve">- Thời gian: </w:t>
      </w:r>
      <w:r w:rsidR="003F390C">
        <w:rPr>
          <w:bCs/>
          <w:color w:val="000000"/>
          <w:sz w:val="28"/>
          <w:szCs w:val="28"/>
        </w:rPr>
        <w:t>Ngày 2</w:t>
      </w:r>
      <w:r w:rsidR="0031627A">
        <w:rPr>
          <w:bCs/>
          <w:color w:val="000000"/>
          <w:sz w:val="28"/>
          <w:szCs w:val="28"/>
        </w:rPr>
        <w:t>4</w:t>
      </w:r>
      <w:r w:rsidR="003F390C">
        <w:rPr>
          <w:bCs/>
          <w:color w:val="000000"/>
          <w:sz w:val="28"/>
          <w:szCs w:val="28"/>
        </w:rPr>
        <w:t>/4 đến ngày 15/5/2016.</w:t>
      </w:r>
    </w:p>
    <w:p w:rsidR="001F2658" w:rsidRDefault="001F2658" w:rsidP="001F2658">
      <w:pPr>
        <w:jc w:val="both"/>
        <w:rPr>
          <w:bCs/>
          <w:color w:val="000000"/>
          <w:sz w:val="28"/>
          <w:szCs w:val="28"/>
        </w:rPr>
      </w:pPr>
      <w:r w:rsidRPr="008E521E">
        <w:rPr>
          <w:bCs/>
          <w:color w:val="000000"/>
          <w:sz w:val="28"/>
          <w:szCs w:val="28"/>
        </w:rPr>
        <w:tab/>
        <w:t xml:space="preserve">- Địa điểm: </w:t>
      </w:r>
      <w:r w:rsidR="008A63E3">
        <w:rPr>
          <w:bCs/>
          <w:color w:val="000000"/>
          <w:sz w:val="28"/>
          <w:szCs w:val="28"/>
        </w:rPr>
        <w:t>Các Khu lưu trú công nhân tại Quận 6, Quận 7, Quận 9, Quận 12, Quận Tân Bình, Huyện Bình Chánh.</w:t>
      </w:r>
    </w:p>
    <w:p w:rsidR="001F2658" w:rsidRDefault="001F2658" w:rsidP="001F2658">
      <w:pPr>
        <w:ind w:firstLine="720"/>
        <w:jc w:val="both"/>
        <w:rPr>
          <w:b/>
          <w:bCs/>
          <w:i/>
          <w:color w:val="000000"/>
          <w:sz w:val="28"/>
          <w:szCs w:val="28"/>
        </w:rPr>
      </w:pPr>
    </w:p>
    <w:p w:rsidR="009443B6" w:rsidRPr="008E521E" w:rsidRDefault="001B3790" w:rsidP="001F2658">
      <w:pPr>
        <w:ind w:firstLine="720"/>
        <w:jc w:val="both"/>
        <w:rPr>
          <w:bCs/>
          <w:color w:val="000000"/>
          <w:sz w:val="28"/>
          <w:szCs w:val="28"/>
        </w:rPr>
      </w:pPr>
      <w:r>
        <w:rPr>
          <w:b/>
          <w:bCs/>
          <w:i/>
          <w:color w:val="000000"/>
          <w:sz w:val="28"/>
          <w:szCs w:val="28"/>
        </w:rPr>
        <w:t>1</w:t>
      </w:r>
      <w:r w:rsidR="009443B6" w:rsidRPr="008E521E">
        <w:rPr>
          <w:b/>
          <w:bCs/>
          <w:i/>
          <w:color w:val="000000"/>
          <w:sz w:val="28"/>
          <w:szCs w:val="28"/>
        </w:rPr>
        <w:t>.2</w:t>
      </w:r>
      <w:r>
        <w:rPr>
          <w:b/>
          <w:bCs/>
          <w:i/>
          <w:color w:val="000000"/>
          <w:sz w:val="28"/>
          <w:szCs w:val="28"/>
        </w:rPr>
        <w:t>.</w:t>
      </w:r>
      <w:r w:rsidR="008849F0">
        <w:rPr>
          <w:b/>
          <w:bCs/>
          <w:i/>
          <w:color w:val="000000"/>
          <w:sz w:val="28"/>
          <w:szCs w:val="28"/>
        </w:rPr>
        <w:t>5</w:t>
      </w:r>
      <w:r w:rsidR="00983EE2">
        <w:rPr>
          <w:b/>
          <w:bCs/>
          <w:i/>
          <w:color w:val="000000"/>
          <w:sz w:val="28"/>
          <w:szCs w:val="28"/>
        </w:rPr>
        <w:t xml:space="preserve"> Tổ chức giải bóng đá “Thanh niên công nhân Thành phố Hồ Chí Minh” lần 6 năm 2016</w:t>
      </w:r>
      <w:r w:rsidR="009443B6" w:rsidRPr="008E521E">
        <w:rPr>
          <w:b/>
          <w:bCs/>
          <w:i/>
          <w:color w:val="000000"/>
          <w:sz w:val="28"/>
          <w:szCs w:val="28"/>
        </w:rPr>
        <w:t>:</w:t>
      </w:r>
    </w:p>
    <w:p w:rsidR="00983EE2" w:rsidRPr="008E521E" w:rsidRDefault="00983EE2" w:rsidP="00983EE2">
      <w:pPr>
        <w:ind w:firstLine="720"/>
        <w:jc w:val="both"/>
        <w:rPr>
          <w:bCs/>
          <w:color w:val="000000"/>
          <w:sz w:val="28"/>
          <w:szCs w:val="28"/>
        </w:rPr>
      </w:pPr>
      <w:r w:rsidRPr="008E521E">
        <w:rPr>
          <w:bCs/>
          <w:color w:val="000000"/>
          <w:sz w:val="28"/>
          <w:szCs w:val="28"/>
        </w:rPr>
        <w:t xml:space="preserve">- Thời gian: Ngày </w:t>
      </w:r>
      <w:r>
        <w:rPr>
          <w:bCs/>
          <w:color w:val="000000"/>
          <w:sz w:val="28"/>
          <w:szCs w:val="28"/>
        </w:rPr>
        <w:t>08/5 đến ngày 19/6/2016.</w:t>
      </w:r>
    </w:p>
    <w:p w:rsidR="00983EE2" w:rsidRDefault="00983EE2" w:rsidP="00983EE2">
      <w:pPr>
        <w:jc w:val="both"/>
        <w:rPr>
          <w:bCs/>
          <w:color w:val="000000"/>
          <w:sz w:val="28"/>
          <w:szCs w:val="28"/>
        </w:rPr>
      </w:pPr>
      <w:r w:rsidRPr="008E521E">
        <w:rPr>
          <w:bCs/>
          <w:color w:val="000000"/>
          <w:sz w:val="28"/>
          <w:szCs w:val="28"/>
        </w:rPr>
        <w:tab/>
        <w:t xml:space="preserve">- Địa điểm: </w:t>
      </w:r>
      <w:r>
        <w:rPr>
          <w:bCs/>
          <w:color w:val="000000"/>
          <w:sz w:val="28"/>
          <w:szCs w:val="28"/>
        </w:rPr>
        <w:t>Quận Tân Phú.</w:t>
      </w:r>
    </w:p>
    <w:p w:rsidR="003F390C" w:rsidRDefault="003F390C" w:rsidP="00983EE2">
      <w:pPr>
        <w:jc w:val="both"/>
        <w:rPr>
          <w:bCs/>
          <w:color w:val="000000"/>
          <w:sz w:val="28"/>
          <w:szCs w:val="28"/>
        </w:rPr>
      </w:pPr>
    </w:p>
    <w:p w:rsidR="00983EE2" w:rsidRPr="008E521E" w:rsidRDefault="00983EE2" w:rsidP="00983EE2">
      <w:pPr>
        <w:ind w:firstLine="720"/>
        <w:jc w:val="both"/>
        <w:rPr>
          <w:bCs/>
          <w:color w:val="000000"/>
          <w:sz w:val="28"/>
          <w:szCs w:val="28"/>
        </w:rPr>
      </w:pPr>
      <w:r>
        <w:rPr>
          <w:b/>
          <w:bCs/>
          <w:i/>
          <w:color w:val="000000"/>
          <w:sz w:val="28"/>
          <w:szCs w:val="28"/>
        </w:rPr>
        <w:t>1</w:t>
      </w:r>
      <w:r w:rsidRPr="008E521E">
        <w:rPr>
          <w:b/>
          <w:bCs/>
          <w:i/>
          <w:color w:val="000000"/>
          <w:sz w:val="28"/>
          <w:szCs w:val="28"/>
        </w:rPr>
        <w:t>.2</w:t>
      </w:r>
      <w:r>
        <w:rPr>
          <w:b/>
          <w:bCs/>
          <w:i/>
          <w:color w:val="000000"/>
          <w:sz w:val="28"/>
          <w:szCs w:val="28"/>
        </w:rPr>
        <w:t>.</w:t>
      </w:r>
      <w:r w:rsidR="008849F0">
        <w:rPr>
          <w:b/>
          <w:bCs/>
          <w:i/>
          <w:color w:val="000000"/>
          <w:sz w:val="28"/>
          <w:szCs w:val="28"/>
        </w:rPr>
        <w:t>6</w:t>
      </w:r>
      <w:r>
        <w:rPr>
          <w:b/>
          <w:bCs/>
          <w:i/>
          <w:color w:val="000000"/>
          <w:sz w:val="28"/>
          <w:szCs w:val="28"/>
        </w:rPr>
        <w:t xml:space="preserve"> Các hoạt động khác </w:t>
      </w:r>
      <w:r w:rsidRPr="008E521E">
        <w:rPr>
          <w:b/>
          <w:bCs/>
          <w:i/>
          <w:color w:val="000000"/>
          <w:sz w:val="28"/>
          <w:szCs w:val="28"/>
        </w:rPr>
        <w:t>:</w:t>
      </w:r>
    </w:p>
    <w:p w:rsidR="00983EE2" w:rsidRDefault="00983EE2" w:rsidP="00983EE2">
      <w:pPr>
        <w:ind w:firstLine="720"/>
        <w:jc w:val="both"/>
        <w:rPr>
          <w:sz w:val="28"/>
          <w:szCs w:val="28"/>
        </w:rPr>
      </w:pPr>
      <w:r w:rsidRPr="008E521E">
        <w:rPr>
          <w:bCs/>
          <w:color w:val="000000"/>
          <w:sz w:val="28"/>
          <w:szCs w:val="28"/>
        </w:rPr>
        <w:t xml:space="preserve">- </w:t>
      </w:r>
      <w:r w:rsidRPr="00DE23BE">
        <w:rPr>
          <w:sz w:val="28"/>
          <w:szCs w:val="28"/>
        </w:rPr>
        <w:t>Tổ chức trao tặng 01 căn phòng mơ ước cho gia đình thanh niên công nhân có hoàn cảnh khó khăn</w:t>
      </w:r>
      <w:r>
        <w:rPr>
          <w:sz w:val="28"/>
          <w:szCs w:val="28"/>
        </w:rPr>
        <w:t xml:space="preserve"> tại Quận Bình Tân.</w:t>
      </w:r>
    </w:p>
    <w:p w:rsidR="00983EE2" w:rsidRDefault="00983EE2" w:rsidP="00983EE2">
      <w:pPr>
        <w:ind w:firstLine="720"/>
        <w:jc w:val="both"/>
        <w:rPr>
          <w:bCs/>
          <w:iCs/>
          <w:sz w:val="28"/>
          <w:szCs w:val="28"/>
        </w:rPr>
      </w:pPr>
      <w:r>
        <w:rPr>
          <w:sz w:val="28"/>
          <w:szCs w:val="28"/>
        </w:rPr>
        <w:t xml:space="preserve">- </w:t>
      </w:r>
      <w:r w:rsidRPr="00DE23BE">
        <w:rPr>
          <w:bCs/>
          <w:iCs/>
          <w:sz w:val="28"/>
          <w:szCs w:val="28"/>
          <w:lang w:val="vi-VN"/>
        </w:rPr>
        <w:t>Tổ chức 0</w:t>
      </w:r>
      <w:r w:rsidRPr="00DE23BE">
        <w:rPr>
          <w:bCs/>
          <w:iCs/>
          <w:sz w:val="28"/>
          <w:szCs w:val="28"/>
        </w:rPr>
        <w:t>2</w:t>
      </w:r>
      <w:r w:rsidRPr="00DE23BE">
        <w:rPr>
          <w:bCs/>
          <w:iCs/>
          <w:sz w:val="28"/>
          <w:szCs w:val="28"/>
          <w:lang w:val="vi-VN"/>
        </w:rPr>
        <w:t xml:space="preserve"> phiên tòa giả định tuyên</w:t>
      </w:r>
      <w:r w:rsidRPr="00DE23BE">
        <w:rPr>
          <w:bCs/>
          <w:iCs/>
          <w:sz w:val="28"/>
          <w:szCs w:val="28"/>
        </w:rPr>
        <w:t xml:space="preserve"> truyền</w:t>
      </w:r>
      <w:r w:rsidRPr="00DE23BE">
        <w:rPr>
          <w:bCs/>
          <w:iCs/>
          <w:sz w:val="28"/>
          <w:szCs w:val="28"/>
          <w:lang w:val="vi-VN"/>
        </w:rPr>
        <w:t xml:space="preserve"> pháp luật cho thanh niên công nhân</w:t>
      </w:r>
      <w:r w:rsidRPr="00DE23BE">
        <w:rPr>
          <w:bCs/>
          <w:iCs/>
          <w:sz w:val="28"/>
          <w:szCs w:val="28"/>
        </w:rPr>
        <w:t xml:space="preserve"> tại các </w:t>
      </w:r>
      <w:r>
        <w:rPr>
          <w:bCs/>
          <w:iCs/>
          <w:sz w:val="28"/>
          <w:szCs w:val="28"/>
        </w:rPr>
        <w:t>k</w:t>
      </w:r>
      <w:r w:rsidRPr="00DE23BE">
        <w:rPr>
          <w:bCs/>
          <w:iCs/>
          <w:sz w:val="28"/>
          <w:szCs w:val="28"/>
        </w:rPr>
        <w:t>hu lưu trú văn hóa</w:t>
      </w:r>
      <w:r>
        <w:rPr>
          <w:bCs/>
          <w:iCs/>
          <w:sz w:val="28"/>
          <w:szCs w:val="28"/>
        </w:rPr>
        <w:t xml:space="preserve"> thuộc Quận </w:t>
      </w:r>
      <w:r w:rsidR="004C53D3">
        <w:rPr>
          <w:bCs/>
          <w:iCs/>
          <w:sz w:val="28"/>
          <w:szCs w:val="28"/>
        </w:rPr>
        <w:t>7</w:t>
      </w:r>
      <w:r>
        <w:rPr>
          <w:bCs/>
          <w:iCs/>
          <w:sz w:val="28"/>
          <w:szCs w:val="28"/>
        </w:rPr>
        <w:t xml:space="preserve"> và Quận Tân Bình.</w:t>
      </w:r>
    </w:p>
    <w:p w:rsidR="00983EE2" w:rsidRDefault="00983EE2" w:rsidP="00983EE2">
      <w:pPr>
        <w:ind w:firstLine="720"/>
        <w:jc w:val="both"/>
        <w:rPr>
          <w:bCs/>
          <w:iCs/>
          <w:sz w:val="28"/>
          <w:szCs w:val="28"/>
        </w:rPr>
      </w:pPr>
      <w:r>
        <w:rPr>
          <w:bCs/>
          <w:iCs/>
          <w:sz w:val="28"/>
          <w:szCs w:val="28"/>
        </w:rPr>
        <w:t xml:space="preserve">- </w:t>
      </w:r>
      <w:r w:rsidRPr="00DE23BE">
        <w:rPr>
          <w:bCs/>
          <w:iCs/>
          <w:sz w:val="28"/>
          <w:szCs w:val="28"/>
          <w:lang w:val="vi-VN"/>
        </w:rPr>
        <w:t>Tổ chức 0</w:t>
      </w:r>
      <w:r>
        <w:rPr>
          <w:bCs/>
          <w:iCs/>
          <w:sz w:val="28"/>
          <w:szCs w:val="28"/>
        </w:rPr>
        <w:t>2</w:t>
      </w:r>
      <w:r w:rsidRPr="00DE23BE">
        <w:rPr>
          <w:bCs/>
          <w:iCs/>
          <w:sz w:val="28"/>
          <w:szCs w:val="28"/>
          <w:lang w:val="vi-VN"/>
        </w:rPr>
        <w:t xml:space="preserve"> chương trình </w:t>
      </w:r>
      <w:r w:rsidRPr="00DE23BE">
        <w:rPr>
          <w:bCs/>
          <w:iCs/>
          <w:sz w:val="28"/>
          <w:szCs w:val="28"/>
        </w:rPr>
        <w:t>du lịch dã ngoại kết hợp huấn luyện kỹ năng</w:t>
      </w:r>
      <w:r>
        <w:rPr>
          <w:bCs/>
          <w:iCs/>
          <w:sz w:val="28"/>
          <w:szCs w:val="28"/>
        </w:rPr>
        <w:t xml:space="preserve"> miễn phí</w:t>
      </w:r>
      <w:r w:rsidRPr="00DE23BE">
        <w:rPr>
          <w:bCs/>
          <w:iCs/>
          <w:sz w:val="28"/>
          <w:szCs w:val="28"/>
        </w:rPr>
        <w:t xml:space="preserve"> </w:t>
      </w:r>
      <w:r w:rsidRPr="00DE23BE">
        <w:rPr>
          <w:bCs/>
          <w:iCs/>
          <w:sz w:val="28"/>
          <w:szCs w:val="28"/>
          <w:lang w:val="vi-VN"/>
        </w:rPr>
        <w:t xml:space="preserve">dành cho </w:t>
      </w:r>
      <w:r w:rsidRPr="00DE23BE">
        <w:rPr>
          <w:sz w:val="28"/>
          <w:szCs w:val="28"/>
          <w:lang w:val="vi-VN"/>
        </w:rPr>
        <w:t>thanh niên công nhân</w:t>
      </w:r>
      <w:r>
        <w:rPr>
          <w:bCs/>
          <w:iCs/>
          <w:sz w:val="28"/>
          <w:szCs w:val="28"/>
        </w:rPr>
        <w:t>.</w:t>
      </w:r>
    </w:p>
    <w:p w:rsidR="00983EE2" w:rsidRPr="00DE23BE" w:rsidRDefault="00983EE2" w:rsidP="00983EE2">
      <w:pPr>
        <w:ind w:firstLine="720"/>
        <w:jc w:val="both"/>
        <w:rPr>
          <w:bCs/>
          <w:iCs/>
          <w:sz w:val="28"/>
          <w:szCs w:val="28"/>
        </w:rPr>
      </w:pPr>
    </w:p>
    <w:p w:rsidR="009D2135" w:rsidRPr="008E521E" w:rsidRDefault="001B3790" w:rsidP="00F010AA">
      <w:pPr>
        <w:ind w:firstLine="720"/>
        <w:jc w:val="both"/>
        <w:rPr>
          <w:b/>
          <w:color w:val="000000"/>
          <w:sz w:val="28"/>
          <w:szCs w:val="28"/>
        </w:rPr>
      </w:pPr>
      <w:r>
        <w:rPr>
          <w:b/>
          <w:color w:val="000000"/>
          <w:sz w:val="28"/>
          <w:szCs w:val="28"/>
        </w:rPr>
        <w:t>2</w:t>
      </w:r>
      <w:r w:rsidR="001770D8" w:rsidRPr="008E521E">
        <w:rPr>
          <w:b/>
          <w:color w:val="000000"/>
          <w:sz w:val="28"/>
          <w:szCs w:val="28"/>
        </w:rPr>
        <w:t>.</w:t>
      </w:r>
      <w:r w:rsidR="009D2135" w:rsidRPr="008E521E">
        <w:rPr>
          <w:b/>
          <w:color w:val="000000"/>
          <w:sz w:val="28"/>
          <w:szCs w:val="28"/>
        </w:rPr>
        <w:t xml:space="preserve"> Hoạt động các Cụm</w:t>
      </w:r>
      <w:r w:rsidR="009443B6" w:rsidRPr="008E521E">
        <w:rPr>
          <w:b/>
          <w:color w:val="000000"/>
          <w:sz w:val="28"/>
          <w:szCs w:val="28"/>
        </w:rPr>
        <w:t xml:space="preserve"> hoạt động khu vực Công nhân Lao động</w:t>
      </w:r>
      <w:r w:rsidR="009D2135" w:rsidRPr="008E521E">
        <w:rPr>
          <w:b/>
          <w:color w:val="000000"/>
          <w:sz w:val="28"/>
          <w:szCs w:val="28"/>
        </w:rPr>
        <w:t>:</w:t>
      </w:r>
    </w:p>
    <w:p w:rsidR="009D2135" w:rsidRPr="008E521E" w:rsidRDefault="009D2135" w:rsidP="00F010AA">
      <w:pPr>
        <w:ind w:firstLine="720"/>
        <w:jc w:val="both"/>
        <w:rPr>
          <w:color w:val="000000"/>
          <w:sz w:val="28"/>
          <w:szCs w:val="28"/>
        </w:rPr>
      </w:pPr>
      <w:r w:rsidRPr="008E521E">
        <w:rPr>
          <w:color w:val="000000"/>
          <w:sz w:val="28"/>
          <w:szCs w:val="28"/>
        </w:rPr>
        <w:t xml:space="preserve">- Cụm Sản xuất: </w:t>
      </w:r>
      <w:r w:rsidR="009100CF" w:rsidRPr="008E521E">
        <w:rPr>
          <w:color w:val="000000"/>
          <w:sz w:val="28"/>
          <w:szCs w:val="28"/>
        </w:rPr>
        <w:t>T</w:t>
      </w:r>
      <w:r w:rsidRPr="008E521E">
        <w:rPr>
          <w:color w:val="000000"/>
          <w:sz w:val="28"/>
          <w:szCs w:val="28"/>
        </w:rPr>
        <w:t>ổ chứ</w:t>
      </w:r>
      <w:r w:rsidR="00F413F9" w:rsidRPr="008E521E">
        <w:rPr>
          <w:color w:val="000000"/>
          <w:sz w:val="28"/>
          <w:szCs w:val="28"/>
        </w:rPr>
        <w:t>c Hội thao “Sức trẻ Thanh niên công nhân Cụm Sản xuất”</w:t>
      </w:r>
      <w:r w:rsidR="003308F0" w:rsidRPr="008E521E">
        <w:rPr>
          <w:color w:val="000000"/>
          <w:sz w:val="28"/>
          <w:szCs w:val="28"/>
        </w:rPr>
        <w:t xml:space="preserve"> năm 2016</w:t>
      </w:r>
      <w:r w:rsidR="00F413F9" w:rsidRPr="008E521E">
        <w:rPr>
          <w:color w:val="000000"/>
          <w:sz w:val="28"/>
          <w:szCs w:val="28"/>
        </w:rPr>
        <w:t>.</w:t>
      </w:r>
    </w:p>
    <w:p w:rsidR="009D2135" w:rsidRPr="008E521E" w:rsidRDefault="009D2135" w:rsidP="00F010AA">
      <w:pPr>
        <w:ind w:firstLine="720"/>
        <w:jc w:val="both"/>
        <w:rPr>
          <w:bCs/>
          <w:color w:val="000000"/>
          <w:sz w:val="28"/>
          <w:szCs w:val="28"/>
        </w:rPr>
      </w:pPr>
      <w:r w:rsidRPr="008E521E">
        <w:rPr>
          <w:color w:val="000000"/>
          <w:sz w:val="28"/>
          <w:szCs w:val="28"/>
        </w:rPr>
        <w:t xml:space="preserve">- Cụm Dịch vụ: </w:t>
      </w:r>
      <w:r w:rsidR="008A63E3">
        <w:rPr>
          <w:color w:val="000000"/>
          <w:sz w:val="28"/>
          <w:szCs w:val="28"/>
        </w:rPr>
        <w:t>T</w:t>
      </w:r>
      <w:r w:rsidR="008A63E3">
        <w:rPr>
          <w:bCs/>
          <w:color w:val="000000"/>
          <w:sz w:val="28"/>
          <w:szCs w:val="28"/>
        </w:rPr>
        <w:t xml:space="preserve">ổ chức chương trình tọa đàm về việc </w:t>
      </w:r>
      <w:r w:rsidR="00C14C45">
        <w:rPr>
          <w:bCs/>
          <w:color w:val="000000"/>
          <w:sz w:val="28"/>
          <w:szCs w:val="28"/>
        </w:rPr>
        <w:t>tổng kết 5 năm thực hiện</w:t>
      </w:r>
      <w:r w:rsidR="003A46C8" w:rsidRPr="008E521E">
        <w:rPr>
          <w:bCs/>
          <w:color w:val="000000"/>
          <w:sz w:val="28"/>
          <w:szCs w:val="28"/>
        </w:rPr>
        <w:t xml:space="preserve"> Chỉ thị 03/CT-TW</w:t>
      </w:r>
      <w:r w:rsidR="003C469D">
        <w:rPr>
          <w:bCs/>
          <w:color w:val="000000"/>
          <w:sz w:val="28"/>
          <w:szCs w:val="28"/>
        </w:rPr>
        <w:t xml:space="preserve"> </w:t>
      </w:r>
      <w:r w:rsidR="009100CF" w:rsidRPr="008E521E">
        <w:rPr>
          <w:bCs/>
          <w:color w:val="000000"/>
          <w:sz w:val="28"/>
          <w:szCs w:val="28"/>
        </w:rPr>
        <w:t>của Bộ Chính trị về việc tiếp tục đẩy mạnh việc học tập và làm theo</w:t>
      </w:r>
      <w:r w:rsidR="00C14C45">
        <w:rPr>
          <w:bCs/>
          <w:color w:val="000000"/>
          <w:sz w:val="28"/>
          <w:szCs w:val="28"/>
        </w:rPr>
        <w:t xml:space="preserve"> tấm gương đạo đức Hồ Chí Minh.</w:t>
      </w:r>
    </w:p>
    <w:p w:rsidR="009D2135" w:rsidRPr="008E521E" w:rsidRDefault="009D2135" w:rsidP="00F010AA">
      <w:pPr>
        <w:ind w:firstLine="720"/>
        <w:jc w:val="both"/>
        <w:rPr>
          <w:color w:val="000000"/>
          <w:sz w:val="28"/>
          <w:szCs w:val="28"/>
        </w:rPr>
      </w:pPr>
      <w:r w:rsidRPr="008E521E">
        <w:rPr>
          <w:color w:val="000000"/>
          <w:sz w:val="28"/>
          <w:szCs w:val="28"/>
        </w:rPr>
        <w:t xml:space="preserve">- Cụm Xây dựng – Giao thông: </w:t>
      </w:r>
      <w:r w:rsidR="009100CF" w:rsidRPr="008E521E">
        <w:rPr>
          <w:color w:val="000000"/>
          <w:sz w:val="28"/>
          <w:szCs w:val="28"/>
        </w:rPr>
        <w:t>T</w:t>
      </w:r>
      <w:r w:rsidRPr="008E521E">
        <w:rPr>
          <w:color w:val="000000"/>
          <w:sz w:val="28"/>
          <w:szCs w:val="28"/>
        </w:rPr>
        <w:t xml:space="preserve">ổ chức </w:t>
      </w:r>
      <w:r w:rsidR="003C469D">
        <w:rPr>
          <w:color w:val="000000"/>
          <w:sz w:val="28"/>
          <w:szCs w:val="28"/>
        </w:rPr>
        <w:t>Hội thi “Nét đẹp A</w:t>
      </w:r>
      <w:r w:rsidR="008A63E3">
        <w:rPr>
          <w:color w:val="000000"/>
          <w:sz w:val="28"/>
          <w:szCs w:val="28"/>
        </w:rPr>
        <w:t>S</w:t>
      </w:r>
      <w:r w:rsidR="0028463D">
        <w:rPr>
          <w:color w:val="000000"/>
          <w:sz w:val="28"/>
          <w:szCs w:val="28"/>
        </w:rPr>
        <w:t>E</w:t>
      </w:r>
      <w:r w:rsidR="008A63E3">
        <w:rPr>
          <w:color w:val="000000"/>
          <w:sz w:val="28"/>
          <w:szCs w:val="28"/>
        </w:rPr>
        <w:t>AN</w:t>
      </w:r>
      <w:r w:rsidR="003C469D">
        <w:rPr>
          <w:color w:val="000000"/>
          <w:sz w:val="28"/>
          <w:szCs w:val="28"/>
        </w:rPr>
        <w:t>”</w:t>
      </w:r>
      <w:r w:rsidR="00F413F9" w:rsidRPr="008E521E">
        <w:rPr>
          <w:color w:val="000000"/>
          <w:sz w:val="28"/>
          <w:szCs w:val="28"/>
        </w:rPr>
        <w:t>.</w:t>
      </w:r>
    </w:p>
    <w:p w:rsidR="009D2135" w:rsidRPr="008E521E" w:rsidRDefault="009D2135" w:rsidP="00F010AA">
      <w:pPr>
        <w:ind w:firstLine="720"/>
        <w:jc w:val="both"/>
        <w:rPr>
          <w:color w:val="000000"/>
          <w:sz w:val="28"/>
          <w:szCs w:val="28"/>
        </w:rPr>
      </w:pPr>
      <w:r w:rsidRPr="008E521E">
        <w:rPr>
          <w:color w:val="000000"/>
          <w:sz w:val="28"/>
          <w:szCs w:val="28"/>
        </w:rPr>
        <w:t>- Cụm Hành chính</w:t>
      </w:r>
      <w:r w:rsidR="00D65542">
        <w:rPr>
          <w:color w:val="000000"/>
          <w:sz w:val="28"/>
          <w:szCs w:val="28"/>
        </w:rPr>
        <w:t xml:space="preserve"> –</w:t>
      </w:r>
      <w:r w:rsidRPr="008E521E">
        <w:rPr>
          <w:color w:val="000000"/>
          <w:sz w:val="28"/>
          <w:szCs w:val="28"/>
        </w:rPr>
        <w:t xml:space="preserve"> Sự nghiệp: </w:t>
      </w:r>
      <w:r w:rsidR="009100CF" w:rsidRPr="008E521E">
        <w:rPr>
          <w:color w:val="000000"/>
          <w:sz w:val="28"/>
          <w:szCs w:val="28"/>
        </w:rPr>
        <w:t>T</w:t>
      </w:r>
      <w:r w:rsidRPr="008E521E">
        <w:rPr>
          <w:color w:val="000000"/>
          <w:sz w:val="28"/>
          <w:szCs w:val="28"/>
        </w:rPr>
        <w:t>ổ chức</w:t>
      </w:r>
      <w:r w:rsidR="005F6993">
        <w:rPr>
          <w:color w:val="000000"/>
          <w:sz w:val="28"/>
          <w:szCs w:val="28"/>
        </w:rPr>
        <w:t xml:space="preserve"> hoạt động tuyên truyền </w:t>
      </w:r>
      <w:r w:rsidR="005F6993" w:rsidRPr="006A1B9E">
        <w:rPr>
          <w:sz w:val="28"/>
          <w:szCs w:val="28"/>
        </w:rPr>
        <w:t>về cuộc bầu cử đại biểu Quốc hội khóa XIV và đại biểu Hội đồng Nhân dân các cấp nhiệm kỳ 2016 – 2021</w:t>
      </w:r>
      <w:r w:rsidR="005F6993">
        <w:rPr>
          <w:sz w:val="28"/>
          <w:szCs w:val="28"/>
        </w:rPr>
        <w:t xml:space="preserve"> kết hợp</w:t>
      </w:r>
      <w:r w:rsidRPr="008E521E">
        <w:rPr>
          <w:color w:val="000000"/>
          <w:sz w:val="28"/>
          <w:szCs w:val="28"/>
        </w:rPr>
        <w:t xml:space="preserve"> </w:t>
      </w:r>
      <w:r w:rsidR="009A3FF9" w:rsidRPr="008E521E">
        <w:rPr>
          <w:color w:val="000000"/>
          <w:sz w:val="28"/>
          <w:szCs w:val="28"/>
        </w:rPr>
        <w:t>chương trình</w:t>
      </w:r>
      <w:r w:rsidR="005F6993">
        <w:rPr>
          <w:color w:val="000000"/>
          <w:sz w:val="28"/>
          <w:szCs w:val="28"/>
        </w:rPr>
        <w:t xml:space="preserve"> đạp xe</w:t>
      </w:r>
      <w:r w:rsidR="009A3FF9" w:rsidRPr="008E521E">
        <w:rPr>
          <w:color w:val="000000"/>
          <w:sz w:val="28"/>
          <w:szCs w:val="28"/>
        </w:rPr>
        <w:t xml:space="preserve"> </w:t>
      </w:r>
      <w:r w:rsidR="003A46C8" w:rsidRPr="008E521E">
        <w:rPr>
          <w:color w:val="000000"/>
          <w:sz w:val="28"/>
          <w:szCs w:val="28"/>
        </w:rPr>
        <w:t>“Hành trình thành phố tôi yêu</w:t>
      </w:r>
      <w:r w:rsidR="005F6993">
        <w:rPr>
          <w:color w:val="000000"/>
          <w:sz w:val="28"/>
          <w:szCs w:val="28"/>
        </w:rPr>
        <w:t>”.</w:t>
      </w:r>
    </w:p>
    <w:p w:rsidR="009D2135" w:rsidRPr="008E521E" w:rsidRDefault="009D2135" w:rsidP="00F010AA">
      <w:pPr>
        <w:ind w:firstLine="720"/>
        <w:jc w:val="both"/>
        <w:rPr>
          <w:color w:val="000000"/>
          <w:sz w:val="28"/>
          <w:szCs w:val="28"/>
        </w:rPr>
      </w:pPr>
      <w:r w:rsidRPr="008E521E">
        <w:rPr>
          <w:color w:val="000000"/>
          <w:sz w:val="28"/>
          <w:szCs w:val="28"/>
        </w:rPr>
        <w:t xml:space="preserve">- Cụm Đoàn cơ sở: </w:t>
      </w:r>
      <w:r w:rsidR="00934882" w:rsidRPr="008E521E">
        <w:rPr>
          <w:color w:val="000000"/>
          <w:sz w:val="28"/>
          <w:szCs w:val="28"/>
        </w:rPr>
        <w:t>T</w:t>
      </w:r>
      <w:r w:rsidRPr="008E521E">
        <w:rPr>
          <w:color w:val="000000"/>
          <w:sz w:val="28"/>
          <w:szCs w:val="28"/>
        </w:rPr>
        <w:t xml:space="preserve">ổ chức </w:t>
      </w:r>
      <w:r w:rsidR="003308F0" w:rsidRPr="008E521E">
        <w:rPr>
          <w:color w:val="000000"/>
          <w:sz w:val="28"/>
          <w:szCs w:val="28"/>
        </w:rPr>
        <w:t xml:space="preserve">giải bóng đá “Thanh niên công nhân Cụm </w:t>
      </w:r>
      <w:r w:rsidR="00FF2786" w:rsidRPr="008E521E">
        <w:rPr>
          <w:color w:val="000000"/>
          <w:sz w:val="28"/>
          <w:szCs w:val="28"/>
        </w:rPr>
        <w:t>Đ</w:t>
      </w:r>
      <w:r w:rsidR="003308F0" w:rsidRPr="008E521E">
        <w:rPr>
          <w:color w:val="000000"/>
          <w:sz w:val="28"/>
          <w:szCs w:val="28"/>
        </w:rPr>
        <w:t>oàn cơ sở” năm 2016</w:t>
      </w:r>
      <w:r w:rsidR="006D12C7" w:rsidRPr="008E521E">
        <w:rPr>
          <w:color w:val="000000"/>
          <w:sz w:val="28"/>
          <w:szCs w:val="28"/>
        </w:rPr>
        <w:t>.</w:t>
      </w:r>
    </w:p>
    <w:p w:rsidR="009D2135" w:rsidRPr="008E521E" w:rsidRDefault="009D2135" w:rsidP="00F010AA">
      <w:pPr>
        <w:jc w:val="both"/>
        <w:rPr>
          <w:color w:val="000000"/>
          <w:sz w:val="28"/>
          <w:szCs w:val="28"/>
        </w:rPr>
      </w:pPr>
    </w:p>
    <w:p w:rsidR="009D2135" w:rsidRPr="008E521E" w:rsidRDefault="004B3B17" w:rsidP="00F010AA">
      <w:pPr>
        <w:ind w:firstLine="720"/>
        <w:jc w:val="both"/>
        <w:rPr>
          <w:b/>
          <w:color w:val="000000"/>
          <w:sz w:val="28"/>
          <w:szCs w:val="28"/>
        </w:rPr>
      </w:pPr>
      <w:r w:rsidRPr="008E521E">
        <w:rPr>
          <w:b/>
          <w:color w:val="000000"/>
          <w:sz w:val="28"/>
          <w:szCs w:val="28"/>
        </w:rPr>
        <w:t>4</w:t>
      </w:r>
      <w:r w:rsidR="001770D8" w:rsidRPr="008E521E">
        <w:rPr>
          <w:b/>
          <w:color w:val="000000"/>
          <w:sz w:val="28"/>
          <w:szCs w:val="28"/>
        </w:rPr>
        <w:t>.</w:t>
      </w:r>
      <w:r w:rsidR="009D2135" w:rsidRPr="008E521E">
        <w:rPr>
          <w:b/>
          <w:color w:val="000000"/>
          <w:sz w:val="28"/>
          <w:szCs w:val="28"/>
        </w:rPr>
        <w:t xml:space="preserve"> Các cơ sở Đoàn:</w:t>
      </w:r>
    </w:p>
    <w:p w:rsidR="00A239F1" w:rsidRPr="008E521E" w:rsidRDefault="00C03DAE" w:rsidP="00F010AA">
      <w:pPr>
        <w:ind w:firstLine="720"/>
        <w:jc w:val="both"/>
        <w:rPr>
          <w:color w:val="000000"/>
          <w:sz w:val="28"/>
          <w:szCs w:val="28"/>
        </w:rPr>
      </w:pPr>
      <w:r w:rsidRPr="008E521E">
        <w:rPr>
          <w:color w:val="000000"/>
          <w:sz w:val="28"/>
          <w:szCs w:val="28"/>
          <w:lang w:val="vi-VN"/>
        </w:rPr>
        <w:t xml:space="preserve">- </w:t>
      </w:r>
      <w:r w:rsidR="008412E8" w:rsidRPr="008E521E">
        <w:rPr>
          <w:color w:val="000000"/>
          <w:sz w:val="28"/>
          <w:szCs w:val="28"/>
          <w:lang w:val="vi-VN"/>
        </w:rPr>
        <w:t>Trên cơ sở các nội dung của kế hoạch, t</w:t>
      </w:r>
      <w:r w:rsidR="00537448" w:rsidRPr="008E521E">
        <w:rPr>
          <w:color w:val="000000"/>
          <w:sz w:val="28"/>
          <w:szCs w:val="28"/>
          <w:lang w:val="vi-VN"/>
        </w:rPr>
        <w:t>ùy vào tình hình t</w:t>
      </w:r>
      <w:r w:rsidR="003A46C8" w:rsidRPr="008E521E">
        <w:rPr>
          <w:color w:val="000000"/>
          <w:sz w:val="28"/>
          <w:szCs w:val="28"/>
          <w:lang w:val="vi-VN"/>
        </w:rPr>
        <w:t xml:space="preserve">hực tiễn tại </w:t>
      </w:r>
      <w:r w:rsidR="003A46C8" w:rsidRPr="008E521E">
        <w:rPr>
          <w:color w:val="000000"/>
          <w:sz w:val="28"/>
          <w:szCs w:val="28"/>
        </w:rPr>
        <w:t xml:space="preserve">đơn vị, các cơ sở Đoàn </w:t>
      </w:r>
      <w:r w:rsidR="009100CF" w:rsidRPr="008E521E">
        <w:rPr>
          <w:color w:val="000000"/>
          <w:sz w:val="28"/>
          <w:szCs w:val="28"/>
        </w:rPr>
        <w:t>triển khai thực hiện</w:t>
      </w:r>
      <w:r w:rsidR="009100CF" w:rsidRPr="008E521E">
        <w:rPr>
          <w:color w:val="000000"/>
          <w:sz w:val="28"/>
          <w:szCs w:val="28"/>
          <w:lang w:val="vi-VN"/>
        </w:rPr>
        <w:t xml:space="preserve"> các hoạt động</w:t>
      </w:r>
      <w:r w:rsidR="009100CF" w:rsidRPr="008E521E">
        <w:rPr>
          <w:color w:val="000000"/>
          <w:sz w:val="28"/>
          <w:szCs w:val="28"/>
        </w:rPr>
        <w:t>.</w:t>
      </w:r>
    </w:p>
    <w:p w:rsidR="00C03DAE" w:rsidRPr="008E521E" w:rsidRDefault="00C03DAE" w:rsidP="00F010AA">
      <w:pPr>
        <w:ind w:firstLine="720"/>
        <w:jc w:val="both"/>
        <w:rPr>
          <w:color w:val="000000"/>
          <w:sz w:val="28"/>
          <w:szCs w:val="28"/>
        </w:rPr>
      </w:pPr>
      <w:r w:rsidRPr="008E521E">
        <w:rPr>
          <w:color w:val="000000"/>
          <w:sz w:val="28"/>
          <w:szCs w:val="28"/>
        </w:rPr>
        <w:t xml:space="preserve">- Thực hiện báo cáo </w:t>
      </w:r>
      <w:r w:rsidR="005C1F28" w:rsidRPr="008E521E">
        <w:rPr>
          <w:color w:val="000000"/>
          <w:sz w:val="28"/>
          <w:szCs w:val="28"/>
        </w:rPr>
        <w:t>kết quả tổ chức Tháng Công nhân năm 201</w:t>
      </w:r>
      <w:r w:rsidR="009820C1">
        <w:rPr>
          <w:color w:val="000000"/>
          <w:sz w:val="28"/>
          <w:szCs w:val="28"/>
        </w:rPr>
        <w:t>6</w:t>
      </w:r>
      <w:r w:rsidR="005C1F28" w:rsidRPr="008E521E">
        <w:rPr>
          <w:color w:val="000000"/>
          <w:sz w:val="28"/>
          <w:szCs w:val="28"/>
        </w:rPr>
        <w:t xml:space="preserve"> </w:t>
      </w:r>
      <w:r w:rsidRPr="008E521E">
        <w:rPr>
          <w:color w:val="000000"/>
          <w:sz w:val="28"/>
          <w:szCs w:val="28"/>
        </w:rPr>
        <w:t>gửi về Thành Đoàn (</w:t>
      </w:r>
      <w:r w:rsidRPr="008E521E">
        <w:rPr>
          <w:i/>
          <w:color w:val="000000"/>
          <w:sz w:val="28"/>
          <w:szCs w:val="28"/>
        </w:rPr>
        <w:t xml:space="preserve">qua Ban Công nhân </w:t>
      </w:r>
      <w:r w:rsidR="002607F8" w:rsidRPr="008E521E">
        <w:rPr>
          <w:i/>
          <w:color w:val="000000"/>
          <w:sz w:val="28"/>
          <w:szCs w:val="28"/>
        </w:rPr>
        <w:t xml:space="preserve">Lao </w:t>
      </w:r>
      <w:r w:rsidRPr="008E521E">
        <w:rPr>
          <w:i/>
          <w:color w:val="000000"/>
          <w:sz w:val="28"/>
          <w:szCs w:val="28"/>
        </w:rPr>
        <w:t>động Thành Đoàn theo địa chỉ mail</w:t>
      </w:r>
      <w:r w:rsidRPr="008E521E">
        <w:rPr>
          <w:color w:val="000000"/>
          <w:sz w:val="28"/>
          <w:szCs w:val="28"/>
        </w:rPr>
        <w:t xml:space="preserve">: </w:t>
      </w:r>
      <w:hyperlink r:id="rId8" w:history="1">
        <w:r w:rsidRPr="008E521E">
          <w:rPr>
            <w:rStyle w:val="Hyperlink"/>
            <w:color w:val="000000"/>
            <w:sz w:val="28"/>
            <w:szCs w:val="28"/>
          </w:rPr>
          <w:t>bancongnhanlaodong@gmail.com</w:t>
        </w:r>
      </w:hyperlink>
      <w:r w:rsidRPr="008E521E">
        <w:rPr>
          <w:color w:val="000000"/>
          <w:sz w:val="28"/>
          <w:szCs w:val="28"/>
        </w:rPr>
        <w:t xml:space="preserve">) </w:t>
      </w:r>
      <w:r w:rsidR="003A48A0" w:rsidRPr="008E521E">
        <w:rPr>
          <w:color w:val="000000"/>
          <w:sz w:val="28"/>
          <w:szCs w:val="28"/>
        </w:rPr>
        <w:t>trước</w:t>
      </w:r>
      <w:r w:rsidR="000C23C2" w:rsidRPr="008E521E">
        <w:rPr>
          <w:color w:val="000000"/>
          <w:sz w:val="28"/>
          <w:szCs w:val="28"/>
        </w:rPr>
        <w:t xml:space="preserve"> ngày </w:t>
      </w:r>
      <w:r w:rsidR="009C4A91" w:rsidRPr="008E521E">
        <w:rPr>
          <w:b/>
          <w:color w:val="000000"/>
          <w:sz w:val="28"/>
          <w:szCs w:val="28"/>
        </w:rPr>
        <w:t>31/5/201</w:t>
      </w:r>
      <w:r w:rsidR="003A46C8" w:rsidRPr="008E521E">
        <w:rPr>
          <w:b/>
          <w:color w:val="000000"/>
          <w:sz w:val="28"/>
          <w:szCs w:val="28"/>
        </w:rPr>
        <w:t>6</w:t>
      </w:r>
      <w:r w:rsidR="009C4A91" w:rsidRPr="008E521E">
        <w:rPr>
          <w:color w:val="000000"/>
          <w:sz w:val="28"/>
          <w:szCs w:val="28"/>
        </w:rPr>
        <w:t>.</w:t>
      </w:r>
    </w:p>
    <w:p w:rsidR="00047305" w:rsidRPr="008E521E" w:rsidRDefault="00047305" w:rsidP="00F010AA">
      <w:pPr>
        <w:ind w:firstLine="720"/>
        <w:jc w:val="both"/>
        <w:rPr>
          <w:color w:val="000000"/>
          <w:sz w:val="28"/>
          <w:szCs w:val="28"/>
        </w:rPr>
      </w:pPr>
    </w:p>
    <w:p w:rsidR="00CD2B84" w:rsidRPr="008E521E" w:rsidRDefault="00CD2B84" w:rsidP="00F010AA">
      <w:pPr>
        <w:jc w:val="both"/>
        <w:rPr>
          <w:b/>
          <w:color w:val="000000"/>
          <w:sz w:val="28"/>
          <w:szCs w:val="28"/>
        </w:rPr>
      </w:pPr>
      <w:r w:rsidRPr="008E521E">
        <w:rPr>
          <w:b/>
          <w:color w:val="000000"/>
          <w:sz w:val="28"/>
          <w:szCs w:val="28"/>
        </w:rPr>
        <w:lastRenderedPageBreak/>
        <w:t>IV. TIẾN ĐỘ THỰC HIỆN:</w:t>
      </w:r>
    </w:p>
    <w:p w:rsidR="00CD2B84" w:rsidRPr="008E521E" w:rsidRDefault="00CD2B84" w:rsidP="00F010AA">
      <w:pPr>
        <w:ind w:firstLine="720"/>
        <w:jc w:val="both"/>
        <w:rPr>
          <w:color w:val="000000"/>
          <w:sz w:val="28"/>
          <w:szCs w:val="28"/>
        </w:rPr>
      </w:pPr>
      <w:r w:rsidRPr="008E521E">
        <w:rPr>
          <w:b/>
          <w:i/>
          <w:color w:val="000000"/>
          <w:sz w:val="28"/>
          <w:szCs w:val="28"/>
        </w:rPr>
        <w:t xml:space="preserve">- </w:t>
      </w:r>
      <w:r w:rsidR="00A5654A" w:rsidRPr="008E521E">
        <w:rPr>
          <w:b/>
          <w:i/>
          <w:color w:val="000000"/>
          <w:sz w:val="28"/>
          <w:szCs w:val="28"/>
        </w:rPr>
        <w:t xml:space="preserve">Tháng </w:t>
      </w:r>
      <w:r w:rsidR="003A46C8" w:rsidRPr="008E521E">
        <w:rPr>
          <w:b/>
          <w:i/>
          <w:color w:val="000000"/>
          <w:sz w:val="28"/>
          <w:szCs w:val="28"/>
        </w:rPr>
        <w:t>4</w:t>
      </w:r>
      <w:r w:rsidR="00A5654A" w:rsidRPr="008E521E">
        <w:rPr>
          <w:b/>
          <w:i/>
          <w:color w:val="000000"/>
          <w:sz w:val="28"/>
          <w:szCs w:val="28"/>
        </w:rPr>
        <w:t>/</w:t>
      </w:r>
      <w:r w:rsidR="00BF3BFA" w:rsidRPr="008E521E">
        <w:rPr>
          <w:b/>
          <w:i/>
          <w:color w:val="000000"/>
          <w:sz w:val="28"/>
          <w:szCs w:val="28"/>
        </w:rPr>
        <w:t>201</w:t>
      </w:r>
      <w:r w:rsidR="00D74D2D" w:rsidRPr="008E521E">
        <w:rPr>
          <w:b/>
          <w:i/>
          <w:color w:val="000000"/>
          <w:sz w:val="28"/>
          <w:szCs w:val="28"/>
        </w:rPr>
        <w:t>6</w:t>
      </w:r>
      <w:r w:rsidRPr="008E521E">
        <w:rPr>
          <w:b/>
          <w:i/>
          <w:color w:val="000000"/>
          <w:sz w:val="28"/>
          <w:szCs w:val="28"/>
        </w:rPr>
        <w:t>:</w:t>
      </w:r>
      <w:r w:rsidRPr="008E521E">
        <w:rPr>
          <w:color w:val="000000"/>
          <w:sz w:val="28"/>
          <w:szCs w:val="28"/>
        </w:rPr>
        <w:t xml:space="preserve"> </w:t>
      </w:r>
      <w:r w:rsidR="00883D26" w:rsidRPr="008E521E">
        <w:rPr>
          <w:color w:val="000000"/>
          <w:sz w:val="28"/>
          <w:szCs w:val="28"/>
        </w:rPr>
        <w:t>T</w:t>
      </w:r>
      <w:r w:rsidR="00205FA9" w:rsidRPr="008E521E">
        <w:rPr>
          <w:color w:val="000000"/>
          <w:sz w:val="28"/>
          <w:szCs w:val="28"/>
        </w:rPr>
        <w:t>riển khai kế hoạch đến các cơ sở Đoàn.</w:t>
      </w:r>
    </w:p>
    <w:p w:rsidR="00CD2B84" w:rsidRPr="008E521E" w:rsidRDefault="00CD2B84" w:rsidP="00F010AA">
      <w:pPr>
        <w:ind w:firstLine="720"/>
        <w:jc w:val="both"/>
        <w:rPr>
          <w:color w:val="000000"/>
          <w:sz w:val="28"/>
          <w:szCs w:val="28"/>
        </w:rPr>
      </w:pPr>
      <w:r w:rsidRPr="008E521E">
        <w:rPr>
          <w:b/>
          <w:i/>
          <w:color w:val="000000"/>
          <w:sz w:val="28"/>
          <w:szCs w:val="28"/>
        </w:rPr>
        <w:t xml:space="preserve">- Từ </w:t>
      </w:r>
      <w:r w:rsidR="003A46C8" w:rsidRPr="008E521E">
        <w:rPr>
          <w:b/>
          <w:i/>
          <w:color w:val="000000"/>
          <w:sz w:val="28"/>
          <w:szCs w:val="28"/>
        </w:rPr>
        <w:t>01</w:t>
      </w:r>
      <w:r w:rsidR="0062712F" w:rsidRPr="008E521E">
        <w:rPr>
          <w:b/>
          <w:i/>
          <w:color w:val="000000"/>
          <w:sz w:val="28"/>
          <w:szCs w:val="28"/>
        </w:rPr>
        <w:t>/</w:t>
      </w:r>
      <w:r w:rsidR="00A5654A" w:rsidRPr="008E521E">
        <w:rPr>
          <w:b/>
          <w:i/>
          <w:color w:val="000000"/>
          <w:sz w:val="28"/>
          <w:szCs w:val="28"/>
        </w:rPr>
        <w:t>5</w:t>
      </w:r>
      <w:r w:rsidR="0062712F" w:rsidRPr="008E521E">
        <w:rPr>
          <w:b/>
          <w:i/>
          <w:color w:val="000000"/>
          <w:sz w:val="28"/>
          <w:szCs w:val="28"/>
        </w:rPr>
        <w:t>/201</w:t>
      </w:r>
      <w:r w:rsidR="003A46C8" w:rsidRPr="008E521E">
        <w:rPr>
          <w:b/>
          <w:i/>
          <w:color w:val="000000"/>
          <w:sz w:val="28"/>
          <w:szCs w:val="28"/>
        </w:rPr>
        <w:t>6</w:t>
      </w:r>
      <w:r w:rsidR="0062712F" w:rsidRPr="008E521E">
        <w:rPr>
          <w:b/>
          <w:i/>
          <w:color w:val="000000"/>
          <w:sz w:val="28"/>
          <w:szCs w:val="28"/>
        </w:rPr>
        <w:t xml:space="preserve"> đến 30/5/201</w:t>
      </w:r>
      <w:r w:rsidR="003A46C8" w:rsidRPr="008E521E">
        <w:rPr>
          <w:b/>
          <w:i/>
          <w:color w:val="000000"/>
          <w:sz w:val="28"/>
          <w:szCs w:val="28"/>
        </w:rPr>
        <w:t>6</w:t>
      </w:r>
      <w:r w:rsidRPr="008E521E">
        <w:rPr>
          <w:b/>
          <w:i/>
          <w:color w:val="000000"/>
          <w:sz w:val="28"/>
          <w:szCs w:val="28"/>
        </w:rPr>
        <w:t>:</w:t>
      </w:r>
      <w:r w:rsidRPr="008E521E">
        <w:rPr>
          <w:color w:val="000000"/>
          <w:sz w:val="28"/>
          <w:szCs w:val="28"/>
        </w:rPr>
        <w:t xml:space="preserve"> </w:t>
      </w:r>
      <w:r w:rsidR="0062712F" w:rsidRPr="008E521E">
        <w:rPr>
          <w:color w:val="000000"/>
          <w:sz w:val="28"/>
          <w:szCs w:val="28"/>
        </w:rPr>
        <w:t>Tổ chức thực hiện</w:t>
      </w:r>
      <w:r w:rsidR="00205FA9" w:rsidRPr="008E521E">
        <w:rPr>
          <w:color w:val="000000"/>
          <w:sz w:val="28"/>
          <w:szCs w:val="28"/>
        </w:rPr>
        <w:t xml:space="preserve"> </w:t>
      </w:r>
      <w:r w:rsidR="00454E87" w:rsidRPr="008E521E">
        <w:rPr>
          <w:color w:val="000000"/>
          <w:sz w:val="28"/>
          <w:szCs w:val="28"/>
        </w:rPr>
        <w:t>K</w:t>
      </w:r>
      <w:r w:rsidR="00205FA9" w:rsidRPr="008E521E">
        <w:rPr>
          <w:color w:val="000000"/>
          <w:sz w:val="28"/>
          <w:szCs w:val="28"/>
        </w:rPr>
        <w:t>ế hoạch</w:t>
      </w:r>
      <w:r w:rsidRPr="008E521E">
        <w:rPr>
          <w:color w:val="000000"/>
          <w:sz w:val="28"/>
          <w:szCs w:val="28"/>
        </w:rPr>
        <w:t>.</w:t>
      </w:r>
    </w:p>
    <w:p w:rsidR="00AB1ABF" w:rsidRPr="008E521E" w:rsidRDefault="00CD2B84" w:rsidP="00F010AA">
      <w:pPr>
        <w:ind w:firstLine="720"/>
        <w:jc w:val="both"/>
        <w:rPr>
          <w:color w:val="000000"/>
          <w:sz w:val="28"/>
          <w:szCs w:val="28"/>
        </w:rPr>
      </w:pPr>
      <w:r w:rsidRPr="008E521E">
        <w:rPr>
          <w:b/>
          <w:i/>
          <w:color w:val="000000"/>
          <w:sz w:val="28"/>
          <w:szCs w:val="28"/>
        </w:rPr>
        <w:t xml:space="preserve">- </w:t>
      </w:r>
      <w:r w:rsidR="0062712F" w:rsidRPr="008E521E">
        <w:rPr>
          <w:b/>
          <w:i/>
          <w:color w:val="000000"/>
          <w:sz w:val="28"/>
          <w:szCs w:val="28"/>
        </w:rPr>
        <w:t>Ngày</w:t>
      </w:r>
      <w:r w:rsidRPr="008E521E">
        <w:rPr>
          <w:b/>
          <w:i/>
          <w:color w:val="000000"/>
          <w:sz w:val="28"/>
          <w:szCs w:val="28"/>
        </w:rPr>
        <w:t xml:space="preserve"> </w:t>
      </w:r>
      <w:r w:rsidR="0062712F" w:rsidRPr="008E521E">
        <w:rPr>
          <w:b/>
          <w:i/>
          <w:color w:val="000000"/>
          <w:sz w:val="28"/>
          <w:szCs w:val="28"/>
        </w:rPr>
        <w:t>31/5/201</w:t>
      </w:r>
      <w:r w:rsidR="003A46C8" w:rsidRPr="008E521E">
        <w:rPr>
          <w:b/>
          <w:i/>
          <w:color w:val="000000"/>
          <w:sz w:val="28"/>
          <w:szCs w:val="28"/>
        </w:rPr>
        <w:t>6</w:t>
      </w:r>
      <w:r w:rsidRPr="008E521E">
        <w:rPr>
          <w:b/>
          <w:i/>
          <w:color w:val="000000"/>
          <w:sz w:val="28"/>
          <w:szCs w:val="28"/>
        </w:rPr>
        <w:t>:</w:t>
      </w:r>
      <w:r w:rsidRPr="008E521E">
        <w:rPr>
          <w:color w:val="000000"/>
          <w:sz w:val="28"/>
          <w:szCs w:val="28"/>
        </w:rPr>
        <w:t xml:space="preserve"> </w:t>
      </w:r>
      <w:r w:rsidR="00CD709F" w:rsidRPr="008E521E">
        <w:rPr>
          <w:color w:val="000000"/>
          <w:sz w:val="28"/>
          <w:szCs w:val="28"/>
        </w:rPr>
        <w:t>Hạn chót c</w:t>
      </w:r>
      <w:r w:rsidR="0062712F" w:rsidRPr="008E521E">
        <w:rPr>
          <w:color w:val="000000"/>
          <w:sz w:val="28"/>
          <w:szCs w:val="28"/>
        </w:rPr>
        <w:t>ơ sở Đoàn gửi báo cáo</w:t>
      </w:r>
      <w:r w:rsidR="006C2DDD" w:rsidRPr="008E521E">
        <w:rPr>
          <w:color w:val="000000"/>
          <w:sz w:val="28"/>
          <w:szCs w:val="28"/>
        </w:rPr>
        <w:t xml:space="preserve"> về Thành Đoàn</w:t>
      </w:r>
      <w:r w:rsidRPr="008E521E">
        <w:rPr>
          <w:color w:val="000000"/>
          <w:sz w:val="28"/>
          <w:szCs w:val="28"/>
        </w:rPr>
        <w:t>.</w:t>
      </w:r>
    </w:p>
    <w:p w:rsidR="00AB1ABF" w:rsidRPr="008E521E" w:rsidRDefault="00AB1ABF" w:rsidP="00F010AA">
      <w:pPr>
        <w:ind w:firstLine="720"/>
        <w:jc w:val="both"/>
        <w:rPr>
          <w:color w:val="000000"/>
          <w:sz w:val="28"/>
          <w:szCs w:val="28"/>
        </w:rPr>
      </w:pPr>
    </w:p>
    <w:p w:rsidR="00205FA9" w:rsidRPr="008E521E" w:rsidRDefault="002607F8" w:rsidP="00F010AA">
      <w:pPr>
        <w:ind w:firstLine="720"/>
        <w:jc w:val="both"/>
        <w:rPr>
          <w:bCs/>
          <w:color w:val="000000"/>
          <w:sz w:val="28"/>
          <w:szCs w:val="28"/>
          <w:lang w:val="es-BO"/>
        </w:rPr>
      </w:pPr>
      <w:r>
        <w:rPr>
          <w:color w:val="000000"/>
          <w:sz w:val="28"/>
          <w:szCs w:val="28"/>
          <w:lang w:val="es-BO"/>
        </w:rPr>
        <w:t xml:space="preserve">Trên đây là Kế hoạch </w:t>
      </w:r>
      <w:r w:rsidR="00EC2FCC" w:rsidRPr="008E521E">
        <w:rPr>
          <w:color w:val="000000"/>
          <w:sz w:val="28"/>
          <w:szCs w:val="28"/>
        </w:rPr>
        <w:t xml:space="preserve">hưởng ứng “Tháng công nhân” </w:t>
      </w:r>
      <w:r w:rsidR="004B2DD8">
        <w:rPr>
          <w:color w:val="000000"/>
          <w:sz w:val="28"/>
          <w:szCs w:val="28"/>
        </w:rPr>
        <w:t xml:space="preserve">lần 8 </w:t>
      </w:r>
      <w:r w:rsidR="00EC2FCC" w:rsidRPr="008E521E">
        <w:rPr>
          <w:color w:val="000000"/>
          <w:sz w:val="28"/>
          <w:szCs w:val="28"/>
        </w:rPr>
        <w:t>năm 201</w:t>
      </w:r>
      <w:r w:rsidR="003A46C8" w:rsidRPr="008E521E">
        <w:rPr>
          <w:color w:val="000000"/>
          <w:sz w:val="28"/>
          <w:szCs w:val="28"/>
        </w:rPr>
        <w:t>6</w:t>
      </w:r>
      <w:r w:rsidR="00205FA9" w:rsidRPr="008E521E">
        <w:rPr>
          <w:bCs/>
          <w:color w:val="000000"/>
          <w:sz w:val="28"/>
          <w:szCs w:val="28"/>
          <w:lang w:val="es-BO"/>
        </w:rPr>
        <w:t xml:space="preserve">, Ban Thường vụ Thành Đoàn đề nghị các cơ sở Đoàn chủ động </w:t>
      </w:r>
      <w:r w:rsidR="00093CE9" w:rsidRPr="008E521E">
        <w:rPr>
          <w:bCs/>
          <w:color w:val="000000"/>
          <w:sz w:val="28"/>
          <w:szCs w:val="28"/>
          <w:lang w:val="es-BO"/>
        </w:rPr>
        <w:t>triển khai theo tinh thần kế hoạch</w:t>
      </w:r>
      <w:r w:rsidR="00205FA9" w:rsidRPr="008E521E">
        <w:rPr>
          <w:bCs/>
          <w:color w:val="000000"/>
          <w:sz w:val="28"/>
          <w:szCs w:val="28"/>
          <w:lang w:val="es-BO"/>
        </w:rPr>
        <w:t>.</w:t>
      </w:r>
    </w:p>
    <w:p w:rsidR="00205FA9" w:rsidRPr="008E521E" w:rsidRDefault="00205FA9" w:rsidP="00671790">
      <w:pPr>
        <w:jc w:val="both"/>
        <w:rPr>
          <w:bCs/>
          <w:color w:val="000000"/>
          <w:sz w:val="28"/>
          <w:szCs w:val="28"/>
          <w:lang w:val="es-BO"/>
        </w:rPr>
      </w:pPr>
    </w:p>
    <w:p w:rsidR="00454E87" w:rsidRPr="008E521E" w:rsidRDefault="00454E87" w:rsidP="00671790">
      <w:pPr>
        <w:jc w:val="both"/>
        <w:rPr>
          <w:bCs/>
          <w:color w:val="000000"/>
          <w:sz w:val="28"/>
          <w:szCs w:val="28"/>
          <w:lang w:val="es-BO"/>
        </w:rPr>
      </w:pPr>
    </w:p>
    <w:p w:rsidR="00205FA9" w:rsidRPr="008E521E" w:rsidRDefault="00205FA9" w:rsidP="00671790">
      <w:pPr>
        <w:tabs>
          <w:tab w:val="center" w:pos="6521"/>
        </w:tabs>
        <w:jc w:val="both"/>
        <w:rPr>
          <w:b/>
          <w:color w:val="000000"/>
          <w:sz w:val="28"/>
          <w:szCs w:val="28"/>
          <w:lang w:val="es-BO"/>
        </w:rPr>
      </w:pPr>
      <w:r w:rsidRPr="008E521E">
        <w:rPr>
          <w:bCs/>
          <w:color w:val="000000"/>
          <w:sz w:val="28"/>
          <w:szCs w:val="28"/>
          <w:lang w:val="es-BO"/>
        </w:rPr>
        <w:tab/>
      </w:r>
      <w:r w:rsidRPr="008E521E">
        <w:rPr>
          <w:b/>
          <w:color w:val="000000"/>
          <w:sz w:val="28"/>
          <w:szCs w:val="28"/>
          <w:lang w:val="es-BO"/>
        </w:rPr>
        <w:t>TM. BAN THƯỜNG VỤ THÀNH ĐOÀN</w:t>
      </w:r>
    </w:p>
    <w:p w:rsidR="00205FA9" w:rsidRPr="008E521E" w:rsidRDefault="00283627" w:rsidP="00671790">
      <w:pPr>
        <w:tabs>
          <w:tab w:val="center" w:pos="6521"/>
        </w:tabs>
        <w:jc w:val="both"/>
        <w:rPr>
          <w:color w:val="000000"/>
          <w:sz w:val="28"/>
          <w:szCs w:val="28"/>
          <w:lang w:val="es-BO"/>
        </w:rPr>
      </w:pPr>
      <w:r>
        <w:rPr>
          <w:b/>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33655</wp:posOffset>
                </wp:positionV>
                <wp:extent cx="2819400" cy="2059305"/>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5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FA9" w:rsidRPr="002023E9" w:rsidRDefault="00205FA9" w:rsidP="00205FA9">
                            <w:pPr>
                              <w:jc w:val="both"/>
                              <w:rPr>
                                <w:b/>
                                <w:sz w:val="26"/>
                                <w:szCs w:val="26"/>
                              </w:rPr>
                            </w:pPr>
                            <w:r w:rsidRPr="002023E9">
                              <w:rPr>
                                <w:b/>
                                <w:sz w:val="26"/>
                                <w:szCs w:val="26"/>
                              </w:rPr>
                              <w:t>Nơi nhận:</w:t>
                            </w:r>
                          </w:p>
                          <w:p w:rsidR="00C909F3" w:rsidRDefault="00205FA9" w:rsidP="00205FA9">
                            <w:pPr>
                              <w:jc w:val="both"/>
                              <w:rPr>
                                <w:sz w:val="22"/>
                                <w:szCs w:val="22"/>
                              </w:rPr>
                            </w:pPr>
                            <w:r w:rsidRPr="002023E9">
                              <w:rPr>
                                <w:sz w:val="22"/>
                                <w:szCs w:val="22"/>
                              </w:rPr>
                              <w:t xml:space="preserve">- Trung ương Đoàn: VP, Ban TNCN&amp;ĐT, </w:t>
                            </w:r>
                          </w:p>
                          <w:p w:rsidR="00205FA9" w:rsidRPr="002023E9" w:rsidRDefault="00C909F3" w:rsidP="00205FA9">
                            <w:pPr>
                              <w:jc w:val="both"/>
                              <w:rPr>
                                <w:sz w:val="22"/>
                                <w:szCs w:val="22"/>
                              </w:rPr>
                            </w:pPr>
                            <w:r>
                              <w:rPr>
                                <w:sz w:val="22"/>
                                <w:szCs w:val="22"/>
                              </w:rPr>
                              <w:t xml:space="preserve">  </w:t>
                            </w:r>
                            <w:r w:rsidR="00205FA9" w:rsidRPr="002023E9">
                              <w:rPr>
                                <w:sz w:val="22"/>
                                <w:szCs w:val="22"/>
                              </w:rPr>
                              <w:t>Phòng công tác phía Nam;</w:t>
                            </w:r>
                          </w:p>
                          <w:p w:rsidR="00205FA9" w:rsidRPr="002023E9" w:rsidRDefault="00205FA9" w:rsidP="00205FA9">
                            <w:pPr>
                              <w:jc w:val="both"/>
                              <w:rPr>
                                <w:sz w:val="22"/>
                                <w:szCs w:val="22"/>
                              </w:rPr>
                            </w:pPr>
                            <w:r w:rsidRPr="002023E9">
                              <w:rPr>
                                <w:sz w:val="22"/>
                                <w:szCs w:val="22"/>
                              </w:rPr>
                              <w:t>- Thành ủy: BDV, BTG</w:t>
                            </w:r>
                            <w:r w:rsidR="006B7EED" w:rsidRPr="002023E9">
                              <w:rPr>
                                <w:sz w:val="22"/>
                                <w:szCs w:val="22"/>
                              </w:rPr>
                              <w:t>, VP</w:t>
                            </w:r>
                            <w:r w:rsidRPr="002023E9">
                              <w:rPr>
                                <w:sz w:val="22"/>
                                <w:szCs w:val="22"/>
                              </w:rPr>
                              <w:t>;</w:t>
                            </w:r>
                          </w:p>
                          <w:p w:rsidR="00205FA9" w:rsidRPr="002023E9" w:rsidRDefault="002023E9" w:rsidP="00205FA9">
                            <w:pPr>
                              <w:jc w:val="both"/>
                              <w:rPr>
                                <w:sz w:val="22"/>
                                <w:szCs w:val="22"/>
                              </w:rPr>
                            </w:pPr>
                            <w:r w:rsidRPr="002023E9">
                              <w:rPr>
                                <w:sz w:val="22"/>
                                <w:szCs w:val="22"/>
                              </w:rPr>
                              <w:t xml:space="preserve">- UBND TP: </w:t>
                            </w:r>
                            <w:r w:rsidR="007D2431">
                              <w:rPr>
                                <w:sz w:val="22"/>
                                <w:szCs w:val="22"/>
                              </w:rPr>
                              <w:t>Văn phòng</w:t>
                            </w:r>
                            <w:r w:rsidRPr="002023E9">
                              <w:rPr>
                                <w:sz w:val="22"/>
                                <w:szCs w:val="22"/>
                              </w:rPr>
                              <w:t>;</w:t>
                            </w:r>
                          </w:p>
                          <w:p w:rsidR="00205FA9" w:rsidRPr="002023E9" w:rsidRDefault="007D2431" w:rsidP="00205FA9">
                            <w:pPr>
                              <w:jc w:val="both"/>
                              <w:rPr>
                                <w:sz w:val="22"/>
                                <w:szCs w:val="22"/>
                              </w:rPr>
                            </w:pPr>
                            <w:r>
                              <w:rPr>
                                <w:sz w:val="22"/>
                                <w:szCs w:val="22"/>
                              </w:rPr>
                              <w:t>- UB MTTQ VN TP: Văn phòng</w:t>
                            </w:r>
                            <w:r w:rsidR="00205FA9" w:rsidRPr="002023E9">
                              <w:rPr>
                                <w:sz w:val="22"/>
                                <w:szCs w:val="22"/>
                              </w:rPr>
                              <w:t>;</w:t>
                            </w:r>
                          </w:p>
                          <w:p w:rsidR="0094240A" w:rsidRPr="002023E9" w:rsidRDefault="0094240A" w:rsidP="00205FA9">
                            <w:pPr>
                              <w:jc w:val="both"/>
                              <w:rPr>
                                <w:sz w:val="22"/>
                                <w:szCs w:val="22"/>
                              </w:rPr>
                            </w:pPr>
                            <w:r w:rsidRPr="002023E9">
                              <w:rPr>
                                <w:sz w:val="22"/>
                                <w:szCs w:val="22"/>
                              </w:rPr>
                              <w:t>- Liên đoàn Lao động TP;</w:t>
                            </w:r>
                          </w:p>
                          <w:p w:rsidR="00C909F3" w:rsidRDefault="0094240A" w:rsidP="00205FA9">
                            <w:pPr>
                              <w:jc w:val="both"/>
                              <w:rPr>
                                <w:sz w:val="22"/>
                                <w:szCs w:val="22"/>
                              </w:rPr>
                            </w:pPr>
                            <w:r w:rsidRPr="002023E9">
                              <w:rPr>
                                <w:sz w:val="22"/>
                                <w:szCs w:val="22"/>
                              </w:rPr>
                              <w:t xml:space="preserve">- </w:t>
                            </w:r>
                            <w:r w:rsidR="00205FA9" w:rsidRPr="002023E9">
                              <w:rPr>
                                <w:sz w:val="22"/>
                                <w:szCs w:val="22"/>
                              </w:rPr>
                              <w:t>Thành Đoàn</w:t>
                            </w:r>
                            <w:r w:rsidR="000D0E2B" w:rsidRPr="002023E9">
                              <w:rPr>
                                <w:sz w:val="22"/>
                                <w:szCs w:val="22"/>
                              </w:rPr>
                              <w:t xml:space="preserve">: </w:t>
                            </w:r>
                            <w:r w:rsidR="002607F8">
                              <w:rPr>
                                <w:sz w:val="22"/>
                                <w:szCs w:val="22"/>
                              </w:rPr>
                              <w:t>TT</w:t>
                            </w:r>
                            <w:r w:rsidRPr="002023E9">
                              <w:rPr>
                                <w:sz w:val="22"/>
                                <w:szCs w:val="22"/>
                              </w:rPr>
                              <w:t xml:space="preserve">, các Ban </w:t>
                            </w:r>
                            <w:r w:rsidR="00F010AA">
                              <w:rPr>
                                <w:sz w:val="22"/>
                                <w:szCs w:val="22"/>
                              </w:rPr>
                              <w:t>–</w:t>
                            </w:r>
                            <w:r w:rsidRPr="002023E9">
                              <w:rPr>
                                <w:sz w:val="22"/>
                                <w:szCs w:val="22"/>
                              </w:rPr>
                              <w:t xml:space="preserve"> VP</w:t>
                            </w:r>
                            <w:r w:rsidR="00F010AA">
                              <w:rPr>
                                <w:sz w:val="22"/>
                                <w:szCs w:val="22"/>
                              </w:rPr>
                              <w:t xml:space="preserve">, </w:t>
                            </w:r>
                          </w:p>
                          <w:p w:rsidR="00205FA9" w:rsidRPr="002023E9" w:rsidRDefault="00C909F3" w:rsidP="00205FA9">
                            <w:pPr>
                              <w:jc w:val="both"/>
                              <w:rPr>
                                <w:sz w:val="22"/>
                                <w:szCs w:val="22"/>
                              </w:rPr>
                            </w:pPr>
                            <w:r>
                              <w:rPr>
                                <w:sz w:val="22"/>
                                <w:szCs w:val="22"/>
                              </w:rPr>
                              <w:t xml:space="preserve">  </w:t>
                            </w:r>
                            <w:r w:rsidR="00F010AA">
                              <w:rPr>
                                <w:sz w:val="22"/>
                                <w:szCs w:val="22"/>
                              </w:rPr>
                              <w:t>Trung tâm HTTNCN</w:t>
                            </w:r>
                            <w:r w:rsidR="00205FA9" w:rsidRPr="002023E9">
                              <w:rPr>
                                <w:sz w:val="22"/>
                                <w:szCs w:val="22"/>
                              </w:rPr>
                              <w:t>;</w:t>
                            </w:r>
                          </w:p>
                          <w:p w:rsidR="00205FA9" w:rsidRPr="002023E9" w:rsidRDefault="00205FA9" w:rsidP="00205FA9">
                            <w:pPr>
                              <w:jc w:val="both"/>
                              <w:rPr>
                                <w:sz w:val="22"/>
                                <w:szCs w:val="22"/>
                              </w:rPr>
                            </w:pPr>
                            <w:r w:rsidRPr="002023E9">
                              <w:rPr>
                                <w:sz w:val="22"/>
                                <w:szCs w:val="22"/>
                              </w:rPr>
                              <w:t xml:space="preserve">- </w:t>
                            </w:r>
                            <w:r w:rsidR="00F862C8">
                              <w:rPr>
                                <w:sz w:val="22"/>
                                <w:szCs w:val="22"/>
                              </w:rPr>
                              <w:t>Các cơ sở Đoàn trực thuộc</w:t>
                            </w:r>
                            <w:r w:rsidRPr="002023E9">
                              <w:rPr>
                                <w:sz w:val="22"/>
                                <w:szCs w:val="22"/>
                              </w:rPr>
                              <w:t>;</w:t>
                            </w:r>
                          </w:p>
                          <w:p w:rsidR="00205FA9" w:rsidRPr="002023E9" w:rsidRDefault="00205FA9" w:rsidP="00205FA9">
                            <w:pPr>
                              <w:jc w:val="both"/>
                              <w:rPr>
                                <w:sz w:val="22"/>
                                <w:szCs w:val="22"/>
                              </w:rPr>
                            </w:pPr>
                            <w:r w:rsidRPr="002023E9">
                              <w:rPr>
                                <w:sz w:val="22"/>
                                <w:szCs w:val="22"/>
                              </w:rPr>
                              <w:t>- Lưu</w:t>
                            </w:r>
                            <w:r w:rsidR="00283627">
                              <w:rPr>
                                <w:sz w:val="22"/>
                                <w:szCs w:val="22"/>
                              </w:rPr>
                              <w:t xml:space="preserve"> </w:t>
                            </w:r>
                            <w:r w:rsidR="00283627" w:rsidRPr="00283627">
                              <w:rPr>
                                <w:sz w:val="20"/>
                                <w:szCs w:val="22"/>
                              </w:rPr>
                              <w:t>(VT-LT)</w:t>
                            </w:r>
                            <w:r w:rsidRPr="002023E9">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2.65pt;width:222pt;height:16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HyhAIAABA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" stroked="f">
                <v:textbox>
                  <w:txbxContent>
                    <w:p w:rsidR="00205FA9" w:rsidRPr="002023E9" w:rsidRDefault="00205FA9" w:rsidP="00205FA9">
                      <w:pPr>
                        <w:jc w:val="both"/>
                        <w:rPr>
                          <w:b/>
                          <w:sz w:val="26"/>
                          <w:szCs w:val="26"/>
                        </w:rPr>
                      </w:pPr>
                      <w:r w:rsidRPr="002023E9">
                        <w:rPr>
                          <w:b/>
                          <w:sz w:val="26"/>
                          <w:szCs w:val="26"/>
                        </w:rPr>
                        <w:t>Nơi nhận:</w:t>
                      </w:r>
                    </w:p>
                    <w:p w:rsidR="00C909F3" w:rsidRDefault="00205FA9" w:rsidP="00205FA9">
                      <w:pPr>
                        <w:jc w:val="both"/>
                        <w:rPr>
                          <w:sz w:val="22"/>
                          <w:szCs w:val="22"/>
                        </w:rPr>
                      </w:pPr>
                      <w:r w:rsidRPr="002023E9">
                        <w:rPr>
                          <w:sz w:val="22"/>
                          <w:szCs w:val="22"/>
                        </w:rPr>
                        <w:t xml:space="preserve">- Trung ương Đoàn: VP, Ban TNCN&amp;ĐT, </w:t>
                      </w:r>
                    </w:p>
                    <w:p w:rsidR="00205FA9" w:rsidRPr="002023E9" w:rsidRDefault="00C909F3" w:rsidP="00205FA9">
                      <w:pPr>
                        <w:jc w:val="both"/>
                        <w:rPr>
                          <w:sz w:val="22"/>
                          <w:szCs w:val="22"/>
                        </w:rPr>
                      </w:pPr>
                      <w:r>
                        <w:rPr>
                          <w:sz w:val="22"/>
                          <w:szCs w:val="22"/>
                        </w:rPr>
                        <w:t xml:space="preserve">  </w:t>
                      </w:r>
                      <w:r w:rsidR="00205FA9" w:rsidRPr="002023E9">
                        <w:rPr>
                          <w:sz w:val="22"/>
                          <w:szCs w:val="22"/>
                        </w:rPr>
                        <w:t>Phòng công tác phía Nam;</w:t>
                      </w:r>
                    </w:p>
                    <w:p w:rsidR="00205FA9" w:rsidRPr="002023E9" w:rsidRDefault="00205FA9" w:rsidP="00205FA9">
                      <w:pPr>
                        <w:jc w:val="both"/>
                        <w:rPr>
                          <w:sz w:val="22"/>
                          <w:szCs w:val="22"/>
                        </w:rPr>
                      </w:pPr>
                      <w:r w:rsidRPr="002023E9">
                        <w:rPr>
                          <w:sz w:val="22"/>
                          <w:szCs w:val="22"/>
                        </w:rPr>
                        <w:t>- Thành ủy: BDV, BTG</w:t>
                      </w:r>
                      <w:r w:rsidR="006B7EED" w:rsidRPr="002023E9">
                        <w:rPr>
                          <w:sz w:val="22"/>
                          <w:szCs w:val="22"/>
                        </w:rPr>
                        <w:t>, VP</w:t>
                      </w:r>
                      <w:r w:rsidRPr="002023E9">
                        <w:rPr>
                          <w:sz w:val="22"/>
                          <w:szCs w:val="22"/>
                        </w:rPr>
                        <w:t>;</w:t>
                      </w:r>
                    </w:p>
                    <w:p w:rsidR="00205FA9" w:rsidRPr="002023E9" w:rsidRDefault="002023E9" w:rsidP="00205FA9">
                      <w:pPr>
                        <w:jc w:val="both"/>
                        <w:rPr>
                          <w:sz w:val="22"/>
                          <w:szCs w:val="22"/>
                        </w:rPr>
                      </w:pPr>
                      <w:r w:rsidRPr="002023E9">
                        <w:rPr>
                          <w:sz w:val="22"/>
                          <w:szCs w:val="22"/>
                        </w:rPr>
                        <w:t xml:space="preserve">- UBND TP: </w:t>
                      </w:r>
                      <w:r w:rsidR="007D2431">
                        <w:rPr>
                          <w:sz w:val="22"/>
                          <w:szCs w:val="22"/>
                        </w:rPr>
                        <w:t>Văn phòng</w:t>
                      </w:r>
                      <w:r w:rsidRPr="002023E9">
                        <w:rPr>
                          <w:sz w:val="22"/>
                          <w:szCs w:val="22"/>
                        </w:rPr>
                        <w:t>;</w:t>
                      </w:r>
                    </w:p>
                    <w:p w:rsidR="00205FA9" w:rsidRPr="002023E9" w:rsidRDefault="007D2431" w:rsidP="00205FA9">
                      <w:pPr>
                        <w:jc w:val="both"/>
                        <w:rPr>
                          <w:sz w:val="22"/>
                          <w:szCs w:val="22"/>
                        </w:rPr>
                      </w:pPr>
                      <w:r>
                        <w:rPr>
                          <w:sz w:val="22"/>
                          <w:szCs w:val="22"/>
                        </w:rPr>
                        <w:t>- UB MTTQ VN TP: Văn phòng</w:t>
                      </w:r>
                      <w:r w:rsidR="00205FA9" w:rsidRPr="002023E9">
                        <w:rPr>
                          <w:sz w:val="22"/>
                          <w:szCs w:val="22"/>
                        </w:rPr>
                        <w:t>;</w:t>
                      </w:r>
                    </w:p>
                    <w:p w:rsidR="0094240A" w:rsidRPr="002023E9" w:rsidRDefault="0094240A" w:rsidP="00205FA9">
                      <w:pPr>
                        <w:jc w:val="both"/>
                        <w:rPr>
                          <w:sz w:val="22"/>
                          <w:szCs w:val="22"/>
                        </w:rPr>
                      </w:pPr>
                      <w:r w:rsidRPr="002023E9">
                        <w:rPr>
                          <w:sz w:val="22"/>
                          <w:szCs w:val="22"/>
                        </w:rPr>
                        <w:t>- Liên đoàn Lao động TP;</w:t>
                      </w:r>
                    </w:p>
                    <w:p w:rsidR="00C909F3" w:rsidRDefault="0094240A" w:rsidP="00205FA9">
                      <w:pPr>
                        <w:jc w:val="both"/>
                        <w:rPr>
                          <w:sz w:val="22"/>
                          <w:szCs w:val="22"/>
                        </w:rPr>
                      </w:pPr>
                      <w:r w:rsidRPr="002023E9">
                        <w:rPr>
                          <w:sz w:val="22"/>
                          <w:szCs w:val="22"/>
                        </w:rPr>
                        <w:t xml:space="preserve">- </w:t>
                      </w:r>
                      <w:r w:rsidR="00205FA9" w:rsidRPr="002023E9">
                        <w:rPr>
                          <w:sz w:val="22"/>
                          <w:szCs w:val="22"/>
                        </w:rPr>
                        <w:t>Thành Đoàn</w:t>
                      </w:r>
                      <w:r w:rsidR="000D0E2B" w:rsidRPr="002023E9">
                        <w:rPr>
                          <w:sz w:val="22"/>
                          <w:szCs w:val="22"/>
                        </w:rPr>
                        <w:t xml:space="preserve">: </w:t>
                      </w:r>
                      <w:r w:rsidR="002607F8">
                        <w:rPr>
                          <w:sz w:val="22"/>
                          <w:szCs w:val="22"/>
                        </w:rPr>
                        <w:t>TT</w:t>
                      </w:r>
                      <w:r w:rsidRPr="002023E9">
                        <w:rPr>
                          <w:sz w:val="22"/>
                          <w:szCs w:val="22"/>
                        </w:rPr>
                        <w:t xml:space="preserve">, các Ban </w:t>
                      </w:r>
                      <w:r w:rsidR="00F010AA">
                        <w:rPr>
                          <w:sz w:val="22"/>
                          <w:szCs w:val="22"/>
                        </w:rPr>
                        <w:t>–</w:t>
                      </w:r>
                      <w:r w:rsidRPr="002023E9">
                        <w:rPr>
                          <w:sz w:val="22"/>
                          <w:szCs w:val="22"/>
                        </w:rPr>
                        <w:t xml:space="preserve"> VP</w:t>
                      </w:r>
                      <w:r w:rsidR="00F010AA">
                        <w:rPr>
                          <w:sz w:val="22"/>
                          <w:szCs w:val="22"/>
                        </w:rPr>
                        <w:t xml:space="preserve">, </w:t>
                      </w:r>
                    </w:p>
                    <w:p w:rsidR="00205FA9" w:rsidRPr="002023E9" w:rsidRDefault="00C909F3" w:rsidP="00205FA9">
                      <w:pPr>
                        <w:jc w:val="both"/>
                        <w:rPr>
                          <w:sz w:val="22"/>
                          <w:szCs w:val="22"/>
                        </w:rPr>
                      </w:pPr>
                      <w:r>
                        <w:rPr>
                          <w:sz w:val="22"/>
                          <w:szCs w:val="22"/>
                        </w:rPr>
                        <w:t xml:space="preserve">  </w:t>
                      </w:r>
                      <w:r w:rsidR="00F010AA">
                        <w:rPr>
                          <w:sz w:val="22"/>
                          <w:szCs w:val="22"/>
                        </w:rPr>
                        <w:t>Trung tâm HTTNCN</w:t>
                      </w:r>
                      <w:r w:rsidR="00205FA9" w:rsidRPr="002023E9">
                        <w:rPr>
                          <w:sz w:val="22"/>
                          <w:szCs w:val="22"/>
                        </w:rPr>
                        <w:t>;</w:t>
                      </w:r>
                    </w:p>
                    <w:p w:rsidR="00205FA9" w:rsidRPr="002023E9" w:rsidRDefault="00205FA9" w:rsidP="00205FA9">
                      <w:pPr>
                        <w:jc w:val="both"/>
                        <w:rPr>
                          <w:sz w:val="22"/>
                          <w:szCs w:val="22"/>
                        </w:rPr>
                      </w:pPr>
                      <w:r w:rsidRPr="002023E9">
                        <w:rPr>
                          <w:sz w:val="22"/>
                          <w:szCs w:val="22"/>
                        </w:rPr>
                        <w:t xml:space="preserve">- </w:t>
                      </w:r>
                      <w:r w:rsidR="00F862C8">
                        <w:rPr>
                          <w:sz w:val="22"/>
                          <w:szCs w:val="22"/>
                        </w:rPr>
                        <w:t>Các cơ sở Đoàn trực thuộc</w:t>
                      </w:r>
                      <w:r w:rsidRPr="002023E9">
                        <w:rPr>
                          <w:sz w:val="22"/>
                          <w:szCs w:val="22"/>
                        </w:rPr>
                        <w:t>;</w:t>
                      </w:r>
                    </w:p>
                    <w:p w:rsidR="00205FA9" w:rsidRPr="002023E9" w:rsidRDefault="00205FA9" w:rsidP="00205FA9">
                      <w:pPr>
                        <w:jc w:val="both"/>
                        <w:rPr>
                          <w:sz w:val="22"/>
                          <w:szCs w:val="22"/>
                        </w:rPr>
                      </w:pPr>
                      <w:r w:rsidRPr="002023E9">
                        <w:rPr>
                          <w:sz w:val="22"/>
                          <w:szCs w:val="22"/>
                        </w:rPr>
                        <w:t>- Lưu</w:t>
                      </w:r>
                      <w:r w:rsidR="00283627">
                        <w:rPr>
                          <w:sz w:val="22"/>
                          <w:szCs w:val="22"/>
                        </w:rPr>
                        <w:t xml:space="preserve"> </w:t>
                      </w:r>
                      <w:r w:rsidR="00283627" w:rsidRPr="00283627">
                        <w:rPr>
                          <w:sz w:val="20"/>
                          <w:szCs w:val="22"/>
                        </w:rPr>
                        <w:t>(VT-LT)</w:t>
                      </w:r>
                      <w:r w:rsidRPr="002023E9">
                        <w:rPr>
                          <w:sz w:val="22"/>
                          <w:szCs w:val="22"/>
                        </w:rPr>
                        <w:t>.</w:t>
                      </w:r>
                    </w:p>
                  </w:txbxContent>
                </v:textbox>
              </v:shape>
            </w:pict>
          </mc:Fallback>
        </mc:AlternateContent>
      </w:r>
      <w:r w:rsidR="00205FA9" w:rsidRPr="008E521E">
        <w:rPr>
          <w:b/>
          <w:color w:val="000000"/>
          <w:sz w:val="28"/>
          <w:szCs w:val="28"/>
          <w:lang w:val="es-BO"/>
        </w:rPr>
        <w:tab/>
      </w:r>
      <w:r w:rsidR="00205FA9" w:rsidRPr="008E521E">
        <w:rPr>
          <w:color w:val="000000"/>
          <w:sz w:val="28"/>
          <w:szCs w:val="28"/>
          <w:lang w:val="es-BO"/>
        </w:rPr>
        <w:t>PHÓ BÍ THƯ</w:t>
      </w:r>
    </w:p>
    <w:p w:rsidR="00205FA9" w:rsidRPr="008E521E" w:rsidRDefault="00205FA9" w:rsidP="00671790">
      <w:pPr>
        <w:tabs>
          <w:tab w:val="center" w:pos="6521"/>
        </w:tabs>
        <w:jc w:val="both"/>
        <w:rPr>
          <w:color w:val="000000"/>
          <w:sz w:val="28"/>
          <w:szCs w:val="28"/>
          <w:lang w:val="es-BO"/>
        </w:rPr>
      </w:pPr>
    </w:p>
    <w:p w:rsidR="00A5654A" w:rsidRPr="008E521E" w:rsidRDefault="00A5654A" w:rsidP="00671790">
      <w:pPr>
        <w:tabs>
          <w:tab w:val="center" w:pos="6521"/>
        </w:tabs>
        <w:jc w:val="both"/>
        <w:rPr>
          <w:color w:val="000000"/>
          <w:sz w:val="28"/>
          <w:szCs w:val="28"/>
          <w:lang w:val="es-BO"/>
        </w:rPr>
      </w:pPr>
    </w:p>
    <w:p w:rsidR="00205FA9" w:rsidRPr="00283627" w:rsidRDefault="00205FA9" w:rsidP="00283627">
      <w:pPr>
        <w:tabs>
          <w:tab w:val="center" w:pos="6521"/>
        </w:tabs>
        <w:jc w:val="both"/>
        <w:rPr>
          <w:i/>
          <w:color w:val="000000"/>
          <w:sz w:val="28"/>
          <w:szCs w:val="28"/>
          <w:lang w:val="es-BO"/>
        </w:rPr>
      </w:pPr>
      <w:r w:rsidRPr="008E521E">
        <w:rPr>
          <w:color w:val="000000"/>
          <w:sz w:val="28"/>
          <w:szCs w:val="28"/>
          <w:lang w:val="es-BO"/>
        </w:rPr>
        <w:tab/>
      </w:r>
      <w:r w:rsidR="00283627" w:rsidRPr="00283627">
        <w:rPr>
          <w:i/>
          <w:color w:val="000000"/>
          <w:sz w:val="26"/>
          <w:szCs w:val="28"/>
          <w:lang w:val="es-BO"/>
        </w:rPr>
        <w:t>(Đã ký)</w:t>
      </w:r>
    </w:p>
    <w:p w:rsidR="00205FA9" w:rsidRPr="008E521E" w:rsidRDefault="00242D78" w:rsidP="00671790">
      <w:pPr>
        <w:tabs>
          <w:tab w:val="center" w:pos="6521"/>
        </w:tabs>
        <w:jc w:val="both"/>
        <w:rPr>
          <w:i/>
          <w:color w:val="000000"/>
          <w:sz w:val="28"/>
          <w:szCs w:val="28"/>
          <w:lang w:val="es-BO"/>
        </w:rPr>
      </w:pPr>
      <w:r w:rsidRPr="008E521E">
        <w:rPr>
          <w:color w:val="000000"/>
          <w:sz w:val="28"/>
          <w:szCs w:val="28"/>
          <w:lang w:val="es-BO"/>
        </w:rPr>
        <w:tab/>
      </w:r>
      <w:r w:rsidR="00205FA9" w:rsidRPr="008E521E">
        <w:rPr>
          <w:i/>
          <w:color w:val="000000"/>
          <w:sz w:val="28"/>
          <w:szCs w:val="28"/>
          <w:lang w:val="es-BO"/>
        </w:rPr>
        <w:tab/>
      </w:r>
    </w:p>
    <w:p w:rsidR="00205FA9" w:rsidRPr="008E521E" w:rsidRDefault="00205FA9" w:rsidP="00671790">
      <w:pPr>
        <w:tabs>
          <w:tab w:val="center" w:pos="6521"/>
        </w:tabs>
        <w:jc w:val="both"/>
        <w:rPr>
          <w:color w:val="000000"/>
          <w:sz w:val="28"/>
          <w:szCs w:val="28"/>
          <w:lang w:val="es-BO"/>
        </w:rPr>
      </w:pPr>
    </w:p>
    <w:p w:rsidR="003A502B" w:rsidRPr="008E521E" w:rsidRDefault="00205FA9" w:rsidP="00671790">
      <w:pPr>
        <w:tabs>
          <w:tab w:val="center" w:pos="6521"/>
        </w:tabs>
        <w:jc w:val="both"/>
        <w:rPr>
          <w:b/>
          <w:color w:val="000000"/>
          <w:sz w:val="28"/>
          <w:szCs w:val="28"/>
          <w:lang w:val="es-BO"/>
        </w:rPr>
      </w:pPr>
      <w:r w:rsidRPr="008E521E">
        <w:rPr>
          <w:color w:val="000000"/>
          <w:sz w:val="28"/>
          <w:szCs w:val="28"/>
          <w:lang w:val="es-BO"/>
        </w:rPr>
        <w:tab/>
      </w:r>
      <w:r w:rsidRPr="008E521E">
        <w:rPr>
          <w:b/>
          <w:color w:val="000000"/>
          <w:sz w:val="28"/>
          <w:szCs w:val="28"/>
          <w:lang w:val="es-BO"/>
        </w:rPr>
        <w:t>Phạm Hồng Sơn</w:t>
      </w:r>
    </w:p>
    <w:p w:rsidR="00CD2B84" w:rsidRPr="00F010AA" w:rsidRDefault="002304B0" w:rsidP="00671790">
      <w:pPr>
        <w:tabs>
          <w:tab w:val="center" w:pos="6521"/>
        </w:tabs>
        <w:jc w:val="both"/>
        <w:rPr>
          <w:sz w:val="28"/>
          <w:szCs w:val="28"/>
          <w:lang w:val="es-BO"/>
        </w:rPr>
      </w:pPr>
      <w:r w:rsidRPr="008E521E">
        <w:rPr>
          <w:color w:val="000000"/>
          <w:sz w:val="28"/>
          <w:szCs w:val="28"/>
          <w:lang w:val="es-BO"/>
        </w:rPr>
        <w:tab/>
      </w:r>
      <w:bookmarkStart w:id="0" w:name="_GoBack"/>
      <w:bookmarkEnd w:id="0"/>
    </w:p>
    <w:sectPr w:rsidR="00CD2B84" w:rsidRPr="00F010AA" w:rsidSect="00A02738">
      <w:headerReference w:type="default" r:id="rId9"/>
      <w:pgSz w:w="11909" w:h="16834" w:code="9"/>
      <w:pgMar w:top="1134" w:right="1134" w:bottom="1134" w:left="1701" w:header="851"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27" w:rsidRDefault="00B75A27" w:rsidP="00CD2B84">
      <w:r>
        <w:separator/>
      </w:r>
    </w:p>
  </w:endnote>
  <w:endnote w:type="continuationSeparator" w:id="0">
    <w:p w:rsidR="00B75A27" w:rsidRDefault="00B75A27" w:rsidP="00CD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27" w:rsidRDefault="00B75A27" w:rsidP="00CD2B84">
      <w:r>
        <w:separator/>
      </w:r>
    </w:p>
  </w:footnote>
  <w:footnote w:type="continuationSeparator" w:id="0">
    <w:p w:rsidR="00B75A27" w:rsidRDefault="00B75A27" w:rsidP="00CD2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84" w:rsidRPr="008C5331" w:rsidRDefault="00CD2B84" w:rsidP="008C5331">
    <w:pPr>
      <w:pStyle w:val="Header"/>
      <w:jc w:val="center"/>
      <w:rPr>
        <w:sz w:val="26"/>
        <w:szCs w:val="26"/>
      </w:rPr>
    </w:pPr>
    <w:r w:rsidRPr="008C5331">
      <w:rPr>
        <w:sz w:val="26"/>
        <w:szCs w:val="26"/>
      </w:rPr>
      <w:fldChar w:fldCharType="begin"/>
    </w:r>
    <w:r w:rsidRPr="008C5331">
      <w:rPr>
        <w:sz w:val="26"/>
        <w:szCs w:val="26"/>
      </w:rPr>
      <w:instrText xml:space="preserve"> PAGE   \* MERGEFORMAT </w:instrText>
    </w:r>
    <w:r w:rsidRPr="008C5331">
      <w:rPr>
        <w:sz w:val="26"/>
        <w:szCs w:val="26"/>
      </w:rPr>
      <w:fldChar w:fldCharType="separate"/>
    </w:r>
    <w:r w:rsidR="00283627">
      <w:rPr>
        <w:noProof/>
        <w:sz w:val="26"/>
        <w:szCs w:val="26"/>
      </w:rPr>
      <w:t>5</w:t>
    </w:r>
    <w:r w:rsidRPr="008C5331">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F64FC"/>
    <w:multiLevelType w:val="hybridMultilevel"/>
    <w:tmpl w:val="E0F01246"/>
    <w:lvl w:ilvl="0" w:tplc="B40804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84"/>
    <w:rsid w:val="00002E50"/>
    <w:rsid w:val="00007993"/>
    <w:rsid w:val="00014F67"/>
    <w:rsid w:val="00015B24"/>
    <w:rsid w:val="00017274"/>
    <w:rsid w:val="00024895"/>
    <w:rsid w:val="00024BBA"/>
    <w:rsid w:val="00027052"/>
    <w:rsid w:val="00031F6A"/>
    <w:rsid w:val="0003347A"/>
    <w:rsid w:val="000377D1"/>
    <w:rsid w:val="00047305"/>
    <w:rsid w:val="0006266C"/>
    <w:rsid w:val="00064749"/>
    <w:rsid w:val="000654DD"/>
    <w:rsid w:val="00075C8C"/>
    <w:rsid w:val="00086033"/>
    <w:rsid w:val="00091EF8"/>
    <w:rsid w:val="00093CE9"/>
    <w:rsid w:val="000949ED"/>
    <w:rsid w:val="00095400"/>
    <w:rsid w:val="000A2E7A"/>
    <w:rsid w:val="000C23C2"/>
    <w:rsid w:val="000C2EF6"/>
    <w:rsid w:val="000C49E8"/>
    <w:rsid w:val="000D0E2B"/>
    <w:rsid w:val="000E2CE8"/>
    <w:rsid w:val="000F4248"/>
    <w:rsid w:val="00101296"/>
    <w:rsid w:val="00107BE0"/>
    <w:rsid w:val="00110B42"/>
    <w:rsid w:val="001236F4"/>
    <w:rsid w:val="00124D61"/>
    <w:rsid w:val="0013455C"/>
    <w:rsid w:val="00140E68"/>
    <w:rsid w:val="00143E32"/>
    <w:rsid w:val="00147973"/>
    <w:rsid w:val="001540F2"/>
    <w:rsid w:val="0016062E"/>
    <w:rsid w:val="001770D8"/>
    <w:rsid w:val="00191D0D"/>
    <w:rsid w:val="0019699E"/>
    <w:rsid w:val="001A122A"/>
    <w:rsid w:val="001A5BCD"/>
    <w:rsid w:val="001B2CEF"/>
    <w:rsid w:val="001B3790"/>
    <w:rsid w:val="001C0233"/>
    <w:rsid w:val="001C5CC2"/>
    <w:rsid w:val="001D453C"/>
    <w:rsid w:val="001F2658"/>
    <w:rsid w:val="001F302F"/>
    <w:rsid w:val="001F6E03"/>
    <w:rsid w:val="002023E9"/>
    <w:rsid w:val="00202BA8"/>
    <w:rsid w:val="00205FA9"/>
    <w:rsid w:val="002077FF"/>
    <w:rsid w:val="00210480"/>
    <w:rsid w:val="00210B6A"/>
    <w:rsid w:val="0022077C"/>
    <w:rsid w:val="00225CE6"/>
    <w:rsid w:val="0022782B"/>
    <w:rsid w:val="00227CB8"/>
    <w:rsid w:val="002304B0"/>
    <w:rsid w:val="00230AAA"/>
    <w:rsid w:val="002310A7"/>
    <w:rsid w:val="002344D9"/>
    <w:rsid w:val="00235082"/>
    <w:rsid w:val="00237CB0"/>
    <w:rsid w:val="00242D78"/>
    <w:rsid w:val="00251211"/>
    <w:rsid w:val="002607F8"/>
    <w:rsid w:val="00283627"/>
    <w:rsid w:val="0028463D"/>
    <w:rsid w:val="00284EC0"/>
    <w:rsid w:val="002926D0"/>
    <w:rsid w:val="002B12CA"/>
    <w:rsid w:val="002B61AE"/>
    <w:rsid w:val="002C34CB"/>
    <w:rsid w:val="002C4732"/>
    <w:rsid w:val="002D5D58"/>
    <w:rsid w:val="002E212E"/>
    <w:rsid w:val="00302B40"/>
    <w:rsid w:val="003030A1"/>
    <w:rsid w:val="003115C2"/>
    <w:rsid w:val="0031627A"/>
    <w:rsid w:val="003220B0"/>
    <w:rsid w:val="003253B4"/>
    <w:rsid w:val="003307EC"/>
    <w:rsid w:val="003308F0"/>
    <w:rsid w:val="00333035"/>
    <w:rsid w:val="00342E75"/>
    <w:rsid w:val="003617AE"/>
    <w:rsid w:val="00396B07"/>
    <w:rsid w:val="00397E5E"/>
    <w:rsid w:val="003A1408"/>
    <w:rsid w:val="003A3267"/>
    <w:rsid w:val="003A46C8"/>
    <w:rsid w:val="003A48A0"/>
    <w:rsid w:val="003A502B"/>
    <w:rsid w:val="003C2703"/>
    <w:rsid w:val="003C469D"/>
    <w:rsid w:val="003D0691"/>
    <w:rsid w:val="003D6C8E"/>
    <w:rsid w:val="003E6E34"/>
    <w:rsid w:val="003F390C"/>
    <w:rsid w:val="004030B5"/>
    <w:rsid w:val="00432E54"/>
    <w:rsid w:val="0045184E"/>
    <w:rsid w:val="00454E87"/>
    <w:rsid w:val="00460D82"/>
    <w:rsid w:val="00460DCD"/>
    <w:rsid w:val="00464515"/>
    <w:rsid w:val="00473E3F"/>
    <w:rsid w:val="0048381F"/>
    <w:rsid w:val="004A4B1B"/>
    <w:rsid w:val="004B2DD8"/>
    <w:rsid w:val="004B3B17"/>
    <w:rsid w:val="004B40E5"/>
    <w:rsid w:val="004C53D3"/>
    <w:rsid w:val="004C665D"/>
    <w:rsid w:val="004E1C2A"/>
    <w:rsid w:val="004E3E2A"/>
    <w:rsid w:val="00500CA7"/>
    <w:rsid w:val="00504033"/>
    <w:rsid w:val="0050646C"/>
    <w:rsid w:val="0051233D"/>
    <w:rsid w:val="00537448"/>
    <w:rsid w:val="005376EF"/>
    <w:rsid w:val="00542C1E"/>
    <w:rsid w:val="00546F3D"/>
    <w:rsid w:val="0054732E"/>
    <w:rsid w:val="005541DD"/>
    <w:rsid w:val="005625A4"/>
    <w:rsid w:val="00563D3E"/>
    <w:rsid w:val="00570F7E"/>
    <w:rsid w:val="00575187"/>
    <w:rsid w:val="005770FF"/>
    <w:rsid w:val="00582E11"/>
    <w:rsid w:val="005856BB"/>
    <w:rsid w:val="00592C5C"/>
    <w:rsid w:val="005C1F28"/>
    <w:rsid w:val="005C2765"/>
    <w:rsid w:val="005C5519"/>
    <w:rsid w:val="005C70D0"/>
    <w:rsid w:val="005D74D9"/>
    <w:rsid w:val="005E125B"/>
    <w:rsid w:val="005E2034"/>
    <w:rsid w:val="005E6080"/>
    <w:rsid w:val="005F099F"/>
    <w:rsid w:val="005F6993"/>
    <w:rsid w:val="00600ADD"/>
    <w:rsid w:val="00604B23"/>
    <w:rsid w:val="00612383"/>
    <w:rsid w:val="006234CF"/>
    <w:rsid w:val="0062712F"/>
    <w:rsid w:val="00632A38"/>
    <w:rsid w:val="0064269B"/>
    <w:rsid w:val="00643125"/>
    <w:rsid w:val="00647287"/>
    <w:rsid w:val="0065256C"/>
    <w:rsid w:val="00656898"/>
    <w:rsid w:val="00671790"/>
    <w:rsid w:val="006740B1"/>
    <w:rsid w:val="00682B41"/>
    <w:rsid w:val="006B4819"/>
    <w:rsid w:val="006B7EED"/>
    <w:rsid w:val="006C037C"/>
    <w:rsid w:val="006C2DDD"/>
    <w:rsid w:val="006D12C7"/>
    <w:rsid w:val="006D7E80"/>
    <w:rsid w:val="006F115E"/>
    <w:rsid w:val="006F519F"/>
    <w:rsid w:val="0072321B"/>
    <w:rsid w:val="00735F37"/>
    <w:rsid w:val="00756ED3"/>
    <w:rsid w:val="00763B2A"/>
    <w:rsid w:val="00772E97"/>
    <w:rsid w:val="00773658"/>
    <w:rsid w:val="00776BDC"/>
    <w:rsid w:val="007B18C2"/>
    <w:rsid w:val="007B2512"/>
    <w:rsid w:val="007B3D24"/>
    <w:rsid w:val="007C0A1E"/>
    <w:rsid w:val="007D141A"/>
    <w:rsid w:val="007D2431"/>
    <w:rsid w:val="007E654A"/>
    <w:rsid w:val="007F04D1"/>
    <w:rsid w:val="007F212A"/>
    <w:rsid w:val="007F4C9F"/>
    <w:rsid w:val="007F694A"/>
    <w:rsid w:val="007F6A7C"/>
    <w:rsid w:val="008031D4"/>
    <w:rsid w:val="00803214"/>
    <w:rsid w:val="00807815"/>
    <w:rsid w:val="00810DBB"/>
    <w:rsid w:val="00815508"/>
    <w:rsid w:val="00815D12"/>
    <w:rsid w:val="00833443"/>
    <w:rsid w:val="00836DC7"/>
    <w:rsid w:val="008412E8"/>
    <w:rsid w:val="00857879"/>
    <w:rsid w:val="00861272"/>
    <w:rsid w:val="00864B24"/>
    <w:rsid w:val="008728E5"/>
    <w:rsid w:val="00883D26"/>
    <w:rsid w:val="008849F0"/>
    <w:rsid w:val="00886959"/>
    <w:rsid w:val="0089177A"/>
    <w:rsid w:val="0089186A"/>
    <w:rsid w:val="00891BA5"/>
    <w:rsid w:val="00891E91"/>
    <w:rsid w:val="00894F4E"/>
    <w:rsid w:val="008A4647"/>
    <w:rsid w:val="008A63E3"/>
    <w:rsid w:val="008A7F1E"/>
    <w:rsid w:val="008B10F1"/>
    <w:rsid w:val="008C1E04"/>
    <w:rsid w:val="008C3F32"/>
    <w:rsid w:val="008C5331"/>
    <w:rsid w:val="008C7689"/>
    <w:rsid w:val="008E3C9A"/>
    <w:rsid w:val="008E521E"/>
    <w:rsid w:val="008F475D"/>
    <w:rsid w:val="009045DB"/>
    <w:rsid w:val="009100CF"/>
    <w:rsid w:val="00911F66"/>
    <w:rsid w:val="00933C6E"/>
    <w:rsid w:val="00934300"/>
    <w:rsid w:val="00934882"/>
    <w:rsid w:val="0094240A"/>
    <w:rsid w:val="009432BF"/>
    <w:rsid w:val="009443B6"/>
    <w:rsid w:val="0096186D"/>
    <w:rsid w:val="009820C1"/>
    <w:rsid w:val="00982EB0"/>
    <w:rsid w:val="00983EE2"/>
    <w:rsid w:val="00987893"/>
    <w:rsid w:val="00993A6F"/>
    <w:rsid w:val="009A0946"/>
    <w:rsid w:val="009A2466"/>
    <w:rsid w:val="009A3250"/>
    <w:rsid w:val="009A3FF9"/>
    <w:rsid w:val="009C1453"/>
    <w:rsid w:val="009C4A91"/>
    <w:rsid w:val="009D2135"/>
    <w:rsid w:val="009E02F5"/>
    <w:rsid w:val="009E44D5"/>
    <w:rsid w:val="009F476C"/>
    <w:rsid w:val="009F61AD"/>
    <w:rsid w:val="009F6563"/>
    <w:rsid w:val="00A02738"/>
    <w:rsid w:val="00A2246C"/>
    <w:rsid w:val="00A239F1"/>
    <w:rsid w:val="00A24389"/>
    <w:rsid w:val="00A24C57"/>
    <w:rsid w:val="00A30D09"/>
    <w:rsid w:val="00A322EA"/>
    <w:rsid w:val="00A430BF"/>
    <w:rsid w:val="00A52530"/>
    <w:rsid w:val="00A5654A"/>
    <w:rsid w:val="00A608BD"/>
    <w:rsid w:val="00A647FC"/>
    <w:rsid w:val="00A664B8"/>
    <w:rsid w:val="00A87B71"/>
    <w:rsid w:val="00A9437A"/>
    <w:rsid w:val="00AA53D6"/>
    <w:rsid w:val="00AB1ABF"/>
    <w:rsid w:val="00AC0663"/>
    <w:rsid w:val="00AC184C"/>
    <w:rsid w:val="00B04920"/>
    <w:rsid w:val="00B1417A"/>
    <w:rsid w:val="00B222E7"/>
    <w:rsid w:val="00B226F4"/>
    <w:rsid w:val="00B2458C"/>
    <w:rsid w:val="00B61A0D"/>
    <w:rsid w:val="00B75A27"/>
    <w:rsid w:val="00B85044"/>
    <w:rsid w:val="00B9368A"/>
    <w:rsid w:val="00BA7C88"/>
    <w:rsid w:val="00BB6BF8"/>
    <w:rsid w:val="00BC7B8B"/>
    <w:rsid w:val="00BD1DA5"/>
    <w:rsid w:val="00BF2CCF"/>
    <w:rsid w:val="00BF3BFA"/>
    <w:rsid w:val="00C03DAE"/>
    <w:rsid w:val="00C0470F"/>
    <w:rsid w:val="00C0524F"/>
    <w:rsid w:val="00C1191B"/>
    <w:rsid w:val="00C14C45"/>
    <w:rsid w:val="00C360A8"/>
    <w:rsid w:val="00C64E4C"/>
    <w:rsid w:val="00C66717"/>
    <w:rsid w:val="00C8067E"/>
    <w:rsid w:val="00C80C8A"/>
    <w:rsid w:val="00C861A8"/>
    <w:rsid w:val="00C909F3"/>
    <w:rsid w:val="00CA1948"/>
    <w:rsid w:val="00CA6715"/>
    <w:rsid w:val="00CB45F4"/>
    <w:rsid w:val="00CC0C4A"/>
    <w:rsid w:val="00CC3E6B"/>
    <w:rsid w:val="00CD1E72"/>
    <w:rsid w:val="00CD2B84"/>
    <w:rsid w:val="00CD709F"/>
    <w:rsid w:val="00CE1845"/>
    <w:rsid w:val="00CE3083"/>
    <w:rsid w:val="00CF28B4"/>
    <w:rsid w:val="00D07689"/>
    <w:rsid w:val="00D108DB"/>
    <w:rsid w:val="00D22612"/>
    <w:rsid w:val="00D304F9"/>
    <w:rsid w:val="00D41AA1"/>
    <w:rsid w:val="00D606E3"/>
    <w:rsid w:val="00D65542"/>
    <w:rsid w:val="00D723EE"/>
    <w:rsid w:val="00D74D2D"/>
    <w:rsid w:val="00D80336"/>
    <w:rsid w:val="00D805E8"/>
    <w:rsid w:val="00D847C6"/>
    <w:rsid w:val="00D877D1"/>
    <w:rsid w:val="00D87B7D"/>
    <w:rsid w:val="00D907BB"/>
    <w:rsid w:val="00DA4892"/>
    <w:rsid w:val="00DA55B5"/>
    <w:rsid w:val="00DB0B0F"/>
    <w:rsid w:val="00DC2C45"/>
    <w:rsid w:val="00DC4A26"/>
    <w:rsid w:val="00DC63EE"/>
    <w:rsid w:val="00DD1F16"/>
    <w:rsid w:val="00DD2534"/>
    <w:rsid w:val="00DE05F2"/>
    <w:rsid w:val="00DE34A6"/>
    <w:rsid w:val="00DF2F11"/>
    <w:rsid w:val="00DF43DA"/>
    <w:rsid w:val="00DF6BC4"/>
    <w:rsid w:val="00E0041C"/>
    <w:rsid w:val="00E05085"/>
    <w:rsid w:val="00E200A9"/>
    <w:rsid w:val="00E37D8C"/>
    <w:rsid w:val="00E40247"/>
    <w:rsid w:val="00E42F02"/>
    <w:rsid w:val="00E542C8"/>
    <w:rsid w:val="00E62A38"/>
    <w:rsid w:val="00E760E4"/>
    <w:rsid w:val="00E81856"/>
    <w:rsid w:val="00E84CDA"/>
    <w:rsid w:val="00E9655A"/>
    <w:rsid w:val="00E974F0"/>
    <w:rsid w:val="00EC2FCC"/>
    <w:rsid w:val="00EE2D50"/>
    <w:rsid w:val="00EE458B"/>
    <w:rsid w:val="00EE57F8"/>
    <w:rsid w:val="00F010AA"/>
    <w:rsid w:val="00F020A6"/>
    <w:rsid w:val="00F04242"/>
    <w:rsid w:val="00F042DF"/>
    <w:rsid w:val="00F307F2"/>
    <w:rsid w:val="00F413F9"/>
    <w:rsid w:val="00F5049A"/>
    <w:rsid w:val="00F64B8F"/>
    <w:rsid w:val="00F70A1C"/>
    <w:rsid w:val="00F72877"/>
    <w:rsid w:val="00F862C8"/>
    <w:rsid w:val="00F959C4"/>
    <w:rsid w:val="00F964E6"/>
    <w:rsid w:val="00FA2972"/>
    <w:rsid w:val="00FA5F9B"/>
    <w:rsid w:val="00FB664D"/>
    <w:rsid w:val="00FC43D7"/>
    <w:rsid w:val="00FD34FF"/>
    <w:rsid w:val="00FE760F"/>
    <w:rsid w:val="00FF2786"/>
    <w:rsid w:val="00FF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84"/>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B84"/>
    <w:pPr>
      <w:tabs>
        <w:tab w:val="center" w:pos="4680"/>
        <w:tab w:val="right" w:pos="9360"/>
      </w:tabs>
    </w:pPr>
    <w:rPr>
      <w:lang w:val="x-none" w:eastAsia="x-none"/>
    </w:rPr>
  </w:style>
  <w:style w:type="character" w:customStyle="1" w:styleId="HeaderChar">
    <w:name w:val="Header Char"/>
    <w:link w:val="Header"/>
    <w:uiPriority w:val="99"/>
    <w:rsid w:val="00CD2B84"/>
    <w:rPr>
      <w:rFonts w:eastAsia="Times New Roman" w:cs="Times New Roman"/>
      <w:sz w:val="24"/>
      <w:szCs w:val="24"/>
    </w:rPr>
  </w:style>
  <w:style w:type="paragraph" w:styleId="Footer">
    <w:name w:val="footer"/>
    <w:basedOn w:val="Normal"/>
    <w:link w:val="FooterChar"/>
    <w:uiPriority w:val="99"/>
    <w:semiHidden/>
    <w:unhideWhenUsed/>
    <w:rsid w:val="00CD2B84"/>
    <w:pPr>
      <w:tabs>
        <w:tab w:val="center" w:pos="4680"/>
        <w:tab w:val="right" w:pos="9360"/>
      </w:tabs>
    </w:pPr>
    <w:rPr>
      <w:lang w:val="x-none" w:eastAsia="x-none"/>
    </w:rPr>
  </w:style>
  <w:style w:type="character" w:customStyle="1" w:styleId="FooterChar">
    <w:name w:val="Footer Char"/>
    <w:link w:val="Footer"/>
    <w:uiPriority w:val="99"/>
    <w:semiHidden/>
    <w:rsid w:val="00CD2B84"/>
    <w:rPr>
      <w:rFonts w:eastAsia="Times New Roman" w:cs="Times New Roman"/>
      <w:sz w:val="24"/>
      <w:szCs w:val="24"/>
    </w:rPr>
  </w:style>
  <w:style w:type="character" w:styleId="Hyperlink">
    <w:name w:val="Hyperlink"/>
    <w:rsid w:val="00C03D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84"/>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B84"/>
    <w:pPr>
      <w:tabs>
        <w:tab w:val="center" w:pos="4680"/>
        <w:tab w:val="right" w:pos="9360"/>
      </w:tabs>
    </w:pPr>
    <w:rPr>
      <w:lang w:val="x-none" w:eastAsia="x-none"/>
    </w:rPr>
  </w:style>
  <w:style w:type="character" w:customStyle="1" w:styleId="HeaderChar">
    <w:name w:val="Header Char"/>
    <w:link w:val="Header"/>
    <w:uiPriority w:val="99"/>
    <w:rsid w:val="00CD2B84"/>
    <w:rPr>
      <w:rFonts w:eastAsia="Times New Roman" w:cs="Times New Roman"/>
      <w:sz w:val="24"/>
      <w:szCs w:val="24"/>
    </w:rPr>
  </w:style>
  <w:style w:type="paragraph" w:styleId="Footer">
    <w:name w:val="footer"/>
    <w:basedOn w:val="Normal"/>
    <w:link w:val="FooterChar"/>
    <w:uiPriority w:val="99"/>
    <w:semiHidden/>
    <w:unhideWhenUsed/>
    <w:rsid w:val="00CD2B84"/>
    <w:pPr>
      <w:tabs>
        <w:tab w:val="center" w:pos="4680"/>
        <w:tab w:val="right" w:pos="9360"/>
      </w:tabs>
    </w:pPr>
    <w:rPr>
      <w:lang w:val="x-none" w:eastAsia="x-none"/>
    </w:rPr>
  </w:style>
  <w:style w:type="character" w:customStyle="1" w:styleId="FooterChar">
    <w:name w:val="Footer Char"/>
    <w:link w:val="Footer"/>
    <w:uiPriority w:val="99"/>
    <w:semiHidden/>
    <w:rsid w:val="00CD2B84"/>
    <w:rPr>
      <w:rFonts w:eastAsia="Times New Roman" w:cs="Times New Roman"/>
      <w:sz w:val="24"/>
      <w:szCs w:val="24"/>
    </w:rPr>
  </w:style>
  <w:style w:type="character" w:styleId="Hyperlink">
    <w:name w:val="Hyperlink"/>
    <w:rsid w:val="00C03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ancongnhanlaodong@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 hi</vt:lpstr>
    </vt:vector>
  </TitlesOfParts>
  <Company/>
  <LinksUpToDate>false</LinksUpToDate>
  <CharactersWithSpaces>9497</CharactersWithSpaces>
  <SharedDoc>false</SharedDoc>
  <HLinks>
    <vt:vector size="6" baseType="variant">
      <vt:variant>
        <vt:i4>917547</vt:i4>
      </vt:variant>
      <vt:variant>
        <vt:i4>0</vt:i4>
      </vt:variant>
      <vt:variant>
        <vt:i4>0</vt:i4>
      </vt:variant>
      <vt:variant>
        <vt:i4>5</vt:i4>
      </vt:variant>
      <vt:variant>
        <vt:lpwstr>mailto:bancongnhanlaodong@gmail.com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hi</dc:title>
  <cp:lastModifiedBy>TruongNgocDoQuyen</cp:lastModifiedBy>
  <cp:revision>2</cp:revision>
  <cp:lastPrinted>2016-04-25T00:16:00Z</cp:lastPrinted>
  <dcterms:created xsi:type="dcterms:W3CDTF">2016-04-29T08:17:00Z</dcterms:created>
  <dcterms:modified xsi:type="dcterms:W3CDTF">2016-04-29T08:17:00Z</dcterms:modified>
</cp:coreProperties>
</file>