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66" w:rsidRPr="00E602A8" w:rsidRDefault="00362266" w:rsidP="00E602A8">
      <w:pPr>
        <w:tabs>
          <w:tab w:val="center" w:pos="1985"/>
          <w:tab w:val="right" w:pos="9360"/>
        </w:tabs>
        <w:rPr>
          <w:rFonts w:eastAsia="Arial"/>
          <w:sz w:val="26"/>
          <w:szCs w:val="26"/>
        </w:rPr>
      </w:pPr>
      <w:r w:rsidRPr="008A04CE">
        <w:rPr>
          <w:rFonts w:eastAsia="Arial"/>
          <w:b/>
        </w:rPr>
        <w:tab/>
      </w:r>
      <w:r w:rsidRPr="00E602A8">
        <w:rPr>
          <w:rFonts w:eastAsia="Arial"/>
          <w:b/>
          <w:sz w:val="28"/>
        </w:rPr>
        <w:t>BCH ĐOÀN TP. HỒ CHÍ MINH</w:t>
      </w:r>
      <w:r w:rsidRPr="008A04CE">
        <w:rPr>
          <w:rFonts w:eastAsia="Arial"/>
          <w:sz w:val="26"/>
          <w:szCs w:val="26"/>
        </w:rPr>
        <w:tab/>
      </w:r>
      <w:r w:rsidRPr="00E602A8">
        <w:rPr>
          <w:rFonts w:eastAsia="Arial"/>
          <w:b/>
          <w:sz w:val="30"/>
          <w:szCs w:val="30"/>
          <w:u w:val="single"/>
        </w:rPr>
        <w:t>ĐOÀN TNCS HỒ CHÍ MINH</w:t>
      </w:r>
    </w:p>
    <w:p w:rsidR="00362266" w:rsidRPr="008A04CE" w:rsidRDefault="00362266" w:rsidP="00393913">
      <w:pPr>
        <w:tabs>
          <w:tab w:val="center" w:pos="1985"/>
          <w:tab w:val="center" w:pos="7088"/>
        </w:tabs>
        <w:ind w:left="-142"/>
        <w:rPr>
          <w:rFonts w:eastAsia="Arial"/>
          <w:sz w:val="26"/>
          <w:szCs w:val="26"/>
        </w:rPr>
      </w:pPr>
      <w:r w:rsidRPr="008A04CE">
        <w:rPr>
          <w:rFonts w:eastAsia="Arial"/>
          <w:sz w:val="26"/>
          <w:szCs w:val="26"/>
        </w:rPr>
        <w:tab/>
      </w:r>
      <w:r w:rsidRPr="008A04CE">
        <w:rPr>
          <w:rFonts w:eastAsia="Arial"/>
          <w:sz w:val="28"/>
          <w:szCs w:val="26"/>
        </w:rPr>
        <w:t>***</w:t>
      </w:r>
      <w:r w:rsidRPr="008A04CE">
        <w:rPr>
          <w:rFonts w:eastAsia="Arial"/>
          <w:sz w:val="26"/>
          <w:szCs w:val="26"/>
        </w:rPr>
        <w:tab/>
      </w:r>
    </w:p>
    <w:p w:rsidR="00362266" w:rsidRPr="008A04CE" w:rsidRDefault="00362266" w:rsidP="00393913">
      <w:pPr>
        <w:tabs>
          <w:tab w:val="center" w:pos="1985"/>
          <w:tab w:val="center" w:pos="7088"/>
        </w:tabs>
        <w:ind w:left="-142"/>
        <w:rPr>
          <w:rFonts w:eastAsia="Arial"/>
          <w:i/>
          <w:sz w:val="26"/>
          <w:szCs w:val="26"/>
        </w:rPr>
      </w:pPr>
      <w:r w:rsidRPr="008A04CE">
        <w:rPr>
          <w:rFonts w:eastAsia="Arial"/>
          <w:sz w:val="28"/>
          <w:szCs w:val="26"/>
        </w:rPr>
        <w:tab/>
      </w:r>
      <w:r w:rsidRPr="00E602A8">
        <w:rPr>
          <w:rFonts w:eastAsia="Arial"/>
          <w:sz w:val="28"/>
        </w:rPr>
        <w:t>Số:</w:t>
      </w:r>
      <w:r w:rsidR="007A64D7">
        <w:rPr>
          <w:rFonts w:eastAsia="Arial"/>
          <w:sz w:val="28"/>
        </w:rPr>
        <w:t xml:space="preserve"> </w:t>
      </w:r>
      <w:r w:rsidR="00BC63EB">
        <w:rPr>
          <w:rFonts w:eastAsia="Arial"/>
          <w:sz w:val="28"/>
        </w:rPr>
        <w:t>2532</w:t>
      </w:r>
      <w:r w:rsidRPr="00E602A8">
        <w:rPr>
          <w:rFonts w:eastAsia="Arial"/>
          <w:sz w:val="28"/>
        </w:rPr>
        <w:t>-TB/TĐTN-VP</w:t>
      </w:r>
      <w:r w:rsidRPr="008A04CE">
        <w:rPr>
          <w:rFonts w:eastAsia="Arial"/>
          <w:sz w:val="26"/>
          <w:szCs w:val="26"/>
        </w:rPr>
        <w:tab/>
      </w:r>
      <w:r w:rsidRPr="00A72E78">
        <w:rPr>
          <w:rFonts w:eastAsia="Arial"/>
          <w:i/>
          <w:sz w:val="26"/>
          <w:szCs w:val="26"/>
        </w:rPr>
        <w:t>TP. Hồ Chí Minh, ngày</w:t>
      </w:r>
      <w:r w:rsidR="00B0252B">
        <w:rPr>
          <w:rFonts w:eastAsia="Arial"/>
          <w:i/>
          <w:sz w:val="26"/>
          <w:szCs w:val="26"/>
        </w:rPr>
        <w:t xml:space="preserve"> 2</w:t>
      </w:r>
      <w:r w:rsidR="0084766D">
        <w:rPr>
          <w:rFonts w:eastAsia="Arial"/>
          <w:i/>
          <w:sz w:val="26"/>
          <w:szCs w:val="26"/>
        </w:rPr>
        <w:t>1</w:t>
      </w:r>
      <w:r w:rsidR="00486C22">
        <w:rPr>
          <w:rFonts w:eastAsia="Arial"/>
          <w:i/>
          <w:sz w:val="26"/>
          <w:szCs w:val="26"/>
        </w:rPr>
        <w:t xml:space="preserve"> </w:t>
      </w:r>
      <w:r w:rsidRPr="00A72E78">
        <w:rPr>
          <w:rFonts w:eastAsia="Arial"/>
          <w:i/>
          <w:sz w:val="26"/>
          <w:szCs w:val="26"/>
        </w:rPr>
        <w:t xml:space="preserve">tháng </w:t>
      </w:r>
      <w:r w:rsidR="002A45E2" w:rsidRPr="00A72E78">
        <w:rPr>
          <w:rFonts w:eastAsia="Arial"/>
          <w:i/>
          <w:sz w:val="26"/>
          <w:szCs w:val="26"/>
        </w:rPr>
        <w:t>7</w:t>
      </w:r>
      <w:r w:rsidRPr="00A72E78">
        <w:rPr>
          <w:rFonts w:eastAsia="Arial"/>
          <w:i/>
          <w:sz w:val="26"/>
          <w:szCs w:val="26"/>
        </w:rPr>
        <w:t xml:space="preserve"> năm 201</w:t>
      </w:r>
      <w:r w:rsidR="00486C22">
        <w:rPr>
          <w:rFonts w:eastAsia="Arial"/>
          <w:i/>
          <w:sz w:val="26"/>
          <w:szCs w:val="26"/>
        </w:rPr>
        <w:t>6</w:t>
      </w:r>
    </w:p>
    <w:p w:rsidR="00393913" w:rsidRPr="00F425D4" w:rsidRDefault="00393913" w:rsidP="00393913">
      <w:pPr>
        <w:jc w:val="center"/>
        <w:rPr>
          <w:b/>
          <w:sz w:val="28"/>
          <w:szCs w:val="28"/>
        </w:rPr>
      </w:pPr>
    </w:p>
    <w:p w:rsidR="00AB0EE8" w:rsidRPr="008A04CE" w:rsidRDefault="00AB0EE8" w:rsidP="00393913">
      <w:pPr>
        <w:jc w:val="center"/>
        <w:rPr>
          <w:b/>
          <w:sz w:val="32"/>
          <w:szCs w:val="28"/>
        </w:rPr>
      </w:pPr>
      <w:r w:rsidRPr="008A04CE">
        <w:rPr>
          <w:b/>
          <w:sz w:val="32"/>
          <w:szCs w:val="28"/>
        </w:rPr>
        <w:t>THÔNG BÁO</w:t>
      </w:r>
    </w:p>
    <w:p w:rsidR="0030107E" w:rsidRDefault="0030107E" w:rsidP="0030107E">
      <w:pPr>
        <w:jc w:val="center"/>
        <w:rPr>
          <w:b/>
          <w:sz w:val="28"/>
          <w:szCs w:val="28"/>
        </w:rPr>
      </w:pPr>
      <w:r w:rsidRPr="00915383">
        <w:rPr>
          <w:b/>
          <w:sz w:val="28"/>
          <w:szCs w:val="28"/>
        </w:rPr>
        <w:t xml:space="preserve">V/v phân công tổ chức chương trình thắp nến tri ân các anh hùng liệt sĩ </w:t>
      </w:r>
    </w:p>
    <w:p w:rsidR="0030107E" w:rsidRPr="00915383" w:rsidRDefault="0030107E" w:rsidP="0030107E">
      <w:pPr>
        <w:jc w:val="center"/>
        <w:rPr>
          <w:b/>
          <w:sz w:val="28"/>
          <w:szCs w:val="28"/>
        </w:rPr>
      </w:pPr>
      <w:r w:rsidRPr="00915383">
        <w:rPr>
          <w:b/>
          <w:sz w:val="28"/>
          <w:szCs w:val="28"/>
        </w:rPr>
        <w:t xml:space="preserve">tại các Nghĩa trang liệt sĩ trên địa bàn thành phố trong đợt hoạt động </w:t>
      </w:r>
    </w:p>
    <w:p w:rsidR="0030107E" w:rsidRPr="00915383" w:rsidRDefault="0030107E" w:rsidP="0030107E">
      <w:pPr>
        <w:jc w:val="center"/>
        <w:rPr>
          <w:b/>
          <w:sz w:val="28"/>
          <w:szCs w:val="28"/>
        </w:rPr>
      </w:pPr>
      <w:r w:rsidRPr="00915383">
        <w:rPr>
          <w:b/>
          <w:sz w:val="28"/>
          <w:szCs w:val="28"/>
        </w:rPr>
        <w:t>“Đền ơn đáp nghĩa” nhân kỷ niệm 6</w:t>
      </w:r>
      <w:r w:rsidR="00486C22">
        <w:rPr>
          <w:b/>
          <w:sz w:val="28"/>
          <w:szCs w:val="28"/>
        </w:rPr>
        <w:t>9</w:t>
      </w:r>
      <w:r w:rsidR="00C439B6">
        <w:rPr>
          <w:b/>
          <w:sz w:val="28"/>
          <w:szCs w:val="28"/>
        </w:rPr>
        <w:t xml:space="preserve"> năm Ngày T</w:t>
      </w:r>
      <w:r w:rsidRPr="00915383">
        <w:rPr>
          <w:b/>
          <w:sz w:val="28"/>
          <w:szCs w:val="28"/>
        </w:rPr>
        <w:t xml:space="preserve">hương binh </w:t>
      </w:r>
      <w:r w:rsidR="00C439B6">
        <w:rPr>
          <w:b/>
          <w:sz w:val="28"/>
          <w:szCs w:val="28"/>
        </w:rPr>
        <w:t>L</w:t>
      </w:r>
      <w:r w:rsidRPr="00915383">
        <w:rPr>
          <w:b/>
          <w:sz w:val="28"/>
          <w:szCs w:val="28"/>
        </w:rPr>
        <w:t xml:space="preserve">iệt sĩ </w:t>
      </w:r>
    </w:p>
    <w:p w:rsidR="0030107E" w:rsidRPr="00915383" w:rsidRDefault="0030107E" w:rsidP="0030107E">
      <w:pPr>
        <w:jc w:val="center"/>
        <w:rPr>
          <w:b/>
          <w:sz w:val="28"/>
          <w:szCs w:val="28"/>
        </w:rPr>
      </w:pPr>
      <w:r w:rsidRPr="00915383">
        <w:rPr>
          <w:b/>
          <w:sz w:val="28"/>
          <w:szCs w:val="28"/>
        </w:rPr>
        <w:t xml:space="preserve">(27/7/1947 - </w:t>
      </w:r>
      <w:r w:rsidR="00486C22">
        <w:rPr>
          <w:b/>
          <w:sz w:val="28"/>
          <w:szCs w:val="28"/>
        </w:rPr>
        <w:t>27/7/2016</w:t>
      </w:r>
      <w:r w:rsidRPr="00915383">
        <w:rPr>
          <w:b/>
          <w:sz w:val="28"/>
          <w:szCs w:val="28"/>
        </w:rPr>
        <w:t>)</w:t>
      </w:r>
    </w:p>
    <w:p w:rsidR="00AB0EE8" w:rsidRPr="008A04CE" w:rsidRDefault="00C34E65" w:rsidP="00393913">
      <w:pPr>
        <w:jc w:val="center"/>
        <w:rPr>
          <w:sz w:val="26"/>
          <w:szCs w:val="26"/>
        </w:rPr>
      </w:pPr>
      <w:r w:rsidRPr="008A04CE">
        <w:rPr>
          <w:sz w:val="26"/>
          <w:szCs w:val="26"/>
        </w:rPr>
        <w:t>---------</w:t>
      </w:r>
    </w:p>
    <w:p w:rsidR="00393913" w:rsidRPr="001829FC" w:rsidRDefault="00393913" w:rsidP="00393913">
      <w:pPr>
        <w:jc w:val="center"/>
        <w:rPr>
          <w:sz w:val="26"/>
          <w:szCs w:val="26"/>
        </w:rPr>
      </w:pPr>
    </w:p>
    <w:p w:rsidR="00BB7373" w:rsidRDefault="00AB0EE8" w:rsidP="006D5A88">
      <w:pPr>
        <w:jc w:val="both"/>
        <w:rPr>
          <w:spacing w:val="2"/>
          <w:sz w:val="28"/>
          <w:szCs w:val="28"/>
        </w:rPr>
      </w:pPr>
      <w:r w:rsidRPr="00031544">
        <w:rPr>
          <w:spacing w:val="2"/>
          <w:sz w:val="26"/>
          <w:szCs w:val="26"/>
        </w:rPr>
        <w:tab/>
      </w:r>
      <w:r w:rsidR="00B51117" w:rsidRPr="00031544">
        <w:rPr>
          <w:spacing w:val="2"/>
          <w:sz w:val="28"/>
          <w:szCs w:val="28"/>
        </w:rPr>
        <w:t xml:space="preserve">Căn cứ Kế hoạch số </w:t>
      </w:r>
      <w:r w:rsidR="00486C22" w:rsidRPr="00031544">
        <w:rPr>
          <w:spacing w:val="2"/>
          <w:sz w:val="28"/>
          <w:szCs w:val="28"/>
        </w:rPr>
        <w:t>331-KH/TĐTN-BMT.ANQP.ĐBDC</w:t>
      </w:r>
      <w:r w:rsidR="009E3884" w:rsidRPr="00031544">
        <w:rPr>
          <w:spacing w:val="2"/>
          <w:sz w:val="28"/>
          <w:szCs w:val="28"/>
        </w:rPr>
        <w:t xml:space="preserve"> </w:t>
      </w:r>
      <w:r w:rsidR="00B51117" w:rsidRPr="00031544">
        <w:rPr>
          <w:spacing w:val="2"/>
          <w:sz w:val="28"/>
          <w:szCs w:val="28"/>
        </w:rPr>
        <w:t xml:space="preserve">ngày </w:t>
      </w:r>
      <w:r w:rsidR="00486C22" w:rsidRPr="00031544">
        <w:rPr>
          <w:spacing w:val="2"/>
          <w:sz w:val="28"/>
          <w:szCs w:val="28"/>
        </w:rPr>
        <w:t>15 tháng 7 năm 2016</w:t>
      </w:r>
      <w:r w:rsidR="009E3884" w:rsidRPr="00031544">
        <w:rPr>
          <w:spacing w:val="2"/>
          <w:sz w:val="28"/>
          <w:szCs w:val="28"/>
        </w:rPr>
        <w:t xml:space="preserve"> </w:t>
      </w:r>
      <w:r w:rsidR="00B51117" w:rsidRPr="00031544">
        <w:rPr>
          <w:spacing w:val="2"/>
          <w:sz w:val="28"/>
          <w:szCs w:val="28"/>
        </w:rPr>
        <w:t xml:space="preserve">của Ban Thường vụ Thành Đoàn về việc tổ chức </w:t>
      </w:r>
      <w:r w:rsidR="00A72E78" w:rsidRPr="00031544">
        <w:rPr>
          <w:spacing w:val="2"/>
          <w:sz w:val="28"/>
          <w:szCs w:val="28"/>
        </w:rPr>
        <w:t>đợt</w:t>
      </w:r>
      <w:r w:rsidR="00B51117" w:rsidRPr="00031544">
        <w:rPr>
          <w:spacing w:val="2"/>
          <w:sz w:val="28"/>
          <w:szCs w:val="28"/>
        </w:rPr>
        <w:t xml:space="preserve"> hoạt động “Đền ơn đáp nghĩa”</w:t>
      </w:r>
      <w:r w:rsidR="00486C22" w:rsidRPr="00031544">
        <w:rPr>
          <w:spacing w:val="2"/>
          <w:sz w:val="28"/>
          <w:szCs w:val="28"/>
        </w:rPr>
        <w:t xml:space="preserve"> kỷ niệm 69</w:t>
      </w:r>
      <w:r w:rsidR="00A72E78" w:rsidRPr="00031544">
        <w:rPr>
          <w:spacing w:val="2"/>
          <w:sz w:val="28"/>
          <w:szCs w:val="28"/>
        </w:rPr>
        <w:t xml:space="preserve"> năm Ngày thương binh Liệt sĩ (27/7/1947 </w:t>
      </w:r>
      <w:r w:rsidR="00486C22" w:rsidRPr="00031544">
        <w:rPr>
          <w:spacing w:val="2"/>
          <w:sz w:val="28"/>
          <w:szCs w:val="28"/>
        </w:rPr>
        <w:t>-27/7/2016</w:t>
      </w:r>
      <w:r w:rsidR="00A72E78" w:rsidRPr="00031544">
        <w:rPr>
          <w:spacing w:val="2"/>
          <w:sz w:val="28"/>
          <w:szCs w:val="28"/>
        </w:rPr>
        <w:t>)</w:t>
      </w:r>
      <w:r w:rsidR="00B51117" w:rsidRPr="00031544">
        <w:rPr>
          <w:spacing w:val="2"/>
          <w:sz w:val="28"/>
          <w:szCs w:val="28"/>
        </w:rPr>
        <w:t xml:space="preserve"> và nhằm chuẩn bị cho việc thực hiện chương</w:t>
      </w:r>
      <w:r w:rsidR="00396D48" w:rsidRPr="00031544">
        <w:rPr>
          <w:spacing w:val="2"/>
          <w:sz w:val="28"/>
          <w:szCs w:val="28"/>
        </w:rPr>
        <w:t xml:space="preserve"> trình thắp nến tri ân tại các N</w:t>
      </w:r>
      <w:r w:rsidR="00B51117" w:rsidRPr="00031544">
        <w:rPr>
          <w:spacing w:val="2"/>
          <w:sz w:val="28"/>
          <w:szCs w:val="28"/>
        </w:rPr>
        <w:t>ghĩa trang</w:t>
      </w:r>
      <w:r w:rsidR="009D2F27" w:rsidRPr="00031544">
        <w:rPr>
          <w:spacing w:val="2"/>
          <w:sz w:val="28"/>
          <w:szCs w:val="28"/>
        </w:rPr>
        <w:t xml:space="preserve"> liệt sĩ trên địa bàn thành phố, </w:t>
      </w:r>
      <w:r w:rsidR="00B51117" w:rsidRPr="00031544">
        <w:rPr>
          <w:spacing w:val="2"/>
          <w:sz w:val="28"/>
          <w:szCs w:val="28"/>
        </w:rPr>
        <w:t>Ban Thường vụ Thành Đoàn phân công các đồng chí cán bộ Thành Đoàn và các cơ sở Đoàn có liên quan thực hiện các nội dung, cụ thể như sau:</w:t>
      </w:r>
    </w:p>
    <w:p w:rsidR="007D3EEB" w:rsidRPr="00031544" w:rsidRDefault="007D3EEB" w:rsidP="006D5A88">
      <w:pPr>
        <w:jc w:val="both"/>
        <w:rPr>
          <w:spacing w:val="2"/>
          <w:sz w:val="28"/>
          <w:szCs w:val="28"/>
        </w:rPr>
      </w:pPr>
    </w:p>
    <w:p w:rsidR="00BB7373" w:rsidRPr="00396D48" w:rsidRDefault="00BB7373" w:rsidP="006D5A88">
      <w:pPr>
        <w:jc w:val="both"/>
        <w:rPr>
          <w:b/>
          <w:sz w:val="28"/>
          <w:szCs w:val="28"/>
        </w:rPr>
      </w:pPr>
      <w:r w:rsidRPr="00396D48">
        <w:rPr>
          <w:sz w:val="28"/>
          <w:szCs w:val="28"/>
        </w:rPr>
        <w:tab/>
      </w:r>
      <w:r w:rsidR="002E59FE" w:rsidRPr="00396D48">
        <w:rPr>
          <w:b/>
          <w:sz w:val="28"/>
          <w:szCs w:val="28"/>
        </w:rPr>
        <w:t>1</w:t>
      </w:r>
      <w:r w:rsidRPr="00396D48">
        <w:rPr>
          <w:b/>
          <w:sz w:val="28"/>
          <w:szCs w:val="28"/>
        </w:rPr>
        <w:t>. Phụ trách chính:</w:t>
      </w:r>
    </w:p>
    <w:p w:rsidR="006962FC" w:rsidRPr="00396D48" w:rsidRDefault="005E3EC0" w:rsidP="006D5A88">
      <w:pPr>
        <w:jc w:val="both"/>
        <w:rPr>
          <w:sz w:val="28"/>
          <w:szCs w:val="28"/>
        </w:rPr>
      </w:pPr>
      <w:r w:rsidRPr="00396D48">
        <w:rPr>
          <w:sz w:val="28"/>
          <w:szCs w:val="28"/>
        </w:rPr>
        <w:tab/>
      </w:r>
      <w:r w:rsidR="006962FC" w:rsidRPr="00396D48">
        <w:rPr>
          <w:sz w:val="28"/>
          <w:szCs w:val="28"/>
        </w:rPr>
        <w:t xml:space="preserve">- </w:t>
      </w:r>
      <w:r w:rsidR="00867F09" w:rsidRPr="00396D48">
        <w:rPr>
          <w:sz w:val="28"/>
          <w:szCs w:val="28"/>
          <w:lang w:val="vi-VN"/>
        </w:rPr>
        <w:t xml:space="preserve">Đ/c </w:t>
      </w:r>
      <w:r w:rsidR="00470C78" w:rsidRPr="00396D48">
        <w:rPr>
          <w:sz w:val="28"/>
          <w:szCs w:val="28"/>
        </w:rPr>
        <w:t>Phạm Hồng Sơn</w:t>
      </w:r>
      <w:r w:rsidR="00446564">
        <w:rPr>
          <w:sz w:val="28"/>
          <w:szCs w:val="28"/>
        </w:rPr>
        <w:t xml:space="preserve"> </w:t>
      </w:r>
      <w:r w:rsidR="00486C22">
        <w:rPr>
          <w:sz w:val="28"/>
          <w:szCs w:val="28"/>
        </w:rPr>
        <w:t>-</w:t>
      </w:r>
      <w:r w:rsidR="006962FC" w:rsidRPr="00396D48">
        <w:rPr>
          <w:sz w:val="28"/>
          <w:szCs w:val="28"/>
        </w:rPr>
        <w:t xml:space="preserve"> Phó Bí thư Thành Đoàn, Chủ tịch Hội </w:t>
      </w:r>
      <w:r w:rsidR="00470C78" w:rsidRPr="00396D48">
        <w:rPr>
          <w:sz w:val="28"/>
          <w:szCs w:val="28"/>
        </w:rPr>
        <w:t>LHTN</w:t>
      </w:r>
      <w:r w:rsidR="006962FC" w:rsidRPr="00396D48">
        <w:rPr>
          <w:sz w:val="28"/>
          <w:szCs w:val="28"/>
        </w:rPr>
        <w:t xml:space="preserve"> Việt Nam </w:t>
      </w:r>
      <w:r w:rsidR="00BB7373" w:rsidRPr="00396D48">
        <w:rPr>
          <w:sz w:val="28"/>
          <w:szCs w:val="28"/>
        </w:rPr>
        <w:t xml:space="preserve">Thành phố </w:t>
      </w:r>
      <w:r w:rsidR="006962FC" w:rsidRPr="00396D48">
        <w:rPr>
          <w:sz w:val="28"/>
          <w:szCs w:val="28"/>
        </w:rPr>
        <w:t>chỉ đạo tổng thể.</w:t>
      </w:r>
    </w:p>
    <w:p w:rsidR="006962FC" w:rsidRPr="0098690E" w:rsidRDefault="006962FC" w:rsidP="006D5A88">
      <w:pPr>
        <w:jc w:val="both"/>
        <w:rPr>
          <w:spacing w:val="-4"/>
          <w:sz w:val="28"/>
          <w:szCs w:val="28"/>
        </w:rPr>
      </w:pPr>
      <w:r w:rsidRPr="00396D48">
        <w:rPr>
          <w:sz w:val="28"/>
          <w:szCs w:val="28"/>
        </w:rPr>
        <w:tab/>
      </w:r>
      <w:r w:rsidRPr="0098690E">
        <w:rPr>
          <w:spacing w:val="-4"/>
          <w:sz w:val="28"/>
          <w:szCs w:val="28"/>
        </w:rPr>
        <w:t xml:space="preserve">- </w:t>
      </w:r>
      <w:r w:rsidR="00867F09" w:rsidRPr="0098690E">
        <w:rPr>
          <w:spacing w:val="-4"/>
          <w:sz w:val="28"/>
          <w:szCs w:val="28"/>
          <w:lang w:val="vi-VN"/>
        </w:rPr>
        <w:t xml:space="preserve">Đ/c </w:t>
      </w:r>
      <w:r w:rsidR="00486C22" w:rsidRPr="0098690E">
        <w:rPr>
          <w:spacing w:val="-4"/>
          <w:sz w:val="28"/>
          <w:szCs w:val="28"/>
        </w:rPr>
        <w:t>Hồ Tấn Đạt - UVBCH, Phó Ban Mặt trận-ANQP-ĐBDC Thành Đoàn</w:t>
      </w:r>
    </w:p>
    <w:p w:rsidR="006962FC" w:rsidRPr="00396D48" w:rsidRDefault="006962FC" w:rsidP="006D5A88">
      <w:pPr>
        <w:ind w:firstLine="720"/>
        <w:jc w:val="both"/>
        <w:rPr>
          <w:b/>
          <w:sz w:val="28"/>
          <w:szCs w:val="28"/>
        </w:rPr>
      </w:pPr>
    </w:p>
    <w:p w:rsidR="00CD372F" w:rsidRPr="00396D48" w:rsidRDefault="002E59FE" w:rsidP="006D5A88">
      <w:pPr>
        <w:autoSpaceDE w:val="0"/>
        <w:autoSpaceDN w:val="0"/>
        <w:adjustRightInd w:val="0"/>
        <w:ind w:firstLine="720"/>
        <w:jc w:val="both"/>
        <w:rPr>
          <w:bCs/>
          <w:iCs/>
          <w:sz w:val="28"/>
          <w:szCs w:val="28"/>
        </w:rPr>
      </w:pPr>
      <w:r w:rsidRPr="00396D48">
        <w:rPr>
          <w:b/>
          <w:sz w:val="28"/>
          <w:szCs w:val="28"/>
        </w:rPr>
        <w:t xml:space="preserve">2. </w:t>
      </w:r>
      <w:r w:rsidR="00CD372F" w:rsidRPr="00396D48">
        <w:rPr>
          <w:b/>
          <w:bCs/>
          <w:iCs/>
          <w:sz w:val="28"/>
          <w:szCs w:val="28"/>
        </w:rPr>
        <w:t xml:space="preserve">Chương trình Lễ viếng Nghĩa trang Lạc Cảnh và </w:t>
      </w:r>
      <w:r w:rsidR="00CD372F" w:rsidRPr="00396D48">
        <w:rPr>
          <w:b/>
          <w:sz w:val="28"/>
          <w:szCs w:val="28"/>
        </w:rPr>
        <w:t xml:space="preserve">Nghĩa trang Liệt sĩ </w:t>
      </w:r>
      <w:r w:rsidR="00C439B6">
        <w:rPr>
          <w:b/>
          <w:sz w:val="28"/>
          <w:szCs w:val="28"/>
        </w:rPr>
        <w:t>T</w:t>
      </w:r>
      <w:r w:rsidR="00CD372F" w:rsidRPr="00396D48">
        <w:rPr>
          <w:b/>
          <w:sz w:val="28"/>
          <w:szCs w:val="28"/>
        </w:rPr>
        <w:t xml:space="preserve">hành phố của Cơ quan </w:t>
      </w:r>
      <w:r w:rsidR="00C439B6">
        <w:rPr>
          <w:b/>
          <w:sz w:val="28"/>
          <w:szCs w:val="28"/>
        </w:rPr>
        <w:t xml:space="preserve">chuyên trách </w:t>
      </w:r>
      <w:r w:rsidR="00CD372F" w:rsidRPr="00396D48">
        <w:rPr>
          <w:b/>
          <w:sz w:val="28"/>
          <w:szCs w:val="28"/>
        </w:rPr>
        <w:t>Thành Đoàn:</w:t>
      </w:r>
    </w:p>
    <w:p w:rsidR="00CD372F" w:rsidRPr="00396D48" w:rsidRDefault="00EF0631" w:rsidP="006D5A88">
      <w:pPr>
        <w:autoSpaceDE w:val="0"/>
        <w:autoSpaceDN w:val="0"/>
        <w:adjustRightInd w:val="0"/>
        <w:ind w:firstLine="720"/>
        <w:jc w:val="both"/>
        <w:rPr>
          <w:b/>
          <w:i/>
          <w:sz w:val="28"/>
          <w:szCs w:val="28"/>
        </w:rPr>
      </w:pPr>
      <w:r>
        <w:rPr>
          <w:b/>
          <w:bCs/>
          <w:i/>
          <w:iCs/>
          <w:sz w:val="28"/>
          <w:szCs w:val="28"/>
        </w:rPr>
        <w:t>2.1</w:t>
      </w:r>
      <w:r w:rsidR="00CD372F" w:rsidRPr="00396D48">
        <w:rPr>
          <w:b/>
          <w:bCs/>
          <w:i/>
          <w:iCs/>
          <w:sz w:val="28"/>
          <w:szCs w:val="28"/>
        </w:rPr>
        <w:t xml:space="preserve">. Thời gian </w:t>
      </w:r>
      <w:r w:rsidR="00486C22">
        <w:rPr>
          <w:b/>
          <w:bCs/>
          <w:i/>
          <w:iCs/>
          <w:sz w:val="28"/>
          <w:szCs w:val="28"/>
        </w:rPr>
        <w:t>-</w:t>
      </w:r>
      <w:r w:rsidR="007D3EEB">
        <w:rPr>
          <w:b/>
          <w:bCs/>
          <w:i/>
          <w:iCs/>
          <w:sz w:val="28"/>
          <w:szCs w:val="28"/>
        </w:rPr>
        <w:t xml:space="preserve"> địa điểm:</w:t>
      </w:r>
    </w:p>
    <w:p w:rsidR="00CD372F" w:rsidRPr="00396D48" w:rsidRDefault="00CD372F" w:rsidP="006D5A88">
      <w:pPr>
        <w:autoSpaceDE w:val="0"/>
        <w:autoSpaceDN w:val="0"/>
        <w:adjustRightInd w:val="0"/>
        <w:jc w:val="both"/>
        <w:rPr>
          <w:sz w:val="28"/>
          <w:szCs w:val="28"/>
        </w:rPr>
      </w:pPr>
      <w:r w:rsidRPr="00396D48">
        <w:rPr>
          <w:sz w:val="28"/>
          <w:szCs w:val="28"/>
        </w:rPr>
        <w:tab/>
      </w:r>
      <w:r w:rsidRPr="00396D48">
        <w:rPr>
          <w:b/>
          <w:i/>
          <w:sz w:val="28"/>
          <w:szCs w:val="28"/>
        </w:rPr>
        <w:t xml:space="preserve">- </w:t>
      </w:r>
      <w:r w:rsidRPr="00396D48">
        <w:rPr>
          <w:b/>
          <w:bCs/>
          <w:i/>
          <w:iCs/>
          <w:sz w:val="28"/>
          <w:szCs w:val="28"/>
        </w:rPr>
        <w:t>Thời gian:</w:t>
      </w:r>
      <w:r w:rsidR="00AB7996">
        <w:rPr>
          <w:b/>
          <w:bCs/>
          <w:i/>
          <w:iCs/>
          <w:sz w:val="28"/>
          <w:szCs w:val="28"/>
        </w:rPr>
        <w:t xml:space="preserve"> </w:t>
      </w:r>
      <w:r w:rsidRPr="00396D48">
        <w:rPr>
          <w:sz w:val="28"/>
          <w:szCs w:val="28"/>
        </w:rPr>
        <w:t xml:space="preserve">16g00 </w:t>
      </w:r>
      <w:r w:rsidR="00486C22">
        <w:rPr>
          <w:sz w:val="28"/>
          <w:szCs w:val="28"/>
        </w:rPr>
        <w:t>-</w:t>
      </w:r>
      <w:r w:rsidRPr="00396D48">
        <w:rPr>
          <w:sz w:val="28"/>
          <w:szCs w:val="28"/>
        </w:rPr>
        <w:t xml:space="preserve"> 20g00 ngày </w:t>
      </w:r>
      <w:r w:rsidR="007E56E4">
        <w:rPr>
          <w:sz w:val="28"/>
          <w:szCs w:val="28"/>
        </w:rPr>
        <w:t>26/7/2016</w:t>
      </w:r>
      <w:r w:rsidRPr="00396D48">
        <w:rPr>
          <w:i/>
          <w:sz w:val="28"/>
          <w:szCs w:val="28"/>
        </w:rPr>
        <w:t>(</w:t>
      </w:r>
      <w:r w:rsidR="007E56E4">
        <w:rPr>
          <w:i/>
          <w:sz w:val="28"/>
          <w:szCs w:val="28"/>
        </w:rPr>
        <w:t>thứ ba</w:t>
      </w:r>
      <w:r w:rsidRPr="00396D48">
        <w:rPr>
          <w:i/>
          <w:sz w:val="28"/>
          <w:szCs w:val="28"/>
        </w:rPr>
        <w:t>).</w:t>
      </w:r>
    </w:p>
    <w:p w:rsidR="007F42CD" w:rsidRDefault="00CD372F" w:rsidP="006D5A88">
      <w:pPr>
        <w:autoSpaceDE w:val="0"/>
        <w:autoSpaceDN w:val="0"/>
        <w:adjustRightInd w:val="0"/>
        <w:jc w:val="both"/>
        <w:rPr>
          <w:sz w:val="28"/>
          <w:szCs w:val="28"/>
        </w:rPr>
      </w:pPr>
      <w:r w:rsidRPr="00396D48">
        <w:rPr>
          <w:b/>
          <w:i/>
          <w:sz w:val="28"/>
          <w:szCs w:val="28"/>
        </w:rPr>
        <w:tab/>
        <w:t>- Địa điểm:</w:t>
      </w:r>
      <w:r w:rsidRPr="00396D48">
        <w:rPr>
          <w:sz w:val="28"/>
          <w:szCs w:val="28"/>
        </w:rPr>
        <w:t xml:space="preserve"> Nghĩa trang Lạc Cảnh và Nghĩa trang Liệt sĩ thành phố</w:t>
      </w:r>
    </w:p>
    <w:p w:rsidR="006218F8" w:rsidRDefault="006218F8" w:rsidP="006D5A88">
      <w:pPr>
        <w:autoSpaceDE w:val="0"/>
        <w:autoSpaceDN w:val="0"/>
        <w:adjustRightInd w:val="0"/>
        <w:jc w:val="both"/>
        <w:rPr>
          <w:sz w:val="28"/>
          <w:szCs w:val="28"/>
        </w:rPr>
      </w:pPr>
    </w:p>
    <w:p w:rsidR="00C71B72" w:rsidRPr="00D64703" w:rsidRDefault="00C71B72" w:rsidP="006D5A88">
      <w:pPr>
        <w:autoSpaceDE w:val="0"/>
        <w:autoSpaceDN w:val="0"/>
        <w:adjustRightInd w:val="0"/>
        <w:jc w:val="both"/>
        <w:rPr>
          <w:sz w:val="10"/>
          <w:szCs w:val="28"/>
        </w:rPr>
      </w:pPr>
    </w:p>
    <w:p w:rsidR="007F42CD" w:rsidRDefault="00EF0631" w:rsidP="006D5A88">
      <w:pPr>
        <w:autoSpaceDE w:val="0"/>
        <w:autoSpaceDN w:val="0"/>
        <w:adjustRightInd w:val="0"/>
        <w:ind w:firstLine="720"/>
        <w:jc w:val="both"/>
        <w:rPr>
          <w:sz w:val="28"/>
          <w:szCs w:val="28"/>
        </w:rPr>
      </w:pPr>
      <w:r w:rsidRPr="002D0F9F">
        <w:rPr>
          <w:b/>
          <w:i/>
          <w:sz w:val="28"/>
          <w:szCs w:val="28"/>
        </w:rPr>
        <w:t>2.2</w:t>
      </w:r>
      <w:r w:rsidR="00CD372F" w:rsidRPr="002D0F9F">
        <w:rPr>
          <w:b/>
          <w:i/>
          <w:sz w:val="28"/>
          <w:szCs w:val="28"/>
        </w:rPr>
        <w:t>. Lịch trình:</w:t>
      </w:r>
      <w:r w:rsidR="00446564" w:rsidRPr="002D0F9F">
        <w:rPr>
          <w:b/>
          <w:i/>
          <w:sz w:val="28"/>
          <w:szCs w:val="28"/>
        </w:rPr>
        <w:t xml:space="preserve"> </w:t>
      </w:r>
      <w:r w:rsidR="00CD372F" w:rsidRPr="002D0F9F">
        <w:rPr>
          <w:sz w:val="28"/>
          <w:szCs w:val="28"/>
        </w:rPr>
        <w:t xml:space="preserve">Viếng Nghĩa trang Lạc Cảnh (lúc 16g00), sau đó di chuyển sang Nghĩa trang Liệt sĩ </w:t>
      </w:r>
      <w:r w:rsidR="005135BB" w:rsidRPr="002D0F9F">
        <w:rPr>
          <w:sz w:val="28"/>
          <w:szCs w:val="28"/>
        </w:rPr>
        <w:t xml:space="preserve">Thành </w:t>
      </w:r>
      <w:r w:rsidR="00CD372F" w:rsidRPr="002D0F9F">
        <w:rPr>
          <w:sz w:val="28"/>
          <w:szCs w:val="28"/>
        </w:rPr>
        <w:t xml:space="preserve">phố tham gia chương trình Lễ thắp nến tri ân (lúc 18g00). </w:t>
      </w:r>
    </w:p>
    <w:p w:rsidR="006218F8" w:rsidRPr="002D0F9F" w:rsidRDefault="006218F8" w:rsidP="006D5A88">
      <w:pPr>
        <w:autoSpaceDE w:val="0"/>
        <w:autoSpaceDN w:val="0"/>
        <w:adjustRightInd w:val="0"/>
        <w:ind w:firstLine="720"/>
        <w:jc w:val="both"/>
        <w:rPr>
          <w:sz w:val="28"/>
          <w:szCs w:val="28"/>
        </w:rPr>
      </w:pPr>
    </w:p>
    <w:p w:rsidR="007F42CD" w:rsidRPr="00D64703" w:rsidRDefault="007F42CD" w:rsidP="006D5A88">
      <w:pPr>
        <w:autoSpaceDE w:val="0"/>
        <w:autoSpaceDN w:val="0"/>
        <w:adjustRightInd w:val="0"/>
        <w:ind w:firstLine="720"/>
        <w:jc w:val="both"/>
        <w:rPr>
          <w:sz w:val="10"/>
          <w:szCs w:val="16"/>
        </w:rPr>
      </w:pPr>
    </w:p>
    <w:p w:rsidR="00CD372F" w:rsidRPr="00396D48" w:rsidRDefault="00EF0631" w:rsidP="006D5A88">
      <w:pPr>
        <w:autoSpaceDE w:val="0"/>
        <w:autoSpaceDN w:val="0"/>
        <w:adjustRightInd w:val="0"/>
        <w:ind w:firstLine="720"/>
        <w:jc w:val="both"/>
        <w:rPr>
          <w:i/>
          <w:sz w:val="28"/>
          <w:szCs w:val="28"/>
        </w:rPr>
      </w:pPr>
      <w:r>
        <w:rPr>
          <w:b/>
          <w:i/>
          <w:sz w:val="28"/>
          <w:szCs w:val="28"/>
        </w:rPr>
        <w:t>2.3</w:t>
      </w:r>
      <w:r w:rsidR="00CD372F" w:rsidRPr="00396D48">
        <w:rPr>
          <w:b/>
          <w:i/>
          <w:sz w:val="28"/>
          <w:szCs w:val="28"/>
        </w:rPr>
        <w:t xml:space="preserve">. Thành phần: </w:t>
      </w:r>
    </w:p>
    <w:p w:rsidR="00CD372F" w:rsidRPr="00396D48" w:rsidRDefault="009D2F27" w:rsidP="006D5A88">
      <w:pPr>
        <w:autoSpaceDE w:val="0"/>
        <w:autoSpaceDN w:val="0"/>
        <w:adjustRightInd w:val="0"/>
        <w:ind w:firstLine="720"/>
        <w:jc w:val="both"/>
        <w:rPr>
          <w:sz w:val="28"/>
          <w:szCs w:val="28"/>
        </w:rPr>
      </w:pPr>
      <w:r>
        <w:rPr>
          <w:iCs/>
          <w:color w:val="000000"/>
          <w:sz w:val="28"/>
          <w:szCs w:val="28"/>
        </w:rPr>
        <w:t xml:space="preserve">- </w:t>
      </w:r>
      <w:r w:rsidR="00CD372F" w:rsidRPr="00396D48">
        <w:rPr>
          <w:iCs/>
          <w:color w:val="000000"/>
          <w:sz w:val="28"/>
          <w:szCs w:val="28"/>
        </w:rPr>
        <w:t xml:space="preserve">Ủy viên Ban Thường vụ Thành Đoàn; </w:t>
      </w:r>
    </w:p>
    <w:p w:rsidR="007F42CD" w:rsidRPr="00396D48" w:rsidRDefault="00CD372F" w:rsidP="006D5A88">
      <w:pPr>
        <w:autoSpaceDE w:val="0"/>
        <w:autoSpaceDN w:val="0"/>
        <w:adjustRightInd w:val="0"/>
        <w:ind w:firstLine="720"/>
        <w:jc w:val="both"/>
        <w:rPr>
          <w:i/>
          <w:sz w:val="28"/>
          <w:szCs w:val="28"/>
        </w:rPr>
      </w:pPr>
      <w:r w:rsidRPr="00396D48">
        <w:rPr>
          <w:iCs/>
          <w:color w:val="000000"/>
          <w:sz w:val="28"/>
          <w:szCs w:val="28"/>
        </w:rPr>
        <w:t>- CLB Truyền thống Thành Đoàn</w:t>
      </w:r>
      <w:r w:rsidR="005135BB">
        <w:rPr>
          <w:iCs/>
          <w:color w:val="000000"/>
          <w:sz w:val="28"/>
          <w:szCs w:val="28"/>
        </w:rPr>
        <w:t xml:space="preserve"> </w:t>
      </w:r>
      <w:r w:rsidR="007F42CD" w:rsidRPr="00396D48">
        <w:rPr>
          <w:i/>
          <w:iCs/>
          <w:color w:val="000000"/>
          <w:sz w:val="28"/>
          <w:szCs w:val="28"/>
        </w:rPr>
        <w:t>(Ban Tổ chức phụ trách mời)</w:t>
      </w:r>
      <w:r w:rsidRPr="00396D48">
        <w:rPr>
          <w:i/>
          <w:iCs/>
          <w:color w:val="000000"/>
          <w:sz w:val="28"/>
          <w:szCs w:val="28"/>
        </w:rPr>
        <w:t>;</w:t>
      </w:r>
    </w:p>
    <w:p w:rsidR="00CD372F" w:rsidRPr="00396D48" w:rsidRDefault="00CD372F" w:rsidP="006D5A88">
      <w:pPr>
        <w:autoSpaceDE w:val="0"/>
        <w:autoSpaceDN w:val="0"/>
        <w:adjustRightInd w:val="0"/>
        <w:ind w:firstLine="720"/>
        <w:jc w:val="both"/>
        <w:rPr>
          <w:sz w:val="28"/>
          <w:szCs w:val="28"/>
        </w:rPr>
      </w:pPr>
      <w:r w:rsidRPr="00396D48">
        <w:rPr>
          <w:iCs/>
          <w:color w:val="000000"/>
          <w:sz w:val="28"/>
          <w:szCs w:val="28"/>
        </w:rPr>
        <w:t>- Lãnh đạo các đơn vị sự nghiệp, doanh nghiệp trực thuộc Thành Đoàn;</w:t>
      </w:r>
    </w:p>
    <w:p w:rsidR="00CD372F" w:rsidRDefault="009D2F27" w:rsidP="006D5A88">
      <w:pPr>
        <w:autoSpaceDE w:val="0"/>
        <w:autoSpaceDN w:val="0"/>
        <w:adjustRightInd w:val="0"/>
        <w:ind w:firstLine="720"/>
        <w:jc w:val="both"/>
        <w:rPr>
          <w:iCs/>
          <w:color w:val="000000"/>
          <w:spacing w:val="2"/>
          <w:sz w:val="28"/>
          <w:szCs w:val="28"/>
        </w:rPr>
      </w:pPr>
      <w:r w:rsidRPr="00C71B72">
        <w:rPr>
          <w:iCs/>
          <w:color w:val="000000"/>
          <w:spacing w:val="2"/>
          <w:sz w:val="28"/>
          <w:szCs w:val="28"/>
        </w:rPr>
        <w:t>- C</w:t>
      </w:r>
      <w:r w:rsidR="00CD372F" w:rsidRPr="00C71B72">
        <w:rPr>
          <w:iCs/>
          <w:color w:val="000000"/>
          <w:spacing w:val="2"/>
          <w:sz w:val="28"/>
          <w:szCs w:val="28"/>
        </w:rPr>
        <w:t>án bộ, công nhân viên cơ quan chuyên trách Thành Đoàn (trừ các đồng chí được phân công đi công tác và phụ trách, dự Lễ thắp nến tại các nghĩa trang liệt sĩ</w:t>
      </w:r>
      <w:r w:rsidR="007F42CD" w:rsidRPr="00C71B72">
        <w:rPr>
          <w:iCs/>
          <w:color w:val="000000"/>
          <w:spacing w:val="2"/>
          <w:sz w:val="28"/>
          <w:szCs w:val="28"/>
        </w:rPr>
        <w:t xml:space="preserve"> khác</w:t>
      </w:r>
      <w:r w:rsidR="00CD372F" w:rsidRPr="00C71B72">
        <w:rPr>
          <w:iCs/>
          <w:color w:val="000000"/>
          <w:spacing w:val="2"/>
          <w:sz w:val="28"/>
          <w:szCs w:val="28"/>
        </w:rPr>
        <w:t>).</w:t>
      </w:r>
    </w:p>
    <w:p w:rsidR="006218F8" w:rsidRPr="00C71B72" w:rsidRDefault="006218F8" w:rsidP="006D5A88">
      <w:pPr>
        <w:autoSpaceDE w:val="0"/>
        <w:autoSpaceDN w:val="0"/>
        <w:adjustRightInd w:val="0"/>
        <w:ind w:firstLine="720"/>
        <w:jc w:val="both"/>
        <w:rPr>
          <w:spacing w:val="2"/>
          <w:sz w:val="28"/>
          <w:szCs w:val="28"/>
        </w:rPr>
      </w:pPr>
    </w:p>
    <w:p w:rsidR="00CD372F" w:rsidRPr="00365DA7" w:rsidRDefault="00CD372F" w:rsidP="006D5A88">
      <w:pPr>
        <w:autoSpaceDE w:val="0"/>
        <w:autoSpaceDN w:val="0"/>
        <w:adjustRightInd w:val="0"/>
        <w:ind w:firstLine="720"/>
        <w:jc w:val="both"/>
        <w:rPr>
          <w:sz w:val="6"/>
          <w:szCs w:val="16"/>
        </w:rPr>
      </w:pPr>
    </w:p>
    <w:p w:rsidR="002461A9" w:rsidRDefault="00EF0631" w:rsidP="006D5A88">
      <w:pPr>
        <w:autoSpaceDE w:val="0"/>
        <w:autoSpaceDN w:val="0"/>
        <w:adjustRightInd w:val="0"/>
        <w:ind w:firstLine="720"/>
        <w:jc w:val="both"/>
        <w:rPr>
          <w:sz w:val="28"/>
          <w:szCs w:val="28"/>
        </w:rPr>
      </w:pPr>
      <w:r>
        <w:rPr>
          <w:b/>
          <w:i/>
          <w:sz w:val="28"/>
          <w:szCs w:val="28"/>
        </w:rPr>
        <w:t>2.4</w:t>
      </w:r>
      <w:r w:rsidR="00CD372F" w:rsidRPr="00396D48">
        <w:rPr>
          <w:b/>
          <w:i/>
          <w:sz w:val="28"/>
          <w:szCs w:val="28"/>
        </w:rPr>
        <w:t>. Trang phục:</w:t>
      </w:r>
      <w:r w:rsidR="00CD372F" w:rsidRPr="00396D48">
        <w:rPr>
          <w:sz w:val="28"/>
          <w:szCs w:val="28"/>
        </w:rPr>
        <w:t xml:space="preserve"> Áo Thanh niên Việt Nam</w:t>
      </w:r>
      <w:r w:rsidR="006218F8">
        <w:rPr>
          <w:sz w:val="28"/>
          <w:szCs w:val="28"/>
        </w:rPr>
        <w:t>.</w:t>
      </w:r>
    </w:p>
    <w:p w:rsidR="006218F8" w:rsidRDefault="006218F8" w:rsidP="006D5A88">
      <w:pPr>
        <w:autoSpaceDE w:val="0"/>
        <w:autoSpaceDN w:val="0"/>
        <w:adjustRightInd w:val="0"/>
        <w:ind w:firstLine="720"/>
        <w:jc w:val="both"/>
        <w:rPr>
          <w:sz w:val="28"/>
          <w:szCs w:val="28"/>
        </w:rPr>
      </w:pPr>
    </w:p>
    <w:p w:rsidR="00CD372F" w:rsidRPr="00365DA7" w:rsidRDefault="00CD372F" w:rsidP="006D5A88">
      <w:pPr>
        <w:autoSpaceDE w:val="0"/>
        <w:autoSpaceDN w:val="0"/>
        <w:adjustRightInd w:val="0"/>
        <w:ind w:firstLine="720"/>
        <w:jc w:val="both"/>
        <w:rPr>
          <w:sz w:val="6"/>
          <w:szCs w:val="16"/>
        </w:rPr>
      </w:pPr>
    </w:p>
    <w:p w:rsidR="00CD372F" w:rsidRPr="00396D48" w:rsidRDefault="00EF0631" w:rsidP="006D5A88">
      <w:pPr>
        <w:autoSpaceDE w:val="0"/>
        <w:autoSpaceDN w:val="0"/>
        <w:adjustRightInd w:val="0"/>
        <w:ind w:firstLine="720"/>
        <w:jc w:val="both"/>
        <w:rPr>
          <w:b/>
          <w:i/>
          <w:sz w:val="28"/>
          <w:szCs w:val="28"/>
        </w:rPr>
      </w:pPr>
      <w:r>
        <w:rPr>
          <w:b/>
          <w:i/>
          <w:sz w:val="28"/>
          <w:szCs w:val="28"/>
        </w:rPr>
        <w:lastRenderedPageBreak/>
        <w:t>2.5</w:t>
      </w:r>
      <w:r w:rsidR="00CD372F" w:rsidRPr="00396D48">
        <w:rPr>
          <w:b/>
          <w:i/>
          <w:sz w:val="28"/>
          <w:szCs w:val="28"/>
        </w:rPr>
        <w:t>. Phân công nhiệm vụ:</w:t>
      </w:r>
    </w:p>
    <w:p w:rsidR="00CD372F" w:rsidRDefault="009D2F27" w:rsidP="006D5A88">
      <w:pPr>
        <w:autoSpaceDE w:val="0"/>
        <w:autoSpaceDN w:val="0"/>
        <w:adjustRightInd w:val="0"/>
        <w:ind w:firstLine="520"/>
        <w:jc w:val="both"/>
        <w:rPr>
          <w:bCs/>
          <w:iCs/>
          <w:sz w:val="28"/>
          <w:szCs w:val="28"/>
        </w:rPr>
      </w:pPr>
      <w:r>
        <w:rPr>
          <w:bCs/>
          <w:iCs/>
          <w:sz w:val="28"/>
          <w:szCs w:val="28"/>
        </w:rPr>
        <w:t>- Đ</w:t>
      </w:r>
      <w:r w:rsidR="00396D48" w:rsidRPr="00396D48">
        <w:rPr>
          <w:sz w:val="28"/>
          <w:szCs w:val="28"/>
        </w:rPr>
        <w:t xml:space="preserve">ồng chí </w:t>
      </w:r>
      <w:r w:rsidR="00486C22">
        <w:rPr>
          <w:bCs/>
          <w:iCs/>
          <w:sz w:val="28"/>
          <w:szCs w:val="28"/>
        </w:rPr>
        <w:t>Huỳnh Thanh Nhã</w:t>
      </w:r>
      <w:r w:rsidR="00902030">
        <w:rPr>
          <w:bCs/>
          <w:iCs/>
          <w:sz w:val="28"/>
          <w:szCs w:val="28"/>
        </w:rPr>
        <w:t xml:space="preserve"> </w:t>
      </w:r>
      <w:r w:rsidR="00486C22">
        <w:rPr>
          <w:bCs/>
          <w:iCs/>
          <w:sz w:val="28"/>
          <w:szCs w:val="28"/>
        </w:rPr>
        <w:t>-</w:t>
      </w:r>
      <w:r w:rsidR="00902030">
        <w:rPr>
          <w:bCs/>
          <w:iCs/>
          <w:sz w:val="28"/>
          <w:szCs w:val="28"/>
        </w:rPr>
        <w:t xml:space="preserve"> </w:t>
      </w:r>
      <w:r w:rsidR="00486C22">
        <w:rPr>
          <w:bCs/>
          <w:iCs/>
          <w:sz w:val="28"/>
          <w:szCs w:val="28"/>
        </w:rPr>
        <w:t xml:space="preserve">Phó </w:t>
      </w:r>
      <w:r w:rsidR="00CD372F" w:rsidRPr="00396D48">
        <w:rPr>
          <w:bCs/>
          <w:iCs/>
          <w:sz w:val="28"/>
          <w:szCs w:val="28"/>
        </w:rPr>
        <w:t xml:space="preserve">Giám đốc </w:t>
      </w:r>
      <w:r w:rsidRPr="00396D48">
        <w:rPr>
          <w:sz w:val="28"/>
          <w:szCs w:val="28"/>
        </w:rPr>
        <w:t>Trung tâm Công tác Xã hội Thanh niên Thành phố</w:t>
      </w:r>
      <w:r w:rsidR="00CD372F" w:rsidRPr="00396D48">
        <w:rPr>
          <w:bCs/>
          <w:iCs/>
          <w:sz w:val="28"/>
          <w:szCs w:val="28"/>
        </w:rPr>
        <w:t xml:space="preserve">: Liên hệ với Nghĩa trang Lạc Cảnh về việc Cơ quan Thành Đoàn đến viếng và thắp hương, chuẩn bị âm thanh phục vụ Lễ viếng. </w:t>
      </w:r>
    </w:p>
    <w:p w:rsidR="006218F8" w:rsidRPr="00396D48" w:rsidRDefault="006218F8" w:rsidP="006D5A88">
      <w:pPr>
        <w:autoSpaceDE w:val="0"/>
        <w:autoSpaceDN w:val="0"/>
        <w:adjustRightInd w:val="0"/>
        <w:ind w:firstLine="520"/>
        <w:jc w:val="both"/>
        <w:rPr>
          <w:bCs/>
          <w:iCs/>
          <w:sz w:val="28"/>
          <w:szCs w:val="28"/>
        </w:rPr>
      </w:pPr>
    </w:p>
    <w:p w:rsidR="00CD372F" w:rsidRPr="009D2F27" w:rsidRDefault="009D2F27" w:rsidP="006D5A88">
      <w:pPr>
        <w:numPr>
          <w:ilvl w:val="0"/>
          <w:numId w:val="6"/>
        </w:numPr>
        <w:tabs>
          <w:tab w:val="left" w:pos="780"/>
        </w:tabs>
        <w:autoSpaceDE w:val="0"/>
        <w:autoSpaceDN w:val="0"/>
        <w:adjustRightInd w:val="0"/>
        <w:ind w:left="0" w:firstLine="520"/>
        <w:jc w:val="both"/>
        <w:rPr>
          <w:sz w:val="28"/>
          <w:szCs w:val="28"/>
        </w:rPr>
      </w:pPr>
      <w:r>
        <w:rPr>
          <w:sz w:val="28"/>
          <w:szCs w:val="28"/>
        </w:rPr>
        <w:t>Đ</w:t>
      </w:r>
      <w:r w:rsidR="00396D48" w:rsidRPr="00396D48">
        <w:rPr>
          <w:sz w:val="28"/>
          <w:szCs w:val="28"/>
        </w:rPr>
        <w:t xml:space="preserve">ồng chí </w:t>
      </w:r>
      <w:r w:rsidR="00784512">
        <w:rPr>
          <w:sz w:val="28"/>
          <w:szCs w:val="28"/>
        </w:rPr>
        <w:t>Ông Thị Ngọc Linh</w:t>
      </w:r>
      <w:r w:rsidR="00FF50AF">
        <w:rPr>
          <w:sz w:val="28"/>
          <w:szCs w:val="28"/>
        </w:rPr>
        <w:t xml:space="preserve"> </w:t>
      </w:r>
      <w:r w:rsidR="00486C22">
        <w:rPr>
          <w:sz w:val="28"/>
          <w:szCs w:val="28"/>
        </w:rPr>
        <w:t>-</w:t>
      </w:r>
      <w:r w:rsidR="00784512">
        <w:rPr>
          <w:sz w:val="28"/>
          <w:szCs w:val="28"/>
        </w:rPr>
        <w:t xml:space="preserve"> UVBCH</w:t>
      </w:r>
      <w:r w:rsidR="00CD372F" w:rsidRPr="00396D48">
        <w:rPr>
          <w:sz w:val="28"/>
          <w:szCs w:val="28"/>
        </w:rPr>
        <w:t xml:space="preserve">, </w:t>
      </w:r>
      <w:r w:rsidR="00784512">
        <w:rPr>
          <w:sz w:val="28"/>
          <w:szCs w:val="28"/>
        </w:rPr>
        <w:t xml:space="preserve">Phó </w:t>
      </w:r>
      <w:r w:rsidR="00CD372F" w:rsidRPr="00396D48">
        <w:rPr>
          <w:sz w:val="28"/>
          <w:szCs w:val="28"/>
        </w:rPr>
        <w:t xml:space="preserve">Trưởng Ban Tuyên giáo Thành Đoàn: </w:t>
      </w:r>
      <w:r w:rsidR="00CD372F" w:rsidRPr="00396D48">
        <w:rPr>
          <w:bCs/>
          <w:iCs/>
          <w:sz w:val="28"/>
          <w:szCs w:val="28"/>
        </w:rPr>
        <w:t>Chuẩn bị kịch bản Lễ viếng và dâng hương, phân công cán bộ dẫn chương trình tại Nghĩa trang Lạc Cảnh.</w:t>
      </w:r>
    </w:p>
    <w:p w:rsidR="009D2F27" w:rsidRPr="009D2F27" w:rsidRDefault="009D2F27" w:rsidP="006D5A88">
      <w:pPr>
        <w:tabs>
          <w:tab w:val="left" w:pos="780"/>
        </w:tabs>
        <w:autoSpaceDE w:val="0"/>
        <w:autoSpaceDN w:val="0"/>
        <w:adjustRightInd w:val="0"/>
        <w:ind w:left="520"/>
        <w:jc w:val="both"/>
        <w:rPr>
          <w:sz w:val="16"/>
          <w:szCs w:val="16"/>
        </w:rPr>
      </w:pPr>
    </w:p>
    <w:p w:rsidR="00CD372F" w:rsidRPr="00396D48" w:rsidRDefault="00CD372F" w:rsidP="006D5A88">
      <w:pPr>
        <w:autoSpaceDE w:val="0"/>
        <w:autoSpaceDN w:val="0"/>
        <w:adjustRightInd w:val="0"/>
        <w:ind w:firstLine="540"/>
        <w:jc w:val="both"/>
        <w:rPr>
          <w:sz w:val="28"/>
          <w:szCs w:val="28"/>
        </w:rPr>
      </w:pPr>
      <w:r w:rsidRPr="00396D48">
        <w:rPr>
          <w:bCs/>
          <w:iCs/>
          <w:sz w:val="28"/>
          <w:szCs w:val="28"/>
        </w:rPr>
        <w:t xml:space="preserve">- </w:t>
      </w:r>
      <w:r w:rsidR="009D2F27">
        <w:rPr>
          <w:sz w:val="28"/>
          <w:szCs w:val="28"/>
        </w:rPr>
        <w:t>Đ</w:t>
      </w:r>
      <w:r w:rsidR="00396D48" w:rsidRPr="00396D48">
        <w:rPr>
          <w:sz w:val="28"/>
          <w:szCs w:val="28"/>
        </w:rPr>
        <w:t xml:space="preserve">ồng chí </w:t>
      </w:r>
      <w:r w:rsidR="00FF50AF">
        <w:rPr>
          <w:sz w:val="28"/>
          <w:szCs w:val="28"/>
        </w:rPr>
        <w:t xml:space="preserve">Châu Minh Hòa - UVBCH, Phó Văn phòng Thành Đoàn, đồng chí </w:t>
      </w:r>
      <w:r w:rsidR="00486C22">
        <w:rPr>
          <w:sz w:val="28"/>
          <w:szCs w:val="28"/>
        </w:rPr>
        <w:t>Nguyễn Hoàng Thạch</w:t>
      </w:r>
      <w:r w:rsidR="009D2F27">
        <w:rPr>
          <w:sz w:val="28"/>
          <w:szCs w:val="28"/>
        </w:rPr>
        <w:t xml:space="preserve"> - </w:t>
      </w:r>
      <w:r w:rsidR="009D2F27" w:rsidRPr="00396D48">
        <w:rPr>
          <w:sz w:val="28"/>
          <w:szCs w:val="28"/>
        </w:rPr>
        <w:t>Phó Văn phòng Thành Đoàn</w:t>
      </w:r>
      <w:r w:rsidR="00FF50AF">
        <w:rPr>
          <w:sz w:val="28"/>
          <w:szCs w:val="28"/>
        </w:rPr>
        <w:t>:</w:t>
      </w:r>
    </w:p>
    <w:p w:rsidR="00CD372F" w:rsidRPr="00396D48" w:rsidRDefault="00CD372F" w:rsidP="006D5A88">
      <w:pPr>
        <w:tabs>
          <w:tab w:val="left" w:pos="780"/>
        </w:tabs>
        <w:autoSpaceDE w:val="0"/>
        <w:autoSpaceDN w:val="0"/>
        <w:adjustRightInd w:val="0"/>
        <w:jc w:val="both"/>
        <w:rPr>
          <w:sz w:val="28"/>
          <w:szCs w:val="28"/>
        </w:rPr>
      </w:pPr>
      <w:r w:rsidRPr="00396D48">
        <w:rPr>
          <w:sz w:val="28"/>
          <w:szCs w:val="28"/>
        </w:rPr>
        <w:tab/>
        <w:t xml:space="preserve">+ Tham mưu </w:t>
      </w:r>
      <w:r w:rsidR="00FF50AF">
        <w:rPr>
          <w:sz w:val="28"/>
          <w:szCs w:val="28"/>
        </w:rPr>
        <w:t>danh sách khách mời, công văn mời đại biểu khách mời, đại diện</w:t>
      </w:r>
      <w:r w:rsidRPr="00396D48">
        <w:rPr>
          <w:sz w:val="28"/>
          <w:szCs w:val="28"/>
        </w:rPr>
        <w:t xml:space="preserve"> </w:t>
      </w:r>
      <w:r w:rsidRPr="00396D48">
        <w:rPr>
          <w:iCs/>
          <w:color w:val="000000"/>
          <w:sz w:val="28"/>
          <w:szCs w:val="28"/>
        </w:rPr>
        <w:t>CLB Truyền thống Thành Đoàn, Lãnh đạo các đơn vị sự nghiệp, doanh nghiệp trực thuộc Thành Đoàn tham gia chương trình.</w:t>
      </w:r>
    </w:p>
    <w:p w:rsidR="00CD372F" w:rsidRPr="00396D48" w:rsidRDefault="00CD372F" w:rsidP="006D5A88">
      <w:pPr>
        <w:tabs>
          <w:tab w:val="left" w:pos="780"/>
        </w:tabs>
        <w:autoSpaceDE w:val="0"/>
        <w:autoSpaceDN w:val="0"/>
        <w:adjustRightInd w:val="0"/>
        <w:jc w:val="both"/>
        <w:rPr>
          <w:sz w:val="28"/>
          <w:szCs w:val="28"/>
        </w:rPr>
      </w:pPr>
      <w:r w:rsidRPr="00396D48">
        <w:rPr>
          <w:sz w:val="28"/>
          <w:szCs w:val="28"/>
        </w:rPr>
        <w:tab/>
        <w:t>+ Chuẩn bị xe di chuyển cho đoàn.</w:t>
      </w:r>
    </w:p>
    <w:p w:rsidR="00CD372F" w:rsidRPr="00396D48" w:rsidRDefault="00CD372F" w:rsidP="006D5A88">
      <w:pPr>
        <w:tabs>
          <w:tab w:val="left" w:pos="780"/>
        </w:tabs>
        <w:autoSpaceDE w:val="0"/>
        <w:autoSpaceDN w:val="0"/>
        <w:adjustRightInd w:val="0"/>
        <w:jc w:val="both"/>
        <w:rPr>
          <w:sz w:val="28"/>
          <w:szCs w:val="28"/>
        </w:rPr>
      </w:pPr>
      <w:r w:rsidRPr="00396D48">
        <w:rPr>
          <w:sz w:val="28"/>
          <w:szCs w:val="28"/>
        </w:rPr>
        <w:tab/>
        <w:t xml:space="preserve">+ Chuẩn bị lẵng hoa, hương để viếng tại </w:t>
      </w:r>
      <w:r w:rsidRPr="00396D48">
        <w:rPr>
          <w:bCs/>
          <w:iCs/>
          <w:sz w:val="28"/>
          <w:szCs w:val="28"/>
        </w:rPr>
        <w:t>Nghĩa trang Lạc Cảnh.</w:t>
      </w:r>
    </w:p>
    <w:p w:rsidR="00CD372F" w:rsidRPr="00396D48" w:rsidRDefault="00CD372F" w:rsidP="006D5A88">
      <w:pPr>
        <w:tabs>
          <w:tab w:val="left" w:pos="780"/>
        </w:tabs>
        <w:autoSpaceDE w:val="0"/>
        <w:autoSpaceDN w:val="0"/>
        <w:adjustRightInd w:val="0"/>
        <w:jc w:val="both"/>
        <w:rPr>
          <w:sz w:val="28"/>
          <w:szCs w:val="28"/>
        </w:rPr>
      </w:pPr>
      <w:r w:rsidRPr="00396D48">
        <w:rPr>
          <w:sz w:val="28"/>
          <w:szCs w:val="28"/>
        </w:rPr>
        <w:tab/>
        <w:t>+ Chuẩn bị thức ăn, nước uống c</w:t>
      </w:r>
      <w:r w:rsidR="001834B3">
        <w:rPr>
          <w:sz w:val="28"/>
          <w:szCs w:val="28"/>
        </w:rPr>
        <w:t>ho đoàn (phương án ăn trên xe).</w:t>
      </w:r>
    </w:p>
    <w:p w:rsidR="00CD372F" w:rsidRPr="00396D48" w:rsidRDefault="00CD372F" w:rsidP="006D5A88">
      <w:pPr>
        <w:jc w:val="both"/>
        <w:rPr>
          <w:b/>
          <w:sz w:val="28"/>
          <w:szCs w:val="28"/>
        </w:rPr>
      </w:pPr>
    </w:p>
    <w:p w:rsidR="002E59FE" w:rsidRPr="00396D48" w:rsidRDefault="00CD372F" w:rsidP="006D5A88">
      <w:pPr>
        <w:ind w:firstLine="720"/>
        <w:jc w:val="both"/>
        <w:rPr>
          <w:i/>
          <w:sz w:val="28"/>
          <w:szCs w:val="28"/>
        </w:rPr>
      </w:pPr>
      <w:r w:rsidRPr="00396D48">
        <w:rPr>
          <w:b/>
          <w:sz w:val="28"/>
          <w:szCs w:val="28"/>
        </w:rPr>
        <w:t xml:space="preserve">3. </w:t>
      </w:r>
      <w:r w:rsidR="00BE5A34" w:rsidRPr="00396D48">
        <w:rPr>
          <w:b/>
          <w:sz w:val="28"/>
          <w:szCs w:val="28"/>
        </w:rPr>
        <w:t xml:space="preserve">Lễ thắp nến </w:t>
      </w:r>
      <w:r w:rsidR="00A22EC2" w:rsidRPr="00396D48">
        <w:rPr>
          <w:b/>
          <w:sz w:val="28"/>
          <w:szCs w:val="28"/>
        </w:rPr>
        <w:t xml:space="preserve">tri ân </w:t>
      </w:r>
      <w:r w:rsidR="00FF50AF">
        <w:rPr>
          <w:b/>
          <w:sz w:val="28"/>
          <w:szCs w:val="28"/>
        </w:rPr>
        <w:t>tại Nghĩa trang L</w:t>
      </w:r>
      <w:r w:rsidR="00BE5A34" w:rsidRPr="00396D48">
        <w:rPr>
          <w:b/>
          <w:sz w:val="28"/>
          <w:szCs w:val="28"/>
        </w:rPr>
        <w:t xml:space="preserve">iệt sĩ </w:t>
      </w:r>
      <w:r w:rsidR="00A22EC2" w:rsidRPr="00396D48">
        <w:rPr>
          <w:b/>
          <w:sz w:val="28"/>
          <w:szCs w:val="28"/>
        </w:rPr>
        <w:t xml:space="preserve">Thành </w:t>
      </w:r>
      <w:r w:rsidR="00CC17F9" w:rsidRPr="00396D48">
        <w:rPr>
          <w:b/>
          <w:sz w:val="28"/>
          <w:szCs w:val="28"/>
        </w:rPr>
        <w:t>phố</w:t>
      </w:r>
    </w:p>
    <w:p w:rsidR="00DE6388" w:rsidRPr="00396D48" w:rsidRDefault="00DE6388" w:rsidP="006D5A88">
      <w:pPr>
        <w:ind w:firstLine="720"/>
        <w:jc w:val="both"/>
        <w:rPr>
          <w:sz w:val="28"/>
          <w:szCs w:val="28"/>
        </w:rPr>
      </w:pPr>
      <w:r w:rsidRPr="00396D48">
        <w:rPr>
          <w:b/>
          <w:i/>
          <w:sz w:val="28"/>
          <w:szCs w:val="28"/>
        </w:rPr>
        <w:t>- Thời gian:</w:t>
      </w:r>
      <w:r w:rsidR="00040BFC">
        <w:rPr>
          <w:b/>
          <w:i/>
          <w:sz w:val="28"/>
          <w:szCs w:val="28"/>
        </w:rPr>
        <w:t xml:space="preserve"> </w:t>
      </w:r>
      <w:r w:rsidR="006115CE" w:rsidRPr="00396D48">
        <w:rPr>
          <w:sz w:val="28"/>
          <w:szCs w:val="28"/>
        </w:rPr>
        <w:t>17g3</w:t>
      </w:r>
      <w:r w:rsidR="00B51117" w:rsidRPr="00396D48">
        <w:rPr>
          <w:sz w:val="28"/>
          <w:szCs w:val="28"/>
        </w:rPr>
        <w:t xml:space="preserve">0, ngày </w:t>
      </w:r>
      <w:r w:rsidR="007E56E4">
        <w:rPr>
          <w:sz w:val="28"/>
          <w:szCs w:val="28"/>
        </w:rPr>
        <w:t>26/7/2016</w:t>
      </w:r>
      <w:r w:rsidRPr="00396D48">
        <w:rPr>
          <w:i/>
          <w:sz w:val="28"/>
          <w:szCs w:val="28"/>
        </w:rPr>
        <w:t>(</w:t>
      </w:r>
      <w:r w:rsidR="00FF50AF">
        <w:rPr>
          <w:i/>
          <w:sz w:val="28"/>
          <w:szCs w:val="28"/>
        </w:rPr>
        <w:t>T</w:t>
      </w:r>
      <w:r w:rsidR="007E56E4">
        <w:rPr>
          <w:i/>
          <w:sz w:val="28"/>
          <w:szCs w:val="28"/>
        </w:rPr>
        <w:t>hứ ba</w:t>
      </w:r>
      <w:r w:rsidRPr="00396D48">
        <w:rPr>
          <w:i/>
          <w:sz w:val="28"/>
          <w:szCs w:val="28"/>
        </w:rPr>
        <w:t>).</w:t>
      </w:r>
    </w:p>
    <w:p w:rsidR="00DE6388" w:rsidRPr="00396D48" w:rsidRDefault="00DE6388" w:rsidP="006D5A88">
      <w:pPr>
        <w:ind w:firstLine="720"/>
        <w:jc w:val="both"/>
        <w:rPr>
          <w:b/>
          <w:i/>
          <w:sz w:val="28"/>
          <w:szCs w:val="28"/>
        </w:rPr>
      </w:pPr>
      <w:r w:rsidRPr="00396D48">
        <w:rPr>
          <w:b/>
          <w:i/>
          <w:sz w:val="28"/>
          <w:szCs w:val="28"/>
        </w:rPr>
        <w:t>- Phân công:</w:t>
      </w:r>
    </w:p>
    <w:p w:rsidR="00A72E78" w:rsidRDefault="009D2F27" w:rsidP="006D5A88">
      <w:pPr>
        <w:ind w:firstLine="720"/>
        <w:jc w:val="both"/>
        <w:rPr>
          <w:sz w:val="28"/>
          <w:szCs w:val="28"/>
        </w:rPr>
      </w:pPr>
      <w:r w:rsidRPr="00125C39">
        <w:rPr>
          <w:sz w:val="28"/>
          <w:szCs w:val="28"/>
        </w:rPr>
        <w:t>+ Đ</w:t>
      </w:r>
      <w:r w:rsidR="00A72E78" w:rsidRPr="00125C39">
        <w:rPr>
          <w:sz w:val="28"/>
          <w:szCs w:val="28"/>
        </w:rPr>
        <w:t xml:space="preserve">ồng chí </w:t>
      </w:r>
      <w:r w:rsidR="00486C22" w:rsidRPr="00125C39">
        <w:rPr>
          <w:sz w:val="28"/>
          <w:szCs w:val="28"/>
        </w:rPr>
        <w:t>Huỳnh Thanh Nhã</w:t>
      </w:r>
      <w:r w:rsidR="00A72E78" w:rsidRPr="00125C39">
        <w:rPr>
          <w:sz w:val="28"/>
          <w:szCs w:val="28"/>
        </w:rPr>
        <w:t xml:space="preserve"> -</w:t>
      </w:r>
      <w:r w:rsidR="00954353" w:rsidRPr="00125C39">
        <w:rPr>
          <w:sz w:val="28"/>
          <w:szCs w:val="28"/>
        </w:rPr>
        <w:t xml:space="preserve"> </w:t>
      </w:r>
      <w:r w:rsidR="00486C22" w:rsidRPr="00125C39">
        <w:rPr>
          <w:sz w:val="28"/>
          <w:szCs w:val="28"/>
        </w:rPr>
        <w:t xml:space="preserve">Phó </w:t>
      </w:r>
      <w:r w:rsidR="00A72E78" w:rsidRPr="00125C39">
        <w:rPr>
          <w:sz w:val="28"/>
          <w:szCs w:val="28"/>
        </w:rPr>
        <w:t xml:space="preserve">Giám đốc Trung </w:t>
      </w:r>
      <w:r w:rsidRPr="00125C39">
        <w:rPr>
          <w:sz w:val="28"/>
          <w:szCs w:val="28"/>
        </w:rPr>
        <w:t>tâm Công tác xã hội Thanh niên T</w:t>
      </w:r>
      <w:r w:rsidR="00A72E78" w:rsidRPr="00125C39">
        <w:rPr>
          <w:sz w:val="28"/>
          <w:szCs w:val="28"/>
        </w:rPr>
        <w:t xml:space="preserve">hành phố và </w:t>
      </w:r>
      <w:r w:rsidR="00A72E78" w:rsidRPr="00125C39">
        <w:rPr>
          <w:bCs/>
          <w:sz w:val="28"/>
          <w:szCs w:val="28"/>
        </w:rPr>
        <w:t>đồng chí</w:t>
      </w:r>
      <w:r w:rsidR="007A64D7" w:rsidRPr="00125C39">
        <w:rPr>
          <w:bCs/>
          <w:sz w:val="28"/>
          <w:szCs w:val="28"/>
        </w:rPr>
        <w:t xml:space="preserve"> </w:t>
      </w:r>
      <w:r w:rsidR="00486C22" w:rsidRPr="00125C39">
        <w:rPr>
          <w:sz w:val="28"/>
          <w:szCs w:val="28"/>
        </w:rPr>
        <w:t>Nguyễn Hoàng Thạch</w:t>
      </w:r>
      <w:r w:rsidR="00A72E78" w:rsidRPr="00125C39">
        <w:rPr>
          <w:sz w:val="28"/>
          <w:szCs w:val="28"/>
        </w:rPr>
        <w:t xml:space="preserve"> - Phó Văn phòng Thành Đoàn chịu trách nhiệm phối hợp với Ban quản trang để đảm bảo điều kiện cơ sở vật chất cho buổ</w:t>
      </w:r>
      <w:r w:rsidRPr="00125C39">
        <w:rPr>
          <w:sz w:val="28"/>
          <w:szCs w:val="28"/>
        </w:rPr>
        <w:t xml:space="preserve">i lễ; đồng chí </w:t>
      </w:r>
      <w:r w:rsidR="00486C22" w:rsidRPr="00125C39">
        <w:rPr>
          <w:sz w:val="28"/>
          <w:szCs w:val="28"/>
        </w:rPr>
        <w:t>Nguyễn Đức Nguyên</w:t>
      </w:r>
      <w:r w:rsidRPr="00125C39">
        <w:rPr>
          <w:sz w:val="28"/>
          <w:szCs w:val="28"/>
        </w:rPr>
        <w:t xml:space="preserve"> - C</w:t>
      </w:r>
      <w:r w:rsidR="00A72E78" w:rsidRPr="00125C39">
        <w:rPr>
          <w:sz w:val="28"/>
          <w:szCs w:val="28"/>
        </w:rPr>
        <w:t>án bộ Ban Thanh niên Trường học Thành Đoàn phân bổ lực lượng tham gia, phương án bố trí vị trí làm lễ.</w:t>
      </w:r>
    </w:p>
    <w:p w:rsidR="00FF50AF" w:rsidRPr="00125C39" w:rsidRDefault="00FF50AF" w:rsidP="006D5A88">
      <w:pPr>
        <w:ind w:firstLine="720"/>
        <w:jc w:val="both"/>
        <w:rPr>
          <w:color w:val="FF0000"/>
          <w:sz w:val="28"/>
          <w:szCs w:val="28"/>
        </w:rPr>
      </w:pPr>
    </w:p>
    <w:p w:rsidR="00A72E78" w:rsidRDefault="009D2F27" w:rsidP="006D5A88">
      <w:pPr>
        <w:ind w:firstLine="720"/>
        <w:jc w:val="both"/>
        <w:rPr>
          <w:spacing w:val="-2"/>
          <w:sz w:val="28"/>
          <w:szCs w:val="28"/>
        </w:rPr>
      </w:pPr>
      <w:r>
        <w:rPr>
          <w:spacing w:val="-2"/>
          <w:sz w:val="28"/>
          <w:szCs w:val="28"/>
        </w:rPr>
        <w:t>+ Đ</w:t>
      </w:r>
      <w:r w:rsidR="00A72E78" w:rsidRPr="00396D48">
        <w:rPr>
          <w:spacing w:val="-2"/>
          <w:sz w:val="28"/>
          <w:szCs w:val="28"/>
        </w:rPr>
        <w:t xml:space="preserve">ồng chí </w:t>
      </w:r>
      <w:r w:rsidR="00486C22">
        <w:rPr>
          <w:bCs/>
          <w:spacing w:val="-2"/>
          <w:sz w:val="28"/>
          <w:szCs w:val="28"/>
        </w:rPr>
        <w:t>Ông Thị Ngọc Linh</w:t>
      </w:r>
      <w:r w:rsidR="00A72E78" w:rsidRPr="00396D48">
        <w:rPr>
          <w:bCs/>
          <w:spacing w:val="-2"/>
          <w:sz w:val="28"/>
          <w:szCs w:val="28"/>
        </w:rPr>
        <w:t xml:space="preserve"> </w:t>
      </w:r>
      <w:r w:rsidR="00FF50AF">
        <w:rPr>
          <w:bCs/>
          <w:spacing w:val="-2"/>
          <w:sz w:val="28"/>
          <w:szCs w:val="28"/>
        </w:rPr>
        <w:t>–</w:t>
      </w:r>
      <w:r w:rsidR="00A72E78" w:rsidRPr="00396D48">
        <w:rPr>
          <w:bCs/>
          <w:spacing w:val="-2"/>
          <w:sz w:val="28"/>
          <w:szCs w:val="28"/>
        </w:rPr>
        <w:t xml:space="preserve"> </w:t>
      </w:r>
      <w:r w:rsidR="00FF50AF">
        <w:rPr>
          <w:bCs/>
          <w:spacing w:val="-2"/>
          <w:sz w:val="28"/>
          <w:szCs w:val="28"/>
        </w:rPr>
        <w:t xml:space="preserve">UVBCH, </w:t>
      </w:r>
      <w:r w:rsidR="00A72E78" w:rsidRPr="00396D48">
        <w:rPr>
          <w:bCs/>
          <w:spacing w:val="-2"/>
          <w:sz w:val="28"/>
          <w:szCs w:val="28"/>
        </w:rPr>
        <w:t xml:space="preserve">Phó Ban Tuyên giáo Thành Đoàn </w:t>
      </w:r>
      <w:r w:rsidR="00A72E78" w:rsidRPr="00396D48">
        <w:rPr>
          <w:spacing w:val="-2"/>
          <w:sz w:val="28"/>
          <w:szCs w:val="28"/>
        </w:rPr>
        <w:t xml:space="preserve">phối hợp chuẩn bị tài liệu báo chí, liên hệ mời phóng viên báo đài đưa tin và tham mưu thực hiện việc tuyên truyền vận động nến trong đoàn viên, thanh niên </w:t>
      </w:r>
      <w:r w:rsidR="00FF50AF">
        <w:rPr>
          <w:spacing w:val="-2"/>
          <w:sz w:val="28"/>
          <w:szCs w:val="28"/>
        </w:rPr>
        <w:t>T</w:t>
      </w:r>
      <w:r w:rsidR="00A72E78" w:rsidRPr="00396D48">
        <w:rPr>
          <w:spacing w:val="-2"/>
          <w:sz w:val="28"/>
          <w:szCs w:val="28"/>
        </w:rPr>
        <w:t>hành phố.</w:t>
      </w:r>
    </w:p>
    <w:p w:rsidR="00FF50AF" w:rsidRPr="00396D48" w:rsidRDefault="00FF50AF" w:rsidP="006D5A88">
      <w:pPr>
        <w:ind w:firstLine="720"/>
        <w:jc w:val="both"/>
        <w:rPr>
          <w:spacing w:val="-2"/>
          <w:sz w:val="28"/>
          <w:szCs w:val="28"/>
        </w:rPr>
      </w:pPr>
    </w:p>
    <w:p w:rsidR="00A72E78" w:rsidRDefault="009D2F27" w:rsidP="006D5A88">
      <w:pPr>
        <w:ind w:firstLine="720"/>
        <w:jc w:val="both"/>
        <w:rPr>
          <w:spacing w:val="-4"/>
          <w:sz w:val="28"/>
          <w:szCs w:val="28"/>
        </w:rPr>
      </w:pPr>
      <w:r>
        <w:rPr>
          <w:spacing w:val="-4"/>
          <w:sz w:val="28"/>
          <w:szCs w:val="28"/>
        </w:rPr>
        <w:t>+ Đ</w:t>
      </w:r>
      <w:r w:rsidR="00A72E78" w:rsidRPr="00396D48">
        <w:rPr>
          <w:spacing w:val="-4"/>
          <w:sz w:val="28"/>
          <w:szCs w:val="28"/>
        </w:rPr>
        <w:t xml:space="preserve">ồng chí </w:t>
      </w:r>
      <w:r w:rsidR="00784512">
        <w:rPr>
          <w:sz w:val="28"/>
          <w:szCs w:val="28"/>
        </w:rPr>
        <w:t>Nguyễn Hồng Phúc</w:t>
      </w:r>
      <w:r>
        <w:rPr>
          <w:sz w:val="28"/>
          <w:szCs w:val="28"/>
        </w:rPr>
        <w:t xml:space="preserve"> - </w:t>
      </w:r>
      <w:r w:rsidR="00784512">
        <w:rPr>
          <w:sz w:val="28"/>
          <w:szCs w:val="28"/>
        </w:rPr>
        <w:t>Phó Giám đốc Nhà Văn hóa Thanh niên</w:t>
      </w:r>
      <w:r w:rsidR="00A72E78" w:rsidRPr="00396D48">
        <w:rPr>
          <w:sz w:val="28"/>
          <w:szCs w:val="28"/>
        </w:rPr>
        <w:t xml:space="preserve"> thành phố </w:t>
      </w:r>
      <w:r w:rsidR="00A72E78" w:rsidRPr="00396D48">
        <w:rPr>
          <w:spacing w:val="-4"/>
          <w:sz w:val="28"/>
          <w:szCs w:val="28"/>
        </w:rPr>
        <w:t xml:space="preserve">và đồng chí </w:t>
      </w:r>
      <w:r w:rsidR="00A36167">
        <w:rPr>
          <w:spacing w:val="-4"/>
          <w:sz w:val="28"/>
          <w:szCs w:val="28"/>
        </w:rPr>
        <w:t>Lê Phú Lâm</w:t>
      </w:r>
      <w:r w:rsidR="00FB3414">
        <w:rPr>
          <w:spacing w:val="-4"/>
          <w:sz w:val="28"/>
          <w:szCs w:val="28"/>
        </w:rPr>
        <w:t xml:space="preserve"> </w:t>
      </w:r>
      <w:r>
        <w:rPr>
          <w:bCs/>
          <w:spacing w:val="-4"/>
          <w:sz w:val="28"/>
          <w:szCs w:val="28"/>
        </w:rPr>
        <w:t>- C</w:t>
      </w:r>
      <w:r w:rsidR="00A72E78" w:rsidRPr="00396D48">
        <w:rPr>
          <w:bCs/>
          <w:spacing w:val="-4"/>
          <w:sz w:val="28"/>
          <w:szCs w:val="28"/>
        </w:rPr>
        <w:t>án bộ Văn phòng Thành Đoàn</w:t>
      </w:r>
      <w:r w:rsidR="007A64D7">
        <w:rPr>
          <w:bCs/>
          <w:spacing w:val="-4"/>
          <w:sz w:val="28"/>
          <w:szCs w:val="28"/>
        </w:rPr>
        <w:t xml:space="preserve"> </w:t>
      </w:r>
      <w:r w:rsidR="00A72E78" w:rsidRPr="00396D48">
        <w:rPr>
          <w:spacing w:val="-4"/>
          <w:sz w:val="28"/>
          <w:szCs w:val="28"/>
        </w:rPr>
        <w:t xml:space="preserve">thực hiện </w:t>
      </w:r>
      <w:r w:rsidR="00A72E78" w:rsidRPr="00396D48">
        <w:rPr>
          <w:sz w:val="28"/>
          <w:szCs w:val="28"/>
        </w:rPr>
        <w:t xml:space="preserve">xây dựng kịch bản chương trình, </w:t>
      </w:r>
      <w:r w:rsidR="00FF50AF">
        <w:rPr>
          <w:sz w:val="28"/>
          <w:szCs w:val="28"/>
        </w:rPr>
        <w:t xml:space="preserve">danh sách khách mời, công văn mời, </w:t>
      </w:r>
      <w:r w:rsidR="00A72E78" w:rsidRPr="00396D48">
        <w:rPr>
          <w:spacing w:val="-4"/>
          <w:sz w:val="28"/>
          <w:szCs w:val="28"/>
        </w:rPr>
        <w:t xml:space="preserve">thư mời, </w:t>
      </w:r>
      <w:r w:rsidR="00FF50AF">
        <w:rPr>
          <w:spacing w:val="-4"/>
          <w:sz w:val="28"/>
          <w:szCs w:val="28"/>
        </w:rPr>
        <w:t>lãnh đạo T</w:t>
      </w:r>
      <w:r w:rsidR="00A72E78" w:rsidRPr="00396D48">
        <w:rPr>
          <w:spacing w:val="-4"/>
          <w:sz w:val="28"/>
          <w:szCs w:val="28"/>
        </w:rPr>
        <w:t>hành phố tham dự, chuẩn bị hậu cần cho Lễ thắp nến.</w:t>
      </w:r>
    </w:p>
    <w:p w:rsidR="00FF50AF" w:rsidRPr="00396D48" w:rsidRDefault="00FF50AF" w:rsidP="006D5A88">
      <w:pPr>
        <w:ind w:firstLine="720"/>
        <w:jc w:val="both"/>
        <w:rPr>
          <w:spacing w:val="-4"/>
          <w:sz w:val="28"/>
          <w:szCs w:val="28"/>
        </w:rPr>
      </w:pPr>
    </w:p>
    <w:p w:rsidR="00A72E78" w:rsidRDefault="009D2F27" w:rsidP="006D5A88">
      <w:pPr>
        <w:ind w:firstLine="720"/>
        <w:jc w:val="both"/>
        <w:rPr>
          <w:sz w:val="28"/>
          <w:szCs w:val="28"/>
        </w:rPr>
      </w:pPr>
      <w:r>
        <w:rPr>
          <w:sz w:val="28"/>
          <w:szCs w:val="28"/>
        </w:rPr>
        <w:t>+</w:t>
      </w:r>
      <w:r w:rsidR="00E01B68">
        <w:rPr>
          <w:sz w:val="28"/>
          <w:szCs w:val="28"/>
        </w:rPr>
        <w:t xml:space="preserve"> </w:t>
      </w:r>
      <w:r>
        <w:rPr>
          <w:spacing w:val="-4"/>
          <w:sz w:val="28"/>
          <w:szCs w:val="28"/>
        </w:rPr>
        <w:t>Đ</w:t>
      </w:r>
      <w:r w:rsidR="00A72E78" w:rsidRPr="00396D48">
        <w:rPr>
          <w:spacing w:val="-4"/>
          <w:sz w:val="28"/>
          <w:szCs w:val="28"/>
        </w:rPr>
        <w:t xml:space="preserve">ồng chí </w:t>
      </w:r>
      <w:r w:rsidR="00B92EA0">
        <w:rPr>
          <w:sz w:val="28"/>
          <w:szCs w:val="28"/>
        </w:rPr>
        <w:t>Nguyễn Công Hằng</w:t>
      </w:r>
      <w:r w:rsidR="00A36167" w:rsidRPr="00A36167">
        <w:rPr>
          <w:sz w:val="28"/>
          <w:szCs w:val="28"/>
        </w:rPr>
        <w:t xml:space="preserve"> </w:t>
      </w:r>
      <w:r w:rsidR="00FB3414">
        <w:rPr>
          <w:sz w:val="28"/>
          <w:szCs w:val="28"/>
        </w:rPr>
        <w:t>-</w:t>
      </w:r>
      <w:r w:rsidR="007A64D7">
        <w:rPr>
          <w:sz w:val="28"/>
          <w:szCs w:val="28"/>
        </w:rPr>
        <w:t xml:space="preserve"> </w:t>
      </w:r>
      <w:r w:rsidR="00FB3414">
        <w:rPr>
          <w:sz w:val="28"/>
          <w:szCs w:val="28"/>
        </w:rPr>
        <w:t xml:space="preserve">Trưởng phòng Dịch vụ Công tác xã hội, </w:t>
      </w:r>
      <w:r w:rsidR="00A36167" w:rsidRPr="00396D48">
        <w:rPr>
          <w:sz w:val="28"/>
          <w:szCs w:val="28"/>
        </w:rPr>
        <w:t>Trung tâm Công tác xã hội Thanh niên thành phố</w:t>
      </w:r>
      <w:r w:rsidR="00A72E78" w:rsidRPr="00396D48">
        <w:rPr>
          <w:sz w:val="28"/>
          <w:szCs w:val="28"/>
        </w:rPr>
        <w:t xml:space="preserve"> chuẩn bị và triển khai công tác phân bổ nến tại các khu vực mộ, điều ph</w:t>
      </w:r>
      <w:r w:rsidR="00046364">
        <w:rPr>
          <w:sz w:val="28"/>
          <w:szCs w:val="28"/>
        </w:rPr>
        <w:t>ối lực lượng tham gia thắp nến.</w:t>
      </w:r>
    </w:p>
    <w:p w:rsidR="00FF50AF" w:rsidRPr="00396D48" w:rsidRDefault="00FF50AF" w:rsidP="006D5A88">
      <w:pPr>
        <w:ind w:firstLine="720"/>
        <w:jc w:val="both"/>
        <w:rPr>
          <w:sz w:val="28"/>
          <w:szCs w:val="28"/>
        </w:rPr>
      </w:pPr>
    </w:p>
    <w:p w:rsidR="00A72E78" w:rsidRPr="00396D48" w:rsidRDefault="009D2F27" w:rsidP="006D5A88">
      <w:pPr>
        <w:jc w:val="both"/>
        <w:rPr>
          <w:sz w:val="28"/>
          <w:szCs w:val="28"/>
        </w:rPr>
      </w:pPr>
      <w:r>
        <w:rPr>
          <w:sz w:val="28"/>
          <w:szCs w:val="28"/>
        </w:rPr>
        <w:tab/>
        <w:t xml:space="preserve">+ </w:t>
      </w:r>
      <w:r w:rsidR="00A72E78" w:rsidRPr="00396D48">
        <w:rPr>
          <w:sz w:val="28"/>
          <w:szCs w:val="28"/>
        </w:rPr>
        <w:t xml:space="preserve">Quận Đoàn 9 cử lực lượng làm nhiệm vụ giữ xe cho đại biểu, </w:t>
      </w:r>
      <w:r w:rsidR="00784512">
        <w:rPr>
          <w:sz w:val="28"/>
          <w:szCs w:val="28"/>
        </w:rPr>
        <w:t xml:space="preserve">đề nghị </w:t>
      </w:r>
      <w:r w:rsidR="00A72E78" w:rsidRPr="00396D48">
        <w:rPr>
          <w:sz w:val="28"/>
          <w:szCs w:val="28"/>
        </w:rPr>
        <w:t xml:space="preserve">Ban Chỉ huy Quân sự Quận hỗ trợ 06 tiêu binh để thực hiện nghi thức trong Lễ thắp nến và </w:t>
      </w:r>
      <w:r w:rsidR="00FF50AF">
        <w:rPr>
          <w:sz w:val="28"/>
          <w:szCs w:val="28"/>
        </w:rPr>
        <w:t xml:space="preserve">cử </w:t>
      </w:r>
      <w:r w:rsidR="00A72E78" w:rsidRPr="00396D48">
        <w:rPr>
          <w:sz w:val="28"/>
          <w:szCs w:val="28"/>
        </w:rPr>
        <w:t>đoàn viên, thanh niên về tham dự chương trình.</w:t>
      </w:r>
    </w:p>
    <w:p w:rsidR="00DF63C7" w:rsidRPr="00396D48" w:rsidRDefault="00DF63C7" w:rsidP="006D5A88">
      <w:pPr>
        <w:ind w:firstLine="720"/>
        <w:jc w:val="both"/>
        <w:rPr>
          <w:sz w:val="28"/>
          <w:szCs w:val="28"/>
        </w:rPr>
      </w:pPr>
    </w:p>
    <w:p w:rsidR="000A5431" w:rsidRDefault="009D2F27" w:rsidP="006D5A88">
      <w:pPr>
        <w:ind w:firstLine="720"/>
        <w:jc w:val="both"/>
        <w:rPr>
          <w:b/>
          <w:sz w:val="28"/>
          <w:szCs w:val="28"/>
        </w:rPr>
      </w:pPr>
      <w:r>
        <w:rPr>
          <w:b/>
          <w:sz w:val="28"/>
          <w:szCs w:val="28"/>
        </w:rPr>
        <w:lastRenderedPageBreak/>
        <w:t>- Phân bổ lực lượng</w:t>
      </w:r>
      <w:r w:rsidR="00A72E78" w:rsidRPr="009D2F27">
        <w:rPr>
          <w:b/>
          <w:sz w:val="28"/>
          <w:szCs w:val="28"/>
        </w:rPr>
        <w:t xml:space="preserve"> tham dự lễ cụ thể như sau:</w:t>
      </w:r>
    </w:p>
    <w:p w:rsidR="009D2F27" w:rsidRPr="009D2F27" w:rsidRDefault="009D2F27" w:rsidP="006D5A88">
      <w:pPr>
        <w:ind w:firstLine="720"/>
        <w:jc w:val="both"/>
        <w:rPr>
          <w:b/>
          <w:sz w:val="28"/>
          <w:szCs w:val="28"/>
        </w:rPr>
      </w:pPr>
    </w:p>
    <w:tbl>
      <w:tblPr>
        <w:tblpPr w:leftFromText="187" w:rightFromText="187" w:vertAnchor="text" w:tblpXSpec="center" w:tblpY="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151"/>
        <w:gridCol w:w="990"/>
      </w:tblGrid>
      <w:tr w:rsidR="00BE5A34" w:rsidRPr="00396D48" w:rsidTr="009D2F27">
        <w:tc>
          <w:tcPr>
            <w:tcW w:w="746" w:type="dxa"/>
            <w:vAlign w:val="center"/>
          </w:tcPr>
          <w:p w:rsidR="00BE5A34" w:rsidRPr="00396D48" w:rsidRDefault="00BE5A34" w:rsidP="006D5A88">
            <w:pPr>
              <w:jc w:val="center"/>
              <w:rPr>
                <w:b/>
                <w:sz w:val="28"/>
                <w:szCs w:val="28"/>
              </w:rPr>
            </w:pPr>
            <w:r w:rsidRPr="00396D48">
              <w:rPr>
                <w:b/>
                <w:sz w:val="28"/>
                <w:szCs w:val="28"/>
              </w:rPr>
              <w:t>STT</w:t>
            </w:r>
          </w:p>
        </w:tc>
        <w:tc>
          <w:tcPr>
            <w:tcW w:w="8151" w:type="dxa"/>
            <w:vAlign w:val="center"/>
          </w:tcPr>
          <w:p w:rsidR="00BE5A34" w:rsidRPr="00396D48" w:rsidRDefault="00BE5A34" w:rsidP="006D5A88">
            <w:pPr>
              <w:jc w:val="center"/>
              <w:rPr>
                <w:b/>
                <w:sz w:val="28"/>
                <w:szCs w:val="28"/>
              </w:rPr>
            </w:pPr>
            <w:r w:rsidRPr="00396D48">
              <w:rPr>
                <w:b/>
                <w:sz w:val="28"/>
                <w:szCs w:val="28"/>
              </w:rPr>
              <w:t>Đơn vị</w:t>
            </w:r>
          </w:p>
        </w:tc>
        <w:tc>
          <w:tcPr>
            <w:tcW w:w="990" w:type="dxa"/>
            <w:vAlign w:val="center"/>
          </w:tcPr>
          <w:p w:rsidR="00BE5A34" w:rsidRPr="00396D48" w:rsidRDefault="00BE5A34" w:rsidP="006D5A88">
            <w:pPr>
              <w:jc w:val="center"/>
              <w:rPr>
                <w:b/>
                <w:sz w:val="28"/>
                <w:szCs w:val="28"/>
              </w:rPr>
            </w:pPr>
            <w:r w:rsidRPr="00396D48">
              <w:rPr>
                <w:b/>
                <w:sz w:val="28"/>
                <w:szCs w:val="28"/>
              </w:rPr>
              <w:t>Số lượng</w:t>
            </w:r>
          </w:p>
        </w:tc>
      </w:tr>
      <w:tr w:rsidR="005C0F47" w:rsidRPr="00396D48" w:rsidTr="00482FB4">
        <w:tc>
          <w:tcPr>
            <w:tcW w:w="746" w:type="dxa"/>
            <w:vAlign w:val="center"/>
          </w:tcPr>
          <w:p w:rsidR="005C0F47" w:rsidRPr="00396D48" w:rsidRDefault="005C0F47" w:rsidP="006D5A88">
            <w:pPr>
              <w:numPr>
                <w:ilvl w:val="0"/>
                <w:numId w:val="1"/>
              </w:numPr>
              <w:jc w:val="center"/>
              <w:rPr>
                <w:b/>
                <w:sz w:val="28"/>
                <w:szCs w:val="28"/>
              </w:rPr>
            </w:pPr>
          </w:p>
        </w:tc>
        <w:tc>
          <w:tcPr>
            <w:tcW w:w="8151" w:type="dxa"/>
          </w:tcPr>
          <w:p w:rsidR="005C0F47" w:rsidRPr="00396D48" w:rsidRDefault="005C0F47" w:rsidP="006D5A88">
            <w:pPr>
              <w:rPr>
                <w:sz w:val="28"/>
                <w:szCs w:val="28"/>
              </w:rPr>
            </w:pPr>
            <w:r w:rsidRPr="00396D48">
              <w:rPr>
                <w:sz w:val="28"/>
                <w:szCs w:val="28"/>
              </w:rPr>
              <w:t xml:space="preserve">Quận Đoàn </w:t>
            </w:r>
            <w:r w:rsidR="000A5431" w:rsidRPr="00396D48">
              <w:rPr>
                <w:sz w:val="28"/>
                <w:szCs w:val="28"/>
              </w:rPr>
              <w:t>2</w:t>
            </w:r>
          </w:p>
        </w:tc>
        <w:tc>
          <w:tcPr>
            <w:tcW w:w="990" w:type="dxa"/>
            <w:vAlign w:val="center"/>
          </w:tcPr>
          <w:p w:rsidR="005C0F47" w:rsidRPr="00396D48" w:rsidRDefault="002B6B35" w:rsidP="006D5A88">
            <w:pPr>
              <w:jc w:val="center"/>
              <w:rPr>
                <w:sz w:val="28"/>
                <w:szCs w:val="28"/>
              </w:rPr>
            </w:pPr>
            <w:r w:rsidRPr="00396D48">
              <w:rPr>
                <w:sz w:val="28"/>
                <w:szCs w:val="28"/>
              </w:rPr>
              <w:t>5</w:t>
            </w:r>
            <w:r w:rsidR="005C0F47" w:rsidRPr="00396D48">
              <w:rPr>
                <w:sz w:val="28"/>
                <w:szCs w:val="28"/>
              </w:rPr>
              <w:t>0</w:t>
            </w:r>
          </w:p>
        </w:tc>
      </w:tr>
      <w:tr w:rsidR="005C0F47" w:rsidRPr="00396D48" w:rsidTr="00482FB4">
        <w:tc>
          <w:tcPr>
            <w:tcW w:w="746" w:type="dxa"/>
            <w:vAlign w:val="center"/>
          </w:tcPr>
          <w:p w:rsidR="005C0F47" w:rsidRPr="00396D48" w:rsidRDefault="005C0F47" w:rsidP="006D5A88">
            <w:pPr>
              <w:numPr>
                <w:ilvl w:val="0"/>
                <w:numId w:val="1"/>
              </w:numPr>
              <w:jc w:val="center"/>
              <w:rPr>
                <w:b/>
                <w:sz w:val="28"/>
                <w:szCs w:val="28"/>
              </w:rPr>
            </w:pPr>
          </w:p>
        </w:tc>
        <w:tc>
          <w:tcPr>
            <w:tcW w:w="8151" w:type="dxa"/>
          </w:tcPr>
          <w:p w:rsidR="005C0F47" w:rsidRPr="00396D48" w:rsidRDefault="005C0F47" w:rsidP="006D5A88">
            <w:pPr>
              <w:rPr>
                <w:sz w:val="28"/>
                <w:szCs w:val="28"/>
              </w:rPr>
            </w:pPr>
            <w:r w:rsidRPr="00396D48">
              <w:rPr>
                <w:sz w:val="28"/>
                <w:szCs w:val="28"/>
              </w:rPr>
              <w:t xml:space="preserve">Quận </w:t>
            </w:r>
            <w:r w:rsidR="006958C7" w:rsidRPr="00396D48">
              <w:rPr>
                <w:sz w:val="28"/>
                <w:szCs w:val="28"/>
              </w:rPr>
              <w:t xml:space="preserve">Đoàn </w:t>
            </w:r>
            <w:r w:rsidR="000A5431" w:rsidRPr="00396D48">
              <w:rPr>
                <w:sz w:val="28"/>
                <w:szCs w:val="28"/>
              </w:rPr>
              <w:t>3</w:t>
            </w:r>
          </w:p>
        </w:tc>
        <w:tc>
          <w:tcPr>
            <w:tcW w:w="990" w:type="dxa"/>
            <w:vAlign w:val="center"/>
          </w:tcPr>
          <w:p w:rsidR="005C0F47" w:rsidRPr="00396D48" w:rsidRDefault="00482FB4" w:rsidP="006D5A88">
            <w:pPr>
              <w:jc w:val="center"/>
              <w:rPr>
                <w:sz w:val="28"/>
                <w:szCs w:val="28"/>
              </w:rPr>
            </w:pPr>
            <w:r>
              <w:rPr>
                <w:sz w:val="28"/>
                <w:szCs w:val="28"/>
              </w:rPr>
              <w:t>20</w:t>
            </w:r>
          </w:p>
        </w:tc>
      </w:tr>
      <w:tr w:rsidR="00EC0AEC" w:rsidRPr="00396D48" w:rsidTr="00482FB4">
        <w:tc>
          <w:tcPr>
            <w:tcW w:w="746" w:type="dxa"/>
            <w:vAlign w:val="center"/>
          </w:tcPr>
          <w:p w:rsidR="00EC0AEC" w:rsidRPr="00396D48" w:rsidRDefault="00EC0AEC" w:rsidP="006D5A88">
            <w:pPr>
              <w:numPr>
                <w:ilvl w:val="0"/>
                <w:numId w:val="1"/>
              </w:numPr>
              <w:jc w:val="center"/>
              <w:rPr>
                <w:b/>
                <w:sz w:val="28"/>
                <w:szCs w:val="28"/>
              </w:rPr>
            </w:pPr>
          </w:p>
        </w:tc>
        <w:tc>
          <w:tcPr>
            <w:tcW w:w="8151" w:type="dxa"/>
          </w:tcPr>
          <w:p w:rsidR="00EC0AEC" w:rsidRPr="00396D48" w:rsidRDefault="00EC0AEC" w:rsidP="006D5A88">
            <w:pPr>
              <w:rPr>
                <w:sz w:val="28"/>
                <w:szCs w:val="28"/>
              </w:rPr>
            </w:pPr>
            <w:r w:rsidRPr="00396D48">
              <w:rPr>
                <w:sz w:val="28"/>
                <w:szCs w:val="28"/>
              </w:rPr>
              <w:t xml:space="preserve">Quận Đoàn </w:t>
            </w:r>
            <w:r w:rsidR="000A5431" w:rsidRPr="00396D48">
              <w:rPr>
                <w:sz w:val="28"/>
                <w:szCs w:val="28"/>
              </w:rPr>
              <w:t>9</w:t>
            </w:r>
          </w:p>
        </w:tc>
        <w:tc>
          <w:tcPr>
            <w:tcW w:w="990" w:type="dxa"/>
            <w:vAlign w:val="center"/>
          </w:tcPr>
          <w:p w:rsidR="00EC0AEC" w:rsidRPr="00396D48" w:rsidRDefault="00EC0AEC" w:rsidP="006D5A88">
            <w:pPr>
              <w:jc w:val="center"/>
              <w:rPr>
                <w:sz w:val="28"/>
                <w:szCs w:val="28"/>
              </w:rPr>
            </w:pPr>
            <w:r w:rsidRPr="00396D48">
              <w:rPr>
                <w:sz w:val="28"/>
                <w:szCs w:val="28"/>
              </w:rPr>
              <w:t>100</w:t>
            </w:r>
          </w:p>
        </w:tc>
      </w:tr>
      <w:tr w:rsidR="00EC0B28" w:rsidRPr="00396D48" w:rsidTr="00482FB4">
        <w:tc>
          <w:tcPr>
            <w:tcW w:w="746" w:type="dxa"/>
            <w:vAlign w:val="center"/>
          </w:tcPr>
          <w:p w:rsidR="00EC0B28" w:rsidRPr="00396D48" w:rsidRDefault="00EC0B28" w:rsidP="006D5A88">
            <w:pPr>
              <w:numPr>
                <w:ilvl w:val="0"/>
                <w:numId w:val="1"/>
              </w:numPr>
              <w:jc w:val="center"/>
              <w:rPr>
                <w:b/>
                <w:sz w:val="28"/>
                <w:szCs w:val="28"/>
              </w:rPr>
            </w:pPr>
          </w:p>
        </w:tc>
        <w:tc>
          <w:tcPr>
            <w:tcW w:w="8151" w:type="dxa"/>
          </w:tcPr>
          <w:p w:rsidR="00EC0B28" w:rsidRPr="00396D48" w:rsidRDefault="00EC0B28" w:rsidP="006D5A88">
            <w:pPr>
              <w:rPr>
                <w:sz w:val="28"/>
                <w:szCs w:val="28"/>
              </w:rPr>
            </w:pPr>
            <w:r>
              <w:rPr>
                <w:sz w:val="28"/>
                <w:szCs w:val="28"/>
              </w:rPr>
              <w:t>Quận Đoàn 10</w:t>
            </w:r>
          </w:p>
        </w:tc>
        <w:tc>
          <w:tcPr>
            <w:tcW w:w="990" w:type="dxa"/>
            <w:vAlign w:val="center"/>
          </w:tcPr>
          <w:p w:rsidR="00EC0B28" w:rsidRPr="00396D48" w:rsidRDefault="00482FB4" w:rsidP="006D5A88">
            <w:pPr>
              <w:jc w:val="center"/>
              <w:rPr>
                <w:sz w:val="28"/>
                <w:szCs w:val="28"/>
              </w:rPr>
            </w:pPr>
            <w:r>
              <w:rPr>
                <w:sz w:val="28"/>
                <w:szCs w:val="28"/>
              </w:rPr>
              <w:t>20</w:t>
            </w:r>
          </w:p>
        </w:tc>
      </w:tr>
      <w:tr w:rsidR="005C0F47" w:rsidRPr="00396D48" w:rsidTr="00482FB4">
        <w:tc>
          <w:tcPr>
            <w:tcW w:w="746" w:type="dxa"/>
            <w:vAlign w:val="center"/>
          </w:tcPr>
          <w:p w:rsidR="005C0F47" w:rsidRPr="00396D48" w:rsidRDefault="005C0F47" w:rsidP="006D5A88">
            <w:pPr>
              <w:numPr>
                <w:ilvl w:val="0"/>
                <w:numId w:val="1"/>
              </w:numPr>
              <w:jc w:val="center"/>
              <w:rPr>
                <w:b/>
                <w:sz w:val="28"/>
                <w:szCs w:val="28"/>
              </w:rPr>
            </w:pPr>
          </w:p>
        </w:tc>
        <w:tc>
          <w:tcPr>
            <w:tcW w:w="8151" w:type="dxa"/>
          </w:tcPr>
          <w:p w:rsidR="005C0F47" w:rsidRPr="00396D48" w:rsidRDefault="00585882" w:rsidP="006D5A88">
            <w:pPr>
              <w:rPr>
                <w:sz w:val="28"/>
                <w:szCs w:val="28"/>
              </w:rPr>
            </w:pPr>
            <w:r w:rsidRPr="00396D48">
              <w:rPr>
                <w:sz w:val="28"/>
                <w:szCs w:val="28"/>
              </w:rPr>
              <w:t xml:space="preserve">Quận </w:t>
            </w:r>
            <w:r w:rsidR="006958C7" w:rsidRPr="00396D48">
              <w:rPr>
                <w:sz w:val="28"/>
                <w:szCs w:val="28"/>
              </w:rPr>
              <w:t xml:space="preserve">Đoàn </w:t>
            </w:r>
            <w:r w:rsidR="000A5431" w:rsidRPr="00396D48">
              <w:rPr>
                <w:sz w:val="28"/>
                <w:szCs w:val="28"/>
              </w:rPr>
              <w:t>Bình Thạnh</w:t>
            </w:r>
          </w:p>
        </w:tc>
        <w:tc>
          <w:tcPr>
            <w:tcW w:w="990" w:type="dxa"/>
            <w:vAlign w:val="center"/>
          </w:tcPr>
          <w:p w:rsidR="005C0F47" w:rsidRPr="00396D48" w:rsidRDefault="00585882" w:rsidP="006D5A88">
            <w:pPr>
              <w:jc w:val="center"/>
              <w:rPr>
                <w:sz w:val="28"/>
                <w:szCs w:val="28"/>
              </w:rPr>
            </w:pPr>
            <w:r w:rsidRPr="00396D48">
              <w:rPr>
                <w:sz w:val="28"/>
                <w:szCs w:val="28"/>
              </w:rPr>
              <w:t>50</w:t>
            </w:r>
          </w:p>
        </w:tc>
      </w:tr>
      <w:tr w:rsidR="00EC0AEC" w:rsidRPr="00396D48" w:rsidTr="00482FB4">
        <w:tc>
          <w:tcPr>
            <w:tcW w:w="746" w:type="dxa"/>
            <w:vAlign w:val="center"/>
          </w:tcPr>
          <w:p w:rsidR="00EC0AEC" w:rsidRPr="00396D48" w:rsidRDefault="00EC0AEC" w:rsidP="006D5A88">
            <w:pPr>
              <w:numPr>
                <w:ilvl w:val="0"/>
                <w:numId w:val="1"/>
              </w:numPr>
              <w:jc w:val="center"/>
              <w:rPr>
                <w:b/>
                <w:sz w:val="28"/>
                <w:szCs w:val="28"/>
              </w:rPr>
            </w:pPr>
          </w:p>
        </w:tc>
        <w:tc>
          <w:tcPr>
            <w:tcW w:w="8151" w:type="dxa"/>
          </w:tcPr>
          <w:p w:rsidR="00EC0AEC" w:rsidRPr="00396D48" w:rsidRDefault="00EC0AEC" w:rsidP="006D5A88">
            <w:pPr>
              <w:rPr>
                <w:sz w:val="28"/>
                <w:szCs w:val="28"/>
              </w:rPr>
            </w:pPr>
            <w:r w:rsidRPr="00396D48">
              <w:rPr>
                <w:sz w:val="28"/>
                <w:szCs w:val="28"/>
              </w:rPr>
              <w:t xml:space="preserve">Quận </w:t>
            </w:r>
            <w:r w:rsidR="009E1751" w:rsidRPr="00396D48">
              <w:rPr>
                <w:sz w:val="28"/>
                <w:szCs w:val="28"/>
              </w:rPr>
              <w:t xml:space="preserve">Đoàn </w:t>
            </w:r>
            <w:r w:rsidR="000A5431" w:rsidRPr="00396D48">
              <w:rPr>
                <w:sz w:val="28"/>
                <w:szCs w:val="28"/>
              </w:rPr>
              <w:t>Phú Nhuận</w:t>
            </w:r>
          </w:p>
        </w:tc>
        <w:tc>
          <w:tcPr>
            <w:tcW w:w="990" w:type="dxa"/>
            <w:vAlign w:val="center"/>
          </w:tcPr>
          <w:p w:rsidR="00EC0AEC" w:rsidRPr="00396D48" w:rsidRDefault="00EC0AEC" w:rsidP="006D5A88">
            <w:pPr>
              <w:jc w:val="center"/>
              <w:rPr>
                <w:sz w:val="28"/>
                <w:szCs w:val="28"/>
              </w:rPr>
            </w:pPr>
            <w:r w:rsidRPr="00396D48">
              <w:rPr>
                <w:sz w:val="28"/>
                <w:szCs w:val="28"/>
              </w:rPr>
              <w:t>50</w:t>
            </w:r>
          </w:p>
        </w:tc>
      </w:tr>
      <w:tr w:rsidR="00EC0AEC" w:rsidRPr="00396D48" w:rsidTr="00482FB4">
        <w:tc>
          <w:tcPr>
            <w:tcW w:w="746" w:type="dxa"/>
            <w:vAlign w:val="center"/>
          </w:tcPr>
          <w:p w:rsidR="00EC0AEC" w:rsidRPr="00396D48" w:rsidRDefault="00EC0AEC" w:rsidP="006D5A88">
            <w:pPr>
              <w:numPr>
                <w:ilvl w:val="0"/>
                <w:numId w:val="1"/>
              </w:numPr>
              <w:jc w:val="center"/>
              <w:rPr>
                <w:b/>
                <w:sz w:val="28"/>
                <w:szCs w:val="28"/>
              </w:rPr>
            </w:pPr>
          </w:p>
        </w:tc>
        <w:tc>
          <w:tcPr>
            <w:tcW w:w="8151" w:type="dxa"/>
          </w:tcPr>
          <w:p w:rsidR="00EC0AEC" w:rsidRPr="00396D48" w:rsidRDefault="00EC0AEC" w:rsidP="006D5A88">
            <w:pPr>
              <w:rPr>
                <w:sz w:val="28"/>
                <w:szCs w:val="28"/>
              </w:rPr>
            </w:pPr>
            <w:r w:rsidRPr="00396D48">
              <w:rPr>
                <w:sz w:val="28"/>
                <w:szCs w:val="28"/>
              </w:rPr>
              <w:t>Đoàn Thanh niên Công an TP</w:t>
            </w:r>
          </w:p>
        </w:tc>
        <w:tc>
          <w:tcPr>
            <w:tcW w:w="990" w:type="dxa"/>
            <w:vAlign w:val="center"/>
          </w:tcPr>
          <w:p w:rsidR="00EC0AEC" w:rsidRPr="00396D48" w:rsidRDefault="00EC0AEC" w:rsidP="006D5A88">
            <w:pPr>
              <w:jc w:val="center"/>
              <w:rPr>
                <w:sz w:val="28"/>
                <w:szCs w:val="28"/>
              </w:rPr>
            </w:pPr>
            <w:r w:rsidRPr="00396D48">
              <w:rPr>
                <w:sz w:val="28"/>
                <w:szCs w:val="28"/>
              </w:rPr>
              <w:t>50</w:t>
            </w:r>
          </w:p>
        </w:tc>
      </w:tr>
      <w:tr w:rsidR="00EC0AEC" w:rsidRPr="00396D48" w:rsidTr="00482FB4">
        <w:tc>
          <w:tcPr>
            <w:tcW w:w="746" w:type="dxa"/>
            <w:vAlign w:val="center"/>
          </w:tcPr>
          <w:p w:rsidR="00EC0AEC" w:rsidRPr="00396D48" w:rsidRDefault="00EC0AEC" w:rsidP="006D5A88">
            <w:pPr>
              <w:numPr>
                <w:ilvl w:val="0"/>
                <w:numId w:val="1"/>
              </w:numPr>
              <w:jc w:val="center"/>
              <w:rPr>
                <w:b/>
                <w:sz w:val="28"/>
                <w:szCs w:val="28"/>
              </w:rPr>
            </w:pPr>
          </w:p>
        </w:tc>
        <w:tc>
          <w:tcPr>
            <w:tcW w:w="8151" w:type="dxa"/>
          </w:tcPr>
          <w:p w:rsidR="00EC0AEC" w:rsidRPr="00396D48" w:rsidRDefault="00EC0AEC" w:rsidP="006D5A88">
            <w:pPr>
              <w:rPr>
                <w:sz w:val="28"/>
                <w:szCs w:val="28"/>
              </w:rPr>
            </w:pPr>
            <w:r w:rsidRPr="00396D48">
              <w:rPr>
                <w:sz w:val="28"/>
                <w:szCs w:val="28"/>
              </w:rPr>
              <w:t>Đoàn Thanh niên Cảnh sát Phòng cháy chữa cháy TP</w:t>
            </w:r>
          </w:p>
        </w:tc>
        <w:tc>
          <w:tcPr>
            <w:tcW w:w="990" w:type="dxa"/>
            <w:vAlign w:val="center"/>
          </w:tcPr>
          <w:p w:rsidR="00EC0AEC" w:rsidRPr="00396D48" w:rsidRDefault="00EC0AEC" w:rsidP="006D5A88">
            <w:pPr>
              <w:jc w:val="center"/>
              <w:rPr>
                <w:sz w:val="28"/>
                <w:szCs w:val="28"/>
              </w:rPr>
            </w:pPr>
            <w:r w:rsidRPr="00396D48">
              <w:rPr>
                <w:sz w:val="28"/>
                <w:szCs w:val="28"/>
              </w:rPr>
              <w:t>30</w:t>
            </w:r>
          </w:p>
        </w:tc>
      </w:tr>
      <w:tr w:rsidR="00EC0AEC" w:rsidRPr="00396D48" w:rsidTr="00482FB4">
        <w:tc>
          <w:tcPr>
            <w:tcW w:w="746" w:type="dxa"/>
            <w:vAlign w:val="center"/>
          </w:tcPr>
          <w:p w:rsidR="00EC0AEC" w:rsidRPr="00396D48" w:rsidRDefault="00EC0AEC" w:rsidP="006D5A88">
            <w:pPr>
              <w:numPr>
                <w:ilvl w:val="0"/>
                <w:numId w:val="1"/>
              </w:numPr>
              <w:jc w:val="center"/>
              <w:rPr>
                <w:b/>
                <w:sz w:val="28"/>
                <w:szCs w:val="28"/>
              </w:rPr>
            </w:pPr>
          </w:p>
        </w:tc>
        <w:tc>
          <w:tcPr>
            <w:tcW w:w="8151" w:type="dxa"/>
          </w:tcPr>
          <w:p w:rsidR="00EC0AEC" w:rsidRPr="00396D48" w:rsidRDefault="00EC0AEC" w:rsidP="006D5A88">
            <w:pPr>
              <w:rPr>
                <w:sz w:val="28"/>
                <w:szCs w:val="28"/>
              </w:rPr>
            </w:pPr>
            <w:r w:rsidRPr="00396D48">
              <w:rPr>
                <w:sz w:val="28"/>
                <w:szCs w:val="28"/>
              </w:rPr>
              <w:t>Đoàn Thanh niên Bộ đội Biên phòng TP</w:t>
            </w:r>
          </w:p>
        </w:tc>
        <w:tc>
          <w:tcPr>
            <w:tcW w:w="990" w:type="dxa"/>
            <w:vAlign w:val="center"/>
          </w:tcPr>
          <w:p w:rsidR="00EC0AEC" w:rsidRPr="00396D48" w:rsidRDefault="00B27A2D" w:rsidP="006D5A88">
            <w:pPr>
              <w:jc w:val="center"/>
              <w:rPr>
                <w:sz w:val="28"/>
                <w:szCs w:val="28"/>
              </w:rPr>
            </w:pPr>
            <w:r w:rsidRPr="00396D48">
              <w:rPr>
                <w:sz w:val="28"/>
                <w:szCs w:val="28"/>
              </w:rPr>
              <w:t>2</w:t>
            </w:r>
            <w:r w:rsidR="00EC0AEC" w:rsidRPr="00396D48">
              <w:rPr>
                <w:sz w:val="28"/>
                <w:szCs w:val="28"/>
              </w:rPr>
              <w:t>0</w:t>
            </w:r>
          </w:p>
        </w:tc>
      </w:tr>
      <w:tr w:rsidR="00482FB4" w:rsidRPr="00396D48" w:rsidTr="00482FB4">
        <w:tc>
          <w:tcPr>
            <w:tcW w:w="746" w:type="dxa"/>
            <w:tcBorders>
              <w:bottom w:val="single" w:sz="4" w:space="0" w:color="auto"/>
            </w:tcBorders>
            <w:vAlign w:val="center"/>
          </w:tcPr>
          <w:p w:rsidR="00482FB4" w:rsidRPr="00396D48" w:rsidRDefault="00482FB4" w:rsidP="006D5A88">
            <w:pPr>
              <w:numPr>
                <w:ilvl w:val="0"/>
                <w:numId w:val="1"/>
              </w:numPr>
              <w:jc w:val="center"/>
              <w:rPr>
                <w:b/>
                <w:sz w:val="28"/>
                <w:szCs w:val="28"/>
              </w:rPr>
            </w:pPr>
          </w:p>
        </w:tc>
        <w:tc>
          <w:tcPr>
            <w:tcW w:w="8151" w:type="dxa"/>
            <w:tcBorders>
              <w:bottom w:val="single" w:sz="4" w:space="0" w:color="auto"/>
            </w:tcBorders>
            <w:vAlign w:val="center"/>
          </w:tcPr>
          <w:p w:rsidR="00482FB4" w:rsidRPr="00396D48" w:rsidRDefault="00482FB4" w:rsidP="006D5A88">
            <w:pPr>
              <w:rPr>
                <w:sz w:val="28"/>
                <w:szCs w:val="28"/>
              </w:rPr>
            </w:pPr>
            <w:r w:rsidRPr="00396D48">
              <w:rPr>
                <w:bCs/>
                <w:kern w:val="2"/>
                <w:sz w:val="28"/>
                <w:szCs w:val="28"/>
              </w:rPr>
              <w:t>Đoàn Trường ĐH Bách khoa</w:t>
            </w:r>
            <w:r>
              <w:rPr>
                <w:bCs/>
                <w:kern w:val="2"/>
                <w:sz w:val="28"/>
                <w:szCs w:val="28"/>
              </w:rPr>
              <w:t xml:space="preserve"> - ĐHQG TP.Hồ Chí Minh</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tcBorders>
              <w:bottom w:val="single" w:sz="4" w:space="0" w:color="auto"/>
            </w:tcBorders>
            <w:vAlign w:val="center"/>
          </w:tcPr>
          <w:p w:rsidR="00482FB4" w:rsidRPr="00396D48" w:rsidRDefault="00482FB4" w:rsidP="006D5A88">
            <w:pPr>
              <w:numPr>
                <w:ilvl w:val="0"/>
                <w:numId w:val="1"/>
              </w:numPr>
              <w:jc w:val="center"/>
              <w:rPr>
                <w:b/>
                <w:sz w:val="28"/>
                <w:szCs w:val="28"/>
              </w:rPr>
            </w:pPr>
          </w:p>
        </w:tc>
        <w:tc>
          <w:tcPr>
            <w:tcW w:w="8151" w:type="dxa"/>
            <w:tcBorders>
              <w:bottom w:val="single" w:sz="4" w:space="0" w:color="auto"/>
            </w:tcBorders>
            <w:vAlign w:val="center"/>
          </w:tcPr>
          <w:p w:rsidR="00482FB4" w:rsidRPr="00396D48" w:rsidRDefault="00482FB4" w:rsidP="006D5A88">
            <w:pPr>
              <w:rPr>
                <w:sz w:val="28"/>
                <w:szCs w:val="28"/>
                <w:highlight w:val="yellow"/>
              </w:rPr>
            </w:pPr>
            <w:r w:rsidRPr="00396D48">
              <w:rPr>
                <w:bCs/>
                <w:kern w:val="2"/>
                <w:sz w:val="28"/>
                <w:szCs w:val="28"/>
              </w:rPr>
              <w:t xml:space="preserve">Đoàn Trường ĐH Công nghệ </w:t>
            </w:r>
            <w:r>
              <w:rPr>
                <w:bCs/>
                <w:kern w:val="2"/>
                <w:sz w:val="28"/>
                <w:szCs w:val="28"/>
              </w:rPr>
              <w:t>TP.Hồ Chí Minh</w:t>
            </w:r>
          </w:p>
        </w:tc>
        <w:tc>
          <w:tcPr>
            <w:tcW w:w="990" w:type="dxa"/>
            <w:vAlign w:val="center"/>
          </w:tcPr>
          <w:p w:rsidR="00482FB4" w:rsidRPr="00396D48" w:rsidRDefault="00482FB4" w:rsidP="006D5A88">
            <w:pPr>
              <w:jc w:val="center"/>
              <w:rPr>
                <w:sz w:val="28"/>
                <w:szCs w:val="28"/>
                <w:highlight w:val="yellow"/>
              </w:rPr>
            </w:pPr>
            <w:r w:rsidRPr="00396D48">
              <w:rPr>
                <w:sz w:val="28"/>
                <w:szCs w:val="28"/>
              </w:rPr>
              <w:t>50</w:t>
            </w:r>
          </w:p>
        </w:tc>
      </w:tr>
      <w:tr w:rsidR="00482FB4" w:rsidRPr="00396D48" w:rsidTr="00482FB4">
        <w:tc>
          <w:tcPr>
            <w:tcW w:w="746" w:type="dxa"/>
            <w:tcBorders>
              <w:bottom w:val="single" w:sz="4" w:space="0" w:color="auto"/>
            </w:tcBorders>
            <w:vAlign w:val="center"/>
          </w:tcPr>
          <w:p w:rsidR="00482FB4" w:rsidRPr="00396D48" w:rsidRDefault="00482FB4" w:rsidP="006D5A88">
            <w:pPr>
              <w:numPr>
                <w:ilvl w:val="0"/>
                <w:numId w:val="1"/>
              </w:numPr>
              <w:jc w:val="center"/>
              <w:rPr>
                <w:b/>
                <w:sz w:val="28"/>
                <w:szCs w:val="28"/>
              </w:rPr>
            </w:pPr>
          </w:p>
        </w:tc>
        <w:tc>
          <w:tcPr>
            <w:tcW w:w="8151" w:type="dxa"/>
            <w:tcBorders>
              <w:bottom w:val="single" w:sz="4" w:space="0" w:color="auto"/>
            </w:tcBorders>
            <w:vAlign w:val="center"/>
          </w:tcPr>
          <w:p w:rsidR="00482FB4" w:rsidRPr="00396D48" w:rsidRDefault="00482FB4" w:rsidP="006D5A88">
            <w:pPr>
              <w:rPr>
                <w:sz w:val="28"/>
                <w:szCs w:val="28"/>
              </w:rPr>
            </w:pPr>
            <w:r w:rsidRPr="00396D48">
              <w:rPr>
                <w:bCs/>
                <w:kern w:val="2"/>
                <w:sz w:val="28"/>
                <w:szCs w:val="28"/>
              </w:rPr>
              <w:t>Đoàn Trường ĐH Giao thông Vận tải cơ sở II</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 xml:space="preserve">Đoàn Trường </w:t>
            </w:r>
            <w:r w:rsidRPr="00396D48">
              <w:rPr>
                <w:bCs/>
                <w:kern w:val="2"/>
                <w:sz w:val="28"/>
                <w:szCs w:val="28"/>
                <w:lang w:val="vi-VN"/>
              </w:rPr>
              <w:t>ĐH G</w:t>
            </w:r>
            <w:r w:rsidRPr="00396D48">
              <w:rPr>
                <w:bCs/>
                <w:kern w:val="2"/>
                <w:sz w:val="28"/>
                <w:szCs w:val="28"/>
              </w:rPr>
              <w:t xml:space="preserve">iao thông vận tải </w:t>
            </w:r>
            <w:r>
              <w:rPr>
                <w:bCs/>
                <w:kern w:val="2"/>
                <w:sz w:val="28"/>
                <w:szCs w:val="28"/>
              </w:rPr>
              <w:t xml:space="preserve"> TP.Hồ Chí Minh</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 xml:space="preserve">Đoàn Trường </w:t>
            </w:r>
            <w:r w:rsidRPr="00396D48">
              <w:rPr>
                <w:bCs/>
                <w:kern w:val="2"/>
                <w:sz w:val="28"/>
                <w:szCs w:val="28"/>
                <w:lang w:val="vi-VN"/>
              </w:rPr>
              <w:t>ĐH Nguyễn Tất Thành</w:t>
            </w:r>
          </w:p>
        </w:tc>
        <w:tc>
          <w:tcPr>
            <w:tcW w:w="990" w:type="dxa"/>
            <w:vAlign w:val="center"/>
          </w:tcPr>
          <w:p w:rsidR="00482FB4" w:rsidRPr="00396D48" w:rsidRDefault="00482FB4" w:rsidP="006D5A88">
            <w:pPr>
              <w:jc w:val="center"/>
              <w:rPr>
                <w:sz w:val="28"/>
                <w:szCs w:val="28"/>
              </w:rPr>
            </w:pPr>
            <w:r>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 xml:space="preserve">Đoàn Trường ĐH Luật </w:t>
            </w:r>
            <w:r>
              <w:rPr>
                <w:bCs/>
                <w:kern w:val="2"/>
                <w:sz w:val="28"/>
                <w:szCs w:val="28"/>
              </w:rPr>
              <w:t>TP. Hồ Chí Minh</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Đoàn Trường ĐH Khoa học Tự nhiên</w:t>
            </w:r>
            <w:r>
              <w:rPr>
                <w:bCs/>
                <w:kern w:val="2"/>
                <w:sz w:val="28"/>
                <w:szCs w:val="28"/>
              </w:rPr>
              <w:t xml:space="preserve"> -  ĐHQG TP.Hồ Chí Minh</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 xml:space="preserve">Đoàn Trường ĐH Kinh tế </w:t>
            </w:r>
            <w:r>
              <w:rPr>
                <w:bCs/>
                <w:kern w:val="2"/>
                <w:sz w:val="28"/>
                <w:szCs w:val="28"/>
              </w:rPr>
              <w:t>TP. Hồ Chí Minh</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bCs/>
                <w:kern w:val="2"/>
                <w:sz w:val="28"/>
                <w:szCs w:val="28"/>
              </w:rPr>
            </w:pPr>
            <w:r w:rsidRPr="00396D48">
              <w:rPr>
                <w:bCs/>
                <w:kern w:val="2"/>
                <w:sz w:val="28"/>
                <w:szCs w:val="28"/>
              </w:rPr>
              <w:t>Đoàn Trường ĐH Kinh tế</w:t>
            </w:r>
            <w:r>
              <w:rPr>
                <w:bCs/>
                <w:kern w:val="2"/>
                <w:sz w:val="28"/>
                <w:szCs w:val="28"/>
              </w:rPr>
              <w:t xml:space="preserve"> - Tài chínhTP. Hồ Chí Minh</w:t>
            </w:r>
          </w:p>
        </w:tc>
        <w:tc>
          <w:tcPr>
            <w:tcW w:w="990" w:type="dxa"/>
            <w:vAlign w:val="center"/>
          </w:tcPr>
          <w:p w:rsidR="00482FB4" w:rsidRPr="00396D48" w:rsidRDefault="00482FB4" w:rsidP="006D5A88">
            <w:pPr>
              <w:jc w:val="center"/>
              <w:rPr>
                <w:sz w:val="28"/>
                <w:szCs w:val="28"/>
              </w:rPr>
            </w:pPr>
            <w:r>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Đoàn Trường ĐH Quốc tế Hồng Bàng</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Đoàn Trường ĐH Sài Gòn</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Đoàn Trường ĐH Tài chính - Marketing</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rPr>
            </w:pPr>
            <w:r w:rsidRPr="00396D48">
              <w:rPr>
                <w:bCs/>
                <w:kern w:val="2"/>
                <w:sz w:val="28"/>
                <w:szCs w:val="28"/>
              </w:rPr>
              <w:t>Đoàn Trường ĐH Sư phạm kỹ thuật TP.H</w:t>
            </w:r>
            <w:r>
              <w:rPr>
                <w:bCs/>
                <w:kern w:val="2"/>
                <w:sz w:val="28"/>
                <w:szCs w:val="28"/>
              </w:rPr>
              <w:t>ồ Chí Minh</w:t>
            </w:r>
          </w:p>
        </w:tc>
        <w:tc>
          <w:tcPr>
            <w:tcW w:w="990" w:type="dxa"/>
            <w:vAlign w:val="center"/>
          </w:tcPr>
          <w:p w:rsidR="00482FB4" w:rsidRPr="00396D48" w:rsidRDefault="00482FB4" w:rsidP="006D5A88">
            <w:pPr>
              <w:jc w:val="center"/>
              <w:rPr>
                <w:sz w:val="28"/>
                <w:szCs w:val="28"/>
              </w:rPr>
            </w:pPr>
            <w:r w:rsidRPr="00396D48">
              <w:rPr>
                <w:sz w:val="28"/>
                <w:szCs w:val="28"/>
              </w:rPr>
              <w:t>50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482FB4" w:rsidRDefault="00482FB4" w:rsidP="006D5A88">
            <w:pPr>
              <w:rPr>
                <w:sz w:val="28"/>
                <w:szCs w:val="28"/>
              </w:rPr>
            </w:pPr>
            <w:r w:rsidRPr="00396D48">
              <w:rPr>
                <w:bCs/>
                <w:kern w:val="2"/>
                <w:sz w:val="28"/>
                <w:szCs w:val="28"/>
              </w:rPr>
              <w:t xml:space="preserve">Đoàn Trường </w:t>
            </w:r>
            <w:r w:rsidRPr="00396D48">
              <w:rPr>
                <w:bCs/>
                <w:kern w:val="2"/>
                <w:sz w:val="28"/>
                <w:szCs w:val="28"/>
                <w:lang w:val="vi-VN"/>
              </w:rPr>
              <w:t xml:space="preserve">CĐ </w:t>
            </w:r>
            <w:r>
              <w:rPr>
                <w:bCs/>
                <w:kern w:val="2"/>
                <w:sz w:val="28"/>
                <w:szCs w:val="28"/>
              </w:rPr>
              <w:t>Kinh tế Đối ngoại</w:t>
            </w:r>
          </w:p>
        </w:tc>
        <w:tc>
          <w:tcPr>
            <w:tcW w:w="990" w:type="dxa"/>
            <w:vAlign w:val="center"/>
          </w:tcPr>
          <w:p w:rsidR="00482FB4" w:rsidRPr="00396D48" w:rsidRDefault="00482FB4" w:rsidP="006D5A88">
            <w:pPr>
              <w:jc w:val="center"/>
              <w:rPr>
                <w:sz w:val="28"/>
                <w:szCs w:val="28"/>
              </w:rPr>
            </w:pPr>
            <w:r>
              <w:rPr>
                <w:sz w:val="28"/>
                <w:szCs w:val="28"/>
              </w:rPr>
              <w:t>20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rPr>
                <w:sz w:val="28"/>
                <w:szCs w:val="28"/>
                <w:highlight w:val="yellow"/>
              </w:rPr>
            </w:pPr>
            <w:r w:rsidRPr="00396D48">
              <w:rPr>
                <w:bCs/>
                <w:kern w:val="2"/>
                <w:sz w:val="28"/>
                <w:szCs w:val="28"/>
              </w:rPr>
              <w:t>Đoàn Trường TC KTKT Nguyễn Hữu Cảnh</w:t>
            </w:r>
          </w:p>
        </w:tc>
        <w:tc>
          <w:tcPr>
            <w:tcW w:w="990" w:type="dxa"/>
            <w:vAlign w:val="center"/>
          </w:tcPr>
          <w:p w:rsidR="00482FB4" w:rsidRPr="00396D48" w:rsidRDefault="00482FB4" w:rsidP="006D5A88">
            <w:pPr>
              <w:jc w:val="center"/>
              <w:rPr>
                <w:sz w:val="28"/>
                <w:szCs w:val="28"/>
                <w:highlight w:val="yellow"/>
              </w:rPr>
            </w:pPr>
            <w:r>
              <w:rPr>
                <w:sz w:val="28"/>
                <w:szCs w:val="28"/>
              </w:rPr>
              <w:t>40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Đoàn Khối Dân – Chính – Đảng  TP</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Đoàn Liên hiệp HTX Thương mại Thành phố</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 xml:space="preserve">Đoàn Khối Doanh nghiệp Thương mại TW tại </w:t>
            </w:r>
            <w:r w:rsidRPr="002F03F3">
              <w:rPr>
                <w:bCs/>
                <w:kern w:val="2"/>
                <w:sz w:val="28"/>
                <w:szCs w:val="28"/>
              </w:rPr>
              <w:t>TP.Hồ Chí Minh</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Pr>
                <w:sz w:val="28"/>
                <w:szCs w:val="28"/>
              </w:rPr>
              <w:t>Đoàn</w:t>
            </w:r>
            <w:r w:rsidRPr="002F03F3">
              <w:rPr>
                <w:sz w:val="28"/>
                <w:szCs w:val="28"/>
              </w:rPr>
              <w:t xml:space="preserve"> Tổng Công ty Du lịch Sài gòn</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Đoàn Tổng Công ty Bến Thành</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rPr>
          <w:trHeight w:val="313"/>
        </w:trPr>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shd w:val="clear" w:color="auto" w:fill="FFFFFF"/>
              <w:rPr>
                <w:sz w:val="28"/>
                <w:szCs w:val="28"/>
              </w:rPr>
            </w:pPr>
            <w:r w:rsidRPr="002F03F3">
              <w:rPr>
                <w:sz w:val="28"/>
                <w:szCs w:val="28"/>
              </w:rPr>
              <w:t xml:space="preserve">Đoàn Tổng Công ty Điện lực </w:t>
            </w:r>
            <w:r w:rsidRPr="002F03F3">
              <w:rPr>
                <w:bCs/>
                <w:kern w:val="2"/>
                <w:sz w:val="28"/>
                <w:szCs w:val="28"/>
              </w:rPr>
              <w:t>TP.Hồ Chí Minh</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sz w:val="28"/>
                <w:szCs w:val="28"/>
              </w:rPr>
            </w:pPr>
          </w:p>
        </w:tc>
        <w:tc>
          <w:tcPr>
            <w:tcW w:w="8151" w:type="dxa"/>
            <w:vAlign w:val="center"/>
          </w:tcPr>
          <w:p w:rsidR="002F03F3" w:rsidRPr="002F03F3" w:rsidRDefault="002F03F3" w:rsidP="006D5A88">
            <w:pPr>
              <w:shd w:val="clear" w:color="auto" w:fill="FFFFFF"/>
              <w:rPr>
                <w:sz w:val="28"/>
                <w:szCs w:val="28"/>
              </w:rPr>
            </w:pPr>
            <w:r w:rsidRPr="002F03F3">
              <w:rPr>
                <w:sz w:val="28"/>
                <w:szCs w:val="28"/>
              </w:rPr>
              <w:t>Đoàn S</w:t>
            </w:r>
            <w:r w:rsidRPr="002F03F3">
              <w:rPr>
                <w:sz w:val="28"/>
                <w:szCs w:val="28"/>
                <w:lang w:val="vi-VN"/>
              </w:rPr>
              <w:t xml:space="preserve">ở </w:t>
            </w:r>
            <w:r w:rsidRPr="002F03F3">
              <w:rPr>
                <w:sz w:val="28"/>
                <w:szCs w:val="28"/>
              </w:rPr>
              <w:t>L</w:t>
            </w:r>
            <w:r w:rsidRPr="002F03F3">
              <w:rPr>
                <w:sz w:val="28"/>
                <w:szCs w:val="28"/>
                <w:lang w:val="vi-VN"/>
              </w:rPr>
              <w:t xml:space="preserve">ao động </w:t>
            </w:r>
            <w:r w:rsidRPr="002F03F3">
              <w:rPr>
                <w:sz w:val="28"/>
                <w:szCs w:val="28"/>
              </w:rPr>
              <w:t xml:space="preserve">- Thương binh và Xã hội </w:t>
            </w:r>
            <w:r w:rsidRPr="002F03F3">
              <w:rPr>
                <w:bCs/>
                <w:kern w:val="2"/>
                <w:sz w:val="28"/>
                <w:szCs w:val="28"/>
              </w:rPr>
              <w:t>TP.Hồ Chí Minh</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Đoàn Tổng Công ty Địa ốc Sài Gòn</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Đoàn Khối Bộ Tài nguyên và Môi trường</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2F03F3" w:rsidRPr="00396D48" w:rsidTr="00482FB4">
        <w:tc>
          <w:tcPr>
            <w:tcW w:w="746" w:type="dxa"/>
            <w:vAlign w:val="center"/>
          </w:tcPr>
          <w:p w:rsidR="002F03F3" w:rsidRPr="00396D48" w:rsidRDefault="002F03F3" w:rsidP="006D5A88">
            <w:pPr>
              <w:numPr>
                <w:ilvl w:val="0"/>
                <w:numId w:val="1"/>
              </w:numPr>
              <w:jc w:val="center"/>
              <w:rPr>
                <w:b/>
                <w:sz w:val="28"/>
                <w:szCs w:val="28"/>
              </w:rPr>
            </w:pPr>
          </w:p>
        </w:tc>
        <w:tc>
          <w:tcPr>
            <w:tcW w:w="8151" w:type="dxa"/>
            <w:vAlign w:val="center"/>
          </w:tcPr>
          <w:p w:rsidR="002F03F3" w:rsidRPr="002F03F3" w:rsidRDefault="002F03F3" w:rsidP="006D5A88">
            <w:pPr>
              <w:rPr>
                <w:sz w:val="28"/>
                <w:szCs w:val="28"/>
              </w:rPr>
            </w:pPr>
            <w:r w:rsidRPr="002F03F3">
              <w:rPr>
                <w:sz w:val="28"/>
                <w:szCs w:val="28"/>
              </w:rPr>
              <w:t>Đoàn C</w:t>
            </w:r>
            <w:r w:rsidRPr="002F03F3">
              <w:rPr>
                <w:sz w:val="28"/>
                <w:szCs w:val="28"/>
                <w:lang w:val="vi-VN"/>
              </w:rPr>
              <w:t>ục Hải Quan</w:t>
            </w:r>
            <w:r w:rsidRPr="002F03F3">
              <w:rPr>
                <w:sz w:val="28"/>
                <w:szCs w:val="28"/>
              </w:rPr>
              <w:t xml:space="preserve"> Thành phố</w:t>
            </w:r>
          </w:p>
        </w:tc>
        <w:tc>
          <w:tcPr>
            <w:tcW w:w="990" w:type="dxa"/>
            <w:vAlign w:val="center"/>
          </w:tcPr>
          <w:p w:rsidR="002F03F3" w:rsidRPr="002F03F3" w:rsidRDefault="002F03F3" w:rsidP="006D5A88">
            <w:pPr>
              <w:jc w:val="center"/>
              <w:rPr>
                <w:sz w:val="28"/>
                <w:szCs w:val="28"/>
              </w:rPr>
            </w:pPr>
            <w:r w:rsidRPr="002F03F3">
              <w:rPr>
                <w:sz w:val="28"/>
                <w:szCs w:val="28"/>
              </w:rPr>
              <w:t>10</w:t>
            </w:r>
          </w:p>
        </w:tc>
      </w:tr>
      <w:tr w:rsidR="00482FB4" w:rsidRPr="00396D48" w:rsidTr="00482FB4">
        <w:tc>
          <w:tcPr>
            <w:tcW w:w="746" w:type="dxa"/>
            <w:vAlign w:val="center"/>
          </w:tcPr>
          <w:p w:rsidR="00482FB4" w:rsidRPr="00396D48" w:rsidRDefault="00482FB4" w:rsidP="006D5A88">
            <w:pPr>
              <w:numPr>
                <w:ilvl w:val="0"/>
                <w:numId w:val="1"/>
              </w:numPr>
              <w:jc w:val="center"/>
              <w:rPr>
                <w:b/>
                <w:sz w:val="28"/>
                <w:szCs w:val="28"/>
              </w:rPr>
            </w:pPr>
          </w:p>
        </w:tc>
        <w:tc>
          <w:tcPr>
            <w:tcW w:w="8151" w:type="dxa"/>
            <w:vAlign w:val="center"/>
          </w:tcPr>
          <w:p w:rsidR="00482FB4" w:rsidRPr="00396D48" w:rsidRDefault="00482FB4" w:rsidP="006D5A88">
            <w:pPr>
              <w:jc w:val="both"/>
              <w:rPr>
                <w:sz w:val="28"/>
                <w:szCs w:val="28"/>
                <w:lang w:val="vi-VN"/>
              </w:rPr>
            </w:pPr>
            <w:r w:rsidRPr="00396D48">
              <w:rPr>
                <w:sz w:val="28"/>
                <w:szCs w:val="28"/>
              </w:rPr>
              <w:t xml:space="preserve">Cán bộ Đoàn học sinh Trung học phổ thông, Trung tâm Giáo dục thường xuyên </w:t>
            </w:r>
          </w:p>
        </w:tc>
        <w:tc>
          <w:tcPr>
            <w:tcW w:w="990" w:type="dxa"/>
            <w:vAlign w:val="center"/>
          </w:tcPr>
          <w:p w:rsidR="00482FB4" w:rsidRPr="00396D48" w:rsidRDefault="00482FB4" w:rsidP="006D5A88">
            <w:pPr>
              <w:jc w:val="center"/>
              <w:rPr>
                <w:sz w:val="28"/>
                <w:szCs w:val="28"/>
              </w:rPr>
            </w:pPr>
            <w:r w:rsidRPr="00396D48">
              <w:rPr>
                <w:sz w:val="28"/>
                <w:szCs w:val="28"/>
              </w:rPr>
              <w:t>200</w:t>
            </w:r>
          </w:p>
        </w:tc>
      </w:tr>
      <w:tr w:rsidR="00482FB4" w:rsidRPr="00396D48" w:rsidTr="009D2F27">
        <w:tc>
          <w:tcPr>
            <w:tcW w:w="8897" w:type="dxa"/>
            <w:gridSpan w:val="2"/>
            <w:vAlign w:val="center"/>
          </w:tcPr>
          <w:p w:rsidR="00482FB4" w:rsidRPr="00396D48" w:rsidRDefault="00482FB4" w:rsidP="006D5A88">
            <w:pPr>
              <w:jc w:val="center"/>
              <w:rPr>
                <w:b/>
                <w:sz w:val="28"/>
                <w:szCs w:val="28"/>
              </w:rPr>
            </w:pPr>
            <w:r w:rsidRPr="00396D48">
              <w:rPr>
                <w:b/>
                <w:sz w:val="28"/>
                <w:szCs w:val="28"/>
              </w:rPr>
              <w:t>Tổng cộng</w:t>
            </w:r>
          </w:p>
        </w:tc>
        <w:tc>
          <w:tcPr>
            <w:tcW w:w="990" w:type="dxa"/>
            <w:vAlign w:val="center"/>
          </w:tcPr>
          <w:p w:rsidR="00482FB4" w:rsidRPr="00396D48" w:rsidRDefault="002164B9" w:rsidP="006D5A88">
            <w:pPr>
              <w:jc w:val="center"/>
              <w:rPr>
                <w:b/>
                <w:sz w:val="28"/>
                <w:szCs w:val="28"/>
              </w:rPr>
            </w:pPr>
            <w:r w:rsidRPr="00396D48">
              <w:rPr>
                <w:b/>
                <w:sz w:val="28"/>
                <w:szCs w:val="28"/>
              </w:rPr>
              <w:fldChar w:fldCharType="begin"/>
            </w:r>
            <w:r w:rsidR="00482FB4" w:rsidRPr="00396D48">
              <w:rPr>
                <w:b/>
                <w:sz w:val="28"/>
                <w:szCs w:val="28"/>
              </w:rPr>
              <w:instrText xml:space="preserve"> =SUM(ABOVE) </w:instrText>
            </w:r>
            <w:r w:rsidRPr="00396D48">
              <w:rPr>
                <w:b/>
                <w:sz w:val="28"/>
                <w:szCs w:val="28"/>
              </w:rPr>
              <w:fldChar w:fldCharType="end"/>
            </w:r>
            <w:r w:rsidRPr="00396D48">
              <w:rPr>
                <w:b/>
                <w:sz w:val="28"/>
                <w:szCs w:val="28"/>
              </w:rPr>
              <w:fldChar w:fldCharType="begin"/>
            </w:r>
            <w:r w:rsidR="00482FB4" w:rsidRPr="00396D48">
              <w:rPr>
                <w:b/>
                <w:sz w:val="28"/>
                <w:szCs w:val="28"/>
              </w:rPr>
              <w:instrText xml:space="preserve"> =SUM(ABOVE) </w:instrText>
            </w:r>
            <w:r w:rsidRPr="00396D48">
              <w:rPr>
                <w:b/>
                <w:sz w:val="28"/>
                <w:szCs w:val="28"/>
              </w:rPr>
              <w:fldChar w:fldCharType="separate"/>
            </w:r>
            <w:r w:rsidR="00482FB4" w:rsidRPr="00396D48">
              <w:rPr>
                <w:b/>
                <w:noProof/>
                <w:sz w:val="28"/>
                <w:szCs w:val="28"/>
              </w:rPr>
              <w:t>1</w:t>
            </w:r>
            <w:r w:rsidR="002F03F3">
              <w:rPr>
                <w:b/>
                <w:noProof/>
                <w:sz w:val="28"/>
                <w:szCs w:val="28"/>
              </w:rPr>
              <w:t>4</w:t>
            </w:r>
            <w:r w:rsidR="00482FB4" w:rsidRPr="00396D48">
              <w:rPr>
                <w:b/>
                <w:noProof/>
                <w:sz w:val="28"/>
                <w:szCs w:val="28"/>
              </w:rPr>
              <w:t>00</w:t>
            </w:r>
            <w:r w:rsidRPr="00396D48">
              <w:rPr>
                <w:b/>
                <w:sz w:val="28"/>
                <w:szCs w:val="28"/>
              </w:rPr>
              <w:fldChar w:fldCharType="end"/>
            </w:r>
          </w:p>
        </w:tc>
      </w:tr>
    </w:tbl>
    <w:p w:rsidR="006218F8" w:rsidRDefault="006218F8" w:rsidP="006D5A88">
      <w:pPr>
        <w:ind w:firstLine="720"/>
        <w:jc w:val="both"/>
        <w:rPr>
          <w:sz w:val="28"/>
          <w:szCs w:val="28"/>
        </w:rPr>
      </w:pPr>
    </w:p>
    <w:p w:rsidR="006218F8" w:rsidRPr="00396D48" w:rsidRDefault="006218F8" w:rsidP="006D5A88">
      <w:pPr>
        <w:ind w:firstLine="720"/>
        <w:jc w:val="both"/>
        <w:rPr>
          <w:sz w:val="28"/>
          <w:szCs w:val="28"/>
        </w:rPr>
      </w:pPr>
    </w:p>
    <w:p w:rsidR="00BE5A34" w:rsidRPr="00396D48" w:rsidRDefault="00D15E84" w:rsidP="006D5A88">
      <w:pPr>
        <w:ind w:firstLine="720"/>
        <w:jc w:val="both"/>
        <w:rPr>
          <w:b/>
          <w:i/>
          <w:sz w:val="28"/>
          <w:szCs w:val="28"/>
        </w:rPr>
      </w:pPr>
      <w:r w:rsidRPr="00396D48">
        <w:rPr>
          <w:b/>
          <w:i/>
          <w:sz w:val="28"/>
          <w:szCs w:val="28"/>
        </w:rPr>
        <w:t>* Lưu ý:</w:t>
      </w:r>
    </w:p>
    <w:p w:rsidR="00BE5A34" w:rsidRPr="00396D48" w:rsidRDefault="00BE5A34" w:rsidP="006D5A88">
      <w:pPr>
        <w:ind w:firstLine="720"/>
        <w:jc w:val="both"/>
        <w:rPr>
          <w:sz w:val="28"/>
          <w:szCs w:val="28"/>
        </w:rPr>
      </w:pPr>
      <w:r w:rsidRPr="00396D48">
        <w:rPr>
          <w:sz w:val="28"/>
          <w:szCs w:val="28"/>
        </w:rPr>
        <w:lastRenderedPageBreak/>
        <w:t xml:space="preserve">- Trang phục: Áo Thanh niên Việt </w:t>
      </w:r>
      <w:smartTag w:uri="urn:schemas-microsoft-com:office:smarttags" w:element="country-region">
        <w:smartTag w:uri="urn:schemas-microsoft-com:office:smarttags" w:element="place">
          <w:r w:rsidRPr="00396D48">
            <w:rPr>
              <w:sz w:val="28"/>
              <w:szCs w:val="28"/>
            </w:rPr>
            <w:t>Nam</w:t>
          </w:r>
        </w:smartTag>
      </w:smartTag>
      <w:r w:rsidRPr="00396D48">
        <w:rPr>
          <w:sz w:val="28"/>
          <w:szCs w:val="28"/>
        </w:rPr>
        <w:t>, áo các chiến dịch tình nguyện hoặc đồng phục cơ quan, đơn vị.</w:t>
      </w:r>
    </w:p>
    <w:p w:rsidR="00DE6388" w:rsidRPr="00396D48" w:rsidRDefault="00DE6388" w:rsidP="006D5A88">
      <w:pPr>
        <w:ind w:firstLine="720"/>
        <w:jc w:val="both"/>
        <w:rPr>
          <w:sz w:val="28"/>
          <w:szCs w:val="28"/>
        </w:rPr>
      </w:pPr>
      <w:r w:rsidRPr="00396D48">
        <w:rPr>
          <w:sz w:val="28"/>
          <w:szCs w:val="28"/>
        </w:rPr>
        <w:t xml:space="preserve">- Các cơ sở chủ động thông tin với cán bộ Thành Đoàn về tình hình lực lượng tham dự và tuân thủ theo sự điều động của Ban </w:t>
      </w:r>
      <w:r w:rsidR="00470C78" w:rsidRPr="00396D48">
        <w:rPr>
          <w:sz w:val="28"/>
          <w:szCs w:val="28"/>
        </w:rPr>
        <w:t>T</w:t>
      </w:r>
      <w:r w:rsidRPr="00396D48">
        <w:rPr>
          <w:sz w:val="28"/>
          <w:szCs w:val="28"/>
        </w:rPr>
        <w:t>ổ chức chương trình.</w:t>
      </w:r>
    </w:p>
    <w:p w:rsidR="00A72E78" w:rsidRPr="00396D48" w:rsidRDefault="00A72E78" w:rsidP="006D5A88">
      <w:pPr>
        <w:ind w:firstLine="720"/>
        <w:jc w:val="both"/>
        <w:rPr>
          <w:sz w:val="28"/>
          <w:szCs w:val="28"/>
          <w:lang w:val="vi-VN"/>
        </w:rPr>
      </w:pPr>
      <w:r w:rsidRPr="00396D48">
        <w:rPr>
          <w:sz w:val="28"/>
          <w:szCs w:val="28"/>
        </w:rPr>
        <w:t>+</w:t>
      </w:r>
      <w:r w:rsidRPr="00396D48">
        <w:rPr>
          <w:sz w:val="28"/>
          <w:szCs w:val="28"/>
          <w:lang w:val="vi-VN"/>
        </w:rPr>
        <w:t xml:space="preserve"> Đ/c </w:t>
      </w:r>
      <w:r w:rsidR="00486C22">
        <w:rPr>
          <w:b/>
          <w:i/>
          <w:sz w:val="28"/>
          <w:szCs w:val="28"/>
        </w:rPr>
        <w:t>Nguyễn Đức Nguyên</w:t>
      </w:r>
      <w:r w:rsidR="00120EAC">
        <w:rPr>
          <w:b/>
          <w:i/>
          <w:sz w:val="28"/>
          <w:szCs w:val="28"/>
        </w:rPr>
        <w:t xml:space="preserve"> </w:t>
      </w:r>
      <w:r w:rsidRPr="00396D48">
        <w:rPr>
          <w:sz w:val="28"/>
          <w:szCs w:val="28"/>
        </w:rPr>
        <w:t xml:space="preserve">- </w:t>
      </w:r>
      <w:r w:rsidRPr="00396D48">
        <w:rPr>
          <w:sz w:val="28"/>
          <w:szCs w:val="28"/>
          <w:lang w:val="vi-VN"/>
        </w:rPr>
        <w:t>Cán bộ Ban Thanh niên Trường học</w:t>
      </w:r>
      <w:r w:rsidRPr="00396D48">
        <w:rPr>
          <w:sz w:val="28"/>
          <w:szCs w:val="28"/>
        </w:rPr>
        <w:t xml:space="preserve"> Thành Đoàn </w:t>
      </w:r>
      <w:r w:rsidRPr="00FF50AF">
        <w:rPr>
          <w:i/>
          <w:sz w:val="28"/>
          <w:szCs w:val="28"/>
          <w:lang w:val="vi-VN"/>
        </w:rPr>
        <w:t>(</w:t>
      </w:r>
      <w:r w:rsidR="00FF50AF" w:rsidRPr="00FF50AF">
        <w:rPr>
          <w:i/>
          <w:sz w:val="28"/>
          <w:szCs w:val="28"/>
        </w:rPr>
        <w:t xml:space="preserve">SĐT: </w:t>
      </w:r>
      <w:r w:rsidR="00486C22" w:rsidRPr="00FF50AF">
        <w:rPr>
          <w:i/>
          <w:sz w:val="28"/>
          <w:szCs w:val="28"/>
        </w:rPr>
        <w:t>0918.480.927</w:t>
      </w:r>
      <w:r w:rsidRPr="00FF50AF">
        <w:rPr>
          <w:i/>
          <w:sz w:val="28"/>
          <w:szCs w:val="28"/>
          <w:lang w:val="vi-VN"/>
        </w:rPr>
        <w:t xml:space="preserve">) </w:t>
      </w:r>
      <w:r w:rsidRPr="00396D48">
        <w:rPr>
          <w:sz w:val="28"/>
          <w:szCs w:val="28"/>
          <w:lang w:val="vi-VN"/>
        </w:rPr>
        <w:t>chịu trách nhiệm đôn đốc, nhắc nhở lực lượng khu vực trường học.</w:t>
      </w:r>
    </w:p>
    <w:p w:rsidR="00A72E78" w:rsidRPr="00396D48" w:rsidRDefault="00A72E78" w:rsidP="006D5A88">
      <w:pPr>
        <w:ind w:firstLine="720"/>
        <w:jc w:val="both"/>
        <w:rPr>
          <w:sz w:val="28"/>
          <w:szCs w:val="28"/>
          <w:lang w:val="vi-VN"/>
        </w:rPr>
      </w:pPr>
      <w:r w:rsidRPr="00396D48">
        <w:rPr>
          <w:sz w:val="28"/>
          <w:szCs w:val="28"/>
          <w:lang w:val="vi-VN"/>
        </w:rPr>
        <w:t xml:space="preserve">+ Đ/c </w:t>
      </w:r>
      <w:r w:rsidRPr="00396D48">
        <w:rPr>
          <w:b/>
          <w:i/>
          <w:sz w:val="28"/>
          <w:szCs w:val="28"/>
          <w:lang w:val="vi-VN"/>
        </w:rPr>
        <w:t xml:space="preserve">Lê Mạnh Linh </w:t>
      </w:r>
      <w:r w:rsidRPr="00120EAC">
        <w:rPr>
          <w:sz w:val="28"/>
          <w:szCs w:val="28"/>
          <w:lang w:val="vi-VN"/>
        </w:rPr>
        <w:t>-</w:t>
      </w:r>
      <w:r w:rsidRPr="00396D48">
        <w:rPr>
          <w:sz w:val="28"/>
          <w:szCs w:val="28"/>
          <w:lang w:val="vi-VN"/>
        </w:rPr>
        <w:t xml:space="preserve"> Cán bộ Ban MT-ANQP-ĐBDC Thành Đoàn </w:t>
      </w:r>
      <w:r w:rsidRPr="00FF50AF">
        <w:rPr>
          <w:i/>
          <w:sz w:val="28"/>
          <w:szCs w:val="28"/>
          <w:lang w:val="vi-VN"/>
        </w:rPr>
        <w:t>(</w:t>
      </w:r>
      <w:r w:rsidR="00FF50AF" w:rsidRPr="00FF50AF">
        <w:rPr>
          <w:i/>
          <w:sz w:val="28"/>
          <w:szCs w:val="28"/>
        </w:rPr>
        <w:t>SĐT:</w:t>
      </w:r>
      <w:r w:rsidRPr="00FF50AF">
        <w:rPr>
          <w:i/>
          <w:sz w:val="28"/>
          <w:szCs w:val="28"/>
          <w:lang w:val="vi-VN"/>
        </w:rPr>
        <w:t xml:space="preserve"> 0975.342.496)</w:t>
      </w:r>
      <w:r w:rsidRPr="00396D48">
        <w:rPr>
          <w:sz w:val="28"/>
          <w:szCs w:val="28"/>
          <w:lang w:val="vi-VN"/>
        </w:rPr>
        <w:t xml:space="preserve"> chịu trách nhiệm đôn đốc, nhắc nhở lực lượng khu vực Quận, Huyện, Lực lượng vũ trang.</w:t>
      </w:r>
    </w:p>
    <w:p w:rsidR="002F03F3" w:rsidRDefault="002F03F3" w:rsidP="006D5A88">
      <w:pPr>
        <w:ind w:firstLine="720"/>
        <w:jc w:val="both"/>
        <w:rPr>
          <w:spacing w:val="-4"/>
          <w:sz w:val="28"/>
          <w:szCs w:val="28"/>
        </w:rPr>
      </w:pPr>
      <w:r w:rsidRPr="002F03F3">
        <w:rPr>
          <w:spacing w:val="-4"/>
          <w:sz w:val="28"/>
          <w:szCs w:val="28"/>
          <w:lang w:val="vi-VN"/>
        </w:rPr>
        <w:t xml:space="preserve">+ Đ/c </w:t>
      </w:r>
      <w:r w:rsidRPr="002F03F3">
        <w:rPr>
          <w:b/>
          <w:i/>
          <w:sz w:val="28"/>
          <w:szCs w:val="28"/>
          <w:lang w:val="vi-VN"/>
        </w:rPr>
        <w:t xml:space="preserve">Nguyễn Thị Thanh Thảo </w:t>
      </w:r>
      <w:r w:rsidRPr="00120EAC">
        <w:rPr>
          <w:spacing w:val="-4"/>
          <w:sz w:val="28"/>
          <w:szCs w:val="28"/>
          <w:lang w:val="vi-VN"/>
        </w:rPr>
        <w:t>-</w:t>
      </w:r>
      <w:r w:rsidRPr="002F03F3">
        <w:rPr>
          <w:spacing w:val="-4"/>
          <w:sz w:val="28"/>
          <w:szCs w:val="28"/>
          <w:lang w:val="vi-VN"/>
        </w:rPr>
        <w:t xml:space="preserve"> Cán bộ Ban Công nhân Lao động Thành Đoàn (Điện thoại: 0936.508.505) chịu trách nhiệm đôn đốc, nhắc nh</w:t>
      </w:r>
      <w:r>
        <w:rPr>
          <w:spacing w:val="-4"/>
          <w:sz w:val="28"/>
          <w:szCs w:val="28"/>
          <w:lang w:val="vi-VN"/>
        </w:rPr>
        <w:t xml:space="preserve">ở lực lượng </w:t>
      </w:r>
      <w:r w:rsidRPr="002F03F3">
        <w:rPr>
          <w:spacing w:val="-4"/>
          <w:sz w:val="28"/>
          <w:szCs w:val="28"/>
          <w:lang w:val="vi-VN"/>
        </w:rPr>
        <w:t>khu vực Công nhân Lao động.</w:t>
      </w:r>
    </w:p>
    <w:p w:rsidR="00851CC5" w:rsidRPr="00851CC5" w:rsidRDefault="00851CC5" w:rsidP="006D5A88">
      <w:pPr>
        <w:ind w:firstLine="720"/>
        <w:jc w:val="both"/>
        <w:rPr>
          <w:spacing w:val="-4"/>
          <w:sz w:val="28"/>
          <w:szCs w:val="28"/>
        </w:rPr>
      </w:pPr>
    </w:p>
    <w:p w:rsidR="00AB0EE8" w:rsidRPr="00396D48" w:rsidRDefault="00396D48" w:rsidP="006D5A88">
      <w:pPr>
        <w:ind w:firstLine="720"/>
        <w:jc w:val="both"/>
        <w:rPr>
          <w:b/>
          <w:sz w:val="28"/>
          <w:szCs w:val="28"/>
          <w:lang w:val="vi-VN"/>
        </w:rPr>
      </w:pPr>
      <w:r w:rsidRPr="00B61C40">
        <w:rPr>
          <w:b/>
          <w:sz w:val="28"/>
          <w:szCs w:val="28"/>
          <w:lang w:val="vi-VN"/>
        </w:rPr>
        <w:t>4</w:t>
      </w:r>
      <w:r w:rsidR="005E54FE" w:rsidRPr="00396D48">
        <w:rPr>
          <w:b/>
          <w:sz w:val="28"/>
          <w:szCs w:val="28"/>
          <w:lang w:val="vi-VN"/>
        </w:rPr>
        <w:t>.</w:t>
      </w:r>
      <w:r w:rsidR="00F30913">
        <w:rPr>
          <w:b/>
          <w:sz w:val="28"/>
          <w:szCs w:val="28"/>
        </w:rPr>
        <w:t xml:space="preserve"> </w:t>
      </w:r>
      <w:r w:rsidR="00A40EE1" w:rsidRPr="00396D48">
        <w:rPr>
          <w:b/>
          <w:sz w:val="28"/>
          <w:szCs w:val="28"/>
          <w:lang w:val="vi-VN"/>
        </w:rPr>
        <w:t>Lễ thắp nến tại</w:t>
      </w:r>
      <w:r w:rsidR="00AB0EE8" w:rsidRPr="00396D48">
        <w:rPr>
          <w:b/>
          <w:sz w:val="28"/>
          <w:szCs w:val="28"/>
          <w:lang w:val="vi-VN"/>
        </w:rPr>
        <w:t xml:space="preserve"> </w:t>
      </w:r>
      <w:r w:rsidR="00FF50AF">
        <w:rPr>
          <w:b/>
          <w:sz w:val="28"/>
          <w:szCs w:val="28"/>
        </w:rPr>
        <w:t>N</w:t>
      </w:r>
      <w:r w:rsidR="00AB0EE8" w:rsidRPr="00396D48">
        <w:rPr>
          <w:b/>
          <w:sz w:val="28"/>
          <w:szCs w:val="28"/>
          <w:lang w:val="vi-VN"/>
        </w:rPr>
        <w:t xml:space="preserve">ghĩa trang </w:t>
      </w:r>
      <w:r w:rsidR="00FF50AF">
        <w:rPr>
          <w:b/>
          <w:sz w:val="28"/>
          <w:szCs w:val="28"/>
        </w:rPr>
        <w:t>L</w:t>
      </w:r>
      <w:r w:rsidR="00AB0EE8" w:rsidRPr="00396D48">
        <w:rPr>
          <w:b/>
          <w:sz w:val="28"/>
          <w:szCs w:val="28"/>
          <w:lang w:val="vi-VN"/>
        </w:rPr>
        <w:t xml:space="preserve">iệt sĩ An Nhơn Tây, </w:t>
      </w:r>
      <w:r w:rsidR="002F1275">
        <w:rPr>
          <w:b/>
          <w:sz w:val="28"/>
          <w:szCs w:val="28"/>
        </w:rPr>
        <w:t>h</w:t>
      </w:r>
      <w:r w:rsidR="00F4176F" w:rsidRPr="00396D48">
        <w:rPr>
          <w:b/>
          <w:sz w:val="28"/>
          <w:szCs w:val="28"/>
          <w:lang w:val="vi-VN"/>
        </w:rPr>
        <w:t xml:space="preserve">uyện </w:t>
      </w:r>
      <w:r w:rsidR="00E21298" w:rsidRPr="00396D48">
        <w:rPr>
          <w:b/>
          <w:sz w:val="28"/>
          <w:szCs w:val="28"/>
          <w:lang w:val="vi-VN"/>
        </w:rPr>
        <w:t>Củ Chi:</w:t>
      </w:r>
    </w:p>
    <w:p w:rsidR="00DE6388" w:rsidRPr="00396D48" w:rsidRDefault="00DE6388" w:rsidP="006D5A88">
      <w:pPr>
        <w:ind w:firstLine="720"/>
        <w:jc w:val="both"/>
        <w:rPr>
          <w:i/>
          <w:sz w:val="28"/>
          <w:szCs w:val="28"/>
        </w:rPr>
      </w:pPr>
      <w:r w:rsidRPr="00396D48">
        <w:rPr>
          <w:b/>
          <w:i/>
          <w:sz w:val="28"/>
          <w:szCs w:val="28"/>
        </w:rPr>
        <w:t>- Thời</w:t>
      </w:r>
      <w:r w:rsidR="00867F09" w:rsidRPr="00396D48">
        <w:rPr>
          <w:b/>
          <w:i/>
          <w:sz w:val="28"/>
          <w:szCs w:val="28"/>
        </w:rPr>
        <w:t xml:space="preserve"> gian:</w:t>
      </w:r>
      <w:r w:rsidR="00123FB7" w:rsidRPr="00123FB7">
        <w:rPr>
          <w:sz w:val="28"/>
          <w:szCs w:val="28"/>
        </w:rPr>
        <w:t xml:space="preserve"> </w:t>
      </w:r>
      <w:r w:rsidR="006115CE" w:rsidRPr="00396D48">
        <w:rPr>
          <w:sz w:val="28"/>
          <w:szCs w:val="28"/>
        </w:rPr>
        <w:t xml:space="preserve">17g30, ngày </w:t>
      </w:r>
      <w:r w:rsidR="007E56E4">
        <w:rPr>
          <w:sz w:val="28"/>
          <w:szCs w:val="28"/>
        </w:rPr>
        <w:t>26/7/2016</w:t>
      </w:r>
      <w:r w:rsidR="006115CE" w:rsidRPr="00396D48">
        <w:rPr>
          <w:i/>
          <w:sz w:val="28"/>
          <w:szCs w:val="28"/>
        </w:rPr>
        <w:t>(</w:t>
      </w:r>
      <w:r w:rsidR="007E56E4">
        <w:rPr>
          <w:i/>
          <w:sz w:val="28"/>
          <w:szCs w:val="28"/>
        </w:rPr>
        <w:t>thứ ba</w:t>
      </w:r>
      <w:r w:rsidR="006115CE" w:rsidRPr="00396D48">
        <w:rPr>
          <w:i/>
          <w:sz w:val="28"/>
          <w:szCs w:val="28"/>
        </w:rPr>
        <w:t>).</w:t>
      </w:r>
    </w:p>
    <w:p w:rsidR="00DE6388" w:rsidRPr="00396D48" w:rsidRDefault="00DE6388" w:rsidP="006D5A88">
      <w:pPr>
        <w:ind w:firstLine="720"/>
        <w:jc w:val="both"/>
        <w:rPr>
          <w:b/>
          <w:i/>
          <w:sz w:val="28"/>
          <w:szCs w:val="28"/>
        </w:rPr>
      </w:pPr>
      <w:r w:rsidRPr="00396D48">
        <w:rPr>
          <w:b/>
          <w:i/>
          <w:sz w:val="28"/>
          <w:szCs w:val="28"/>
        </w:rPr>
        <w:t>- Phân công:</w:t>
      </w:r>
    </w:p>
    <w:p w:rsidR="00AB0EE8" w:rsidRDefault="00EF0631" w:rsidP="006D5A88">
      <w:pPr>
        <w:ind w:firstLine="709"/>
        <w:jc w:val="both"/>
        <w:rPr>
          <w:sz w:val="28"/>
          <w:szCs w:val="28"/>
        </w:rPr>
      </w:pPr>
      <w:r>
        <w:rPr>
          <w:sz w:val="28"/>
          <w:szCs w:val="28"/>
        </w:rPr>
        <w:t>+ Đ</w:t>
      </w:r>
      <w:r w:rsidR="000A5431" w:rsidRPr="00396D48">
        <w:rPr>
          <w:sz w:val="28"/>
          <w:szCs w:val="28"/>
        </w:rPr>
        <w:t>ồng chí Hồ Tấn Đạt</w:t>
      </w:r>
      <w:r w:rsidR="00766D3E">
        <w:rPr>
          <w:sz w:val="28"/>
          <w:szCs w:val="28"/>
        </w:rPr>
        <w:t xml:space="preserve"> </w:t>
      </w:r>
      <w:r w:rsidR="00FF50AF">
        <w:rPr>
          <w:spacing w:val="-4"/>
          <w:sz w:val="28"/>
          <w:szCs w:val="28"/>
        </w:rPr>
        <w:t>–</w:t>
      </w:r>
      <w:r>
        <w:rPr>
          <w:spacing w:val="-4"/>
          <w:sz w:val="28"/>
          <w:szCs w:val="28"/>
        </w:rPr>
        <w:t xml:space="preserve"> </w:t>
      </w:r>
      <w:r w:rsidR="00FF50AF">
        <w:rPr>
          <w:spacing w:val="-4"/>
          <w:sz w:val="28"/>
          <w:szCs w:val="28"/>
        </w:rPr>
        <w:t xml:space="preserve">UVBCH, </w:t>
      </w:r>
      <w:r>
        <w:rPr>
          <w:spacing w:val="-4"/>
          <w:sz w:val="28"/>
          <w:szCs w:val="28"/>
        </w:rPr>
        <w:t>Phó Ban MT</w:t>
      </w:r>
      <w:r w:rsidR="000A5431" w:rsidRPr="00396D48">
        <w:rPr>
          <w:spacing w:val="-4"/>
          <w:sz w:val="28"/>
          <w:szCs w:val="28"/>
        </w:rPr>
        <w:t>-ANQP-ĐBDC Thành Đoàn</w:t>
      </w:r>
      <w:r w:rsidR="000A5431" w:rsidRPr="00396D48">
        <w:rPr>
          <w:sz w:val="28"/>
          <w:szCs w:val="28"/>
        </w:rPr>
        <w:t xml:space="preserve">, </w:t>
      </w:r>
      <w:r w:rsidR="00FF50AF">
        <w:rPr>
          <w:sz w:val="28"/>
          <w:szCs w:val="28"/>
        </w:rPr>
        <w:t>đồng chí Hồ Trần Phú Nghĩa - C</w:t>
      </w:r>
      <w:r w:rsidR="00FF50AF" w:rsidRPr="00396D48">
        <w:rPr>
          <w:sz w:val="28"/>
          <w:szCs w:val="28"/>
        </w:rPr>
        <w:t xml:space="preserve">án bộ </w:t>
      </w:r>
      <w:r w:rsidR="00FF50AF">
        <w:rPr>
          <w:spacing w:val="-4"/>
          <w:sz w:val="28"/>
          <w:szCs w:val="28"/>
        </w:rPr>
        <w:t>Ban MT</w:t>
      </w:r>
      <w:r w:rsidR="00FF50AF" w:rsidRPr="00396D48">
        <w:rPr>
          <w:spacing w:val="-4"/>
          <w:sz w:val="28"/>
          <w:szCs w:val="28"/>
        </w:rPr>
        <w:t>-ANQP-ĐBDC</w:t>
      </w:r>
      <w:r w:rsidR="00FF50AF">
        <w:rPr>
          <w:spacing w:val="-4"/>
          <w:sz w:val="28"/>
          <w:szCs w:val="28"/>
        </w:rPr>
        <w:t xml:space="preserve">, </w:t>
      </w:r>
      <w:r>
        <w:rPr>
          <w:sz w:val="28"/>
          <w:szCs w:val="28"/>
        </w:rPr>
        <w:t xml:space="preserve">đồng chí </w:t>
      </w:r>
      <w:r w:rsidR="00766D3E">
        <w:rPr>
          <w:sz w:val="28"/>
          <w:szCs w:val="28"/>
        </w:rPr>
        <w:t xml:space="preserve">Võ Quốc Bình </w:t>
      </w:r>
      <w:r w:rsidR="00486C22">
        <w:rPr>
          <w:sz w:val="28"/>
          <w:szCs w:val="28"/>
        </w:rPr>
        <w:t>-</w:t>
      </w:r>
      <w:r w:rsidR="00766D3E">
        <w:rPr>
          <w:sz w:val="28"/>
          <w:szCs w:val="28"/>
        </w:rPr>
        <w:t xml:space="preserve"> </w:t>
      </w:r>
      <w:r w:rsidR="00A36167" w:rsidRPr="00A36167">
        <w:rPr>
          <w:sz w:val="28"/>
          <w:szCs w:val="28"/>
        </w:rPr>
        <w:t>Cán bộ Trung tâm Công tác xã hội Thanh niên thành phố</w:t>
      </w:r>
      <w:r w:rsidR="00FF50AF">
        <w:rPr>
          <w:sz w:val="28"/>
          <w:szCs w:val="28"/>
        </w:rPr>
        <w:t xml:space="preserve"> </w:t>
      </w:r>
      <w:r w:rsidR="000A5431" w:rsidRPr="00396D48">
        <w:rPr>
          <w:sz w:val="28"/>
          <w:szCs w:val="28"/>
        </w:rPr>
        <w:t>chịu trách nhiệm phối hợp với Ban quản trang và Huyện Đoàn Củ Chi để đảm bảo điều kiện cơ sở vật chất cho buổi lễ, thiết kế phông sân khấu, xây dựng kịch bản chương trình, triển khai công tác phân bổ nến tại các khu vực mộ, thực hiện công tác tuyên truyền cho chương trình, tổng vệ sinh toàn bộ nghĩa trang và tổ chức lễ thắp nến</w:t>
      </w:r>
      <w:r w:rsidR="005E54FE" w:rsidRPr="00396D48">
        <w:rPr>
          <w:sz w:val="28"/>
          <w:szCs w:val="28"/>
        </w:rPr>
        <w:t xml:space="preserve">; liên hệ với Ban Chỉ huy Quân sự Huyện hỗ trợ 06 </w:t>
      </w:r>
      <w:r w:rsidR="005341ED">
        <w:rPr>
          <w:sz w:val="28"/>
          <w:szCs w:val="28"/>
        </w:rPr>
        <w:t xml:space="preserve">đồng chí </w:t>
      </w:r>
      <w:r w:rsidR="005E54FE" w:rsidRPr="00396D48">
        <w:rPr>
          <w:sz w:val="28"/>
          <w:szCs w:val="28"/>
        </w:rPr>
        <w:t>tiêu binh để thực hiện nghi thức trong Lễ thắp nến, cử lực lượng phụ trách giữ xe cho đại biểu, đoàn viên, thanh niên về tham dự chương trình</w:t>
      </w:r>
      <w:r w:rsidR="00D54655" w:rsidRPr="00396D48">
        <w:rPr>
          <w:sz w:val="28"/>
          <w:szCs w:val="28"/>
        </w:rPr>
        <w:t>.</w:t>
      </w:r>
    </w:p>
    <w:p w:rsidR="00EF0631" w:rsidRPr="00EF0631" w:rsidRDefault="00EF0631" w:rsidP="006D5A88">
      <w:pPr>
        <w:ind w:firstLine="709"/>
        <w:jc w:val="both"/>
        <w:rPr>
          <w:sz w:val="16"/>
          <w:szCs w:val="16"/>
        </w:rPr>
      </w:pPr>
    </w:p>
    <w:p w:rsidR="00EF0631" w:rsidRDefault="00EF0631" w:rsidP="006D5A88">
      <w:pPr>
        <w:ind w:firstLine="720"/>
        <w:jc w:val="both"/>
        <w:rPr>
          <w:b/>
          <w:sz w:val="28"/>
          <w:szCs w:val="28"/>
        </w:rPr>
      </w:pPr>
      <w:r>
        <w:rPr>
          <w:b/>
          <w:sz w:val="28"/>
          <w:szCs w:val="28"/>
        </w:rPr>
        <w:t>- Phân bổ lực lượng</w:t>
      </w:r>
      <w:r w:rsidRPr="009D2F27">
        <w:rPr>
          <w:b/>
          <w:sz w:val="28"/>
          <w:szCs w:val="28"/>
        </w:rPr>
        <w:t xml:space="preserve"> tham dự lễ cụ thể như sau:</w:t>
      </w:r>
    </w:p>
    <w:p w:rsidR="00EF0631" w:rsidRDefault="00EF0631" w:rsidP="006D5A88">
      <w:pPr>
        <w:ind w:firstLine="720"/>
        <w:jc w:val="both"/>
        <w:rPr>
          <w:b/>
          <w:sz w:val="28"/>
          <w:szCs w:val="28"/>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7637"/>
        <w:gridCol w:w="1408"/>
      </w:tblGrid>
      <w:tr w:rsidR="00F4176F" w:rsidRPr="00396D48" w:rsidTr="00EF0631">
        <w:trPr>
          <w:jc w:val="center"/>
        </w:trPr>
        <w:tc>
          <w:tcPr>
            <w:tcW w:w="746" w:type="dxa"/>
            <w:shd w:val="clear" w:color="auto" w:fill="auto"/>
            <w:vAlign w:val="center"/>
          </w:tcPr>
          <w:p w:rsidR="00AB0EE8" w:rsidRPr="00396D48" w:rsidRDefault="00AB0EE8" w:rsidP="006D5A88">
            <w:pPr>
              <w:jc w:val="center"/>
              <w:rPr>
                <w:b/>
                <w:sz w:val="28"/>
                <w:szCs w:val="28"/>
              </w:rPr>
            </w:pPr>
            <w:r w:rsidRPr="00396D48">
              <w:rPr>
                <w:b/>
                <w:sz w:val="28"/>
                <w:szCs w:val="28"/>
              </w:rPr>
              <w:t>STT</w:t>
            </w:r>
          </w:p>
        </w:tc>
        <w:tc>
          <w:tcPr>
            <w:tcW w:w="7637" w:type="dxa"/>
            <w:shd w:val="clear" w:color="auto" w:fill="auto"/>
            <w:vAlign w:val="center"/>
          </w:tcPr>
          <w:p w:rsidR="00AB0EE8" w:rsidRPr="00396D48" w:rsidRDefault="00AB0EE8" w:rsidP="006D5A88">
            <w:pPr>
              <w:jc w:val="center"/>
              <w:rPr>
                <w:b/>
                <w:sz w:val="28"/>
                <w:szCs w:val="28"/>
              </w:rPr>
            </w:pPr>
            <w:r w:rsidRPr="00396D48">
              <w:rPr>
                <w:b/>
                <w:sz w:val="28"/>
                <w:szCs w:val="28"/>
              </w:rPr>
              <w:t>Đ</w:t>
            </w:r>
            <w:r w:rsidR="006958C7" w:rsidRPr="00396D48">
              <w:rPr>
                <w:b/>
                <w:sz w:val="28"/>
                <w:szCs w:val="28"/>
              </w:rPr>
              <w:t>ơn vị</w:t>
            </w:r>
          </w:p>
        </w:tc>
        <w:tc>
          <w:tcPr>
            <w:tcW w:w="1408" w:type="dxa"/>
            <w:shd w:val="clear" w:color="auto" w:fill="auto"/>
            <w:vAlign w:val="center"/>
          </w:tcPr>
          <w:p w:rsidR="00AB0EE8" w:rsidRPr="00396D48" w:rsidRDefault="00A40EE1" w:rsidP="006D5A88">
            <w:pPr>
              <w:jc w:val="center"/>
              <w:rPr>
                <w:b/>
                <w:sz w:val="28"/>
                <w:szCs w:val="28"/>
              </w:rPr>
            </w:pPr>
            <w:r w:rsidRPr="00396D48">
              <w:rPr>
                <w:b/>
                <w:sz w:val="28"/>
                <w:szCs w:val="28"/>
              </w:rPr>
              <w:t>S</w:t>
            </w:r>
            <w:r w:rsidR="00610E86" w:rsidRPr="00396D48">
              <w:rPr>
                <w:b/>
                <w:sz w:val="28"/>
                <w:szCs w:val="28"/>
              </w:rPr>
              <w:t>ố lượng</w:t>
            </w:r>
          </w:p>
        </w:tc>
      </w:tr>
      <w:tr w:rsidR="00F4176F" w:rsidRPr="00396D48" w:rsidTr="00EF0631">
        <w:trPr>
          <w:jc w:val="center"/>
        </w:trPr>
        <w:tc>
          <w:tcPr>
            <w:tcW w:w="746" w:type="dxa"/>
            <w:shd w:val="clear" w:color="auto" w:fill="auto"/>
          </w:tcPr>
          <w:p w:rsidR="00AB0EE8" w:rsidRPr="00396D48" w:rsidRDefault="00AB0EE8" w:rsidP="006D5A88">
            <w:pPr>
              <w:numPr>
                <w:ilvl w:val="0"/>
                <w:numId w:val="2"/>
              </w:numPr>
              <w:tabs>
                <w:tab w:val="clear" w:pos="360"/>
              </w:tabs>
              <w:jc w:val="center"/>
              <w:rPr>
                <w:sz w:val="28"/>
                <w:szCs w:val="28"/>
              </w:rPr>
            </w:pPr>
          </w:p>
        </w:tc>
        <w:tc>
          <w:tcPr>
            <w:tcW w:w="7637" w:type="dxa"/>
            <w:shd w:val="clear" w:color="auto" w:fill="auto"/>
          </w:tcPr>
          <w:p w:rsidR="00AB0EE8" w:rsidRPr="00396D48" w:rsidRDefault="00AB0EE8" w:rsidP="006D5A88">
            <w:pPr>
              <w:jc w:val="both"/>
              <w:rPr>
                <w:sz w:val="28"/>
                <w:szCs w:val="28"/>
              </w:rPr>
            </w:pPr>
            <w:r w:rsidRPr="00396D48">
              <w:rPr>
                <w:sz w:val="28"/>
                <w:szCs w:val="28"/>
              </w:rPr>
              <w:t xml:space="preserve">Huyện Đoàn Củ Chi </w:t>
            </w:r>
          </w:p>
        </w:tc>
        <w:tc>
          <w:tcPr>
            <w:tcW w:w="1408" w:type="dxa"/>
            <w:shd w:val="clear" w:color="auto" w:fill="auto"/>
          </w:tcPr>
          <w:p w:rsidR="00AB0EE8" w:rsidRPr="00396D48" w:rsidRDefault="004D5A76" w:rsidP="006D5A88">
            <w:pPr>
              <w:jc w:val="center"/>
              <w:rPr>
                <w:sz w:val="28"/>
                <w:szCs w:val="28"/>
              </w:rPr>
            </w:pPr>
            <w:r w:rsidRPr="00396D48">
              <w:rPr>
                <w:sz w:val="28"/>
                <w:szCs w:val="28"/>
              </w:rPr>
              <w:t>150</w:t>
            </w:r>
          </w:p>
        </w:tc>
      </w:tr>
      <w:tr w:rsidR="00F4176F" w:rsidRPr="00396D48" w:rsidTr="00EF0631">
        <w:trPr>
          <w:jc w:val="center"/>
        </w:trPr>
        <w:tc>
          <w:tcPr>
            <w:tcW w:w="746" w:type="dxa"/>
            <w:shd w:val="clear" w:color="auto" w:fill="auto"/>
          </w:tcPr>
          <w:p w:rsidR="00AB0EE8" w:rsidRPr="00396D48" w:rsidRDefault="00AB0EE8" w:rsidP="006D5A88">
            <w:pPr>
              <w:numPr>
                <w:ilvl w:val="0"/>
                <w:numId w:val="2"/>
              </w:numPr>
              <w:tabs>
                <w:tab w:val="clear" w:pos="360"/>
              </w:tabs>
              <w:jc w:val="center"/>
              <w:rPr>
                <w:sz w:val="28"/>
                <w:szCs w:val="28"/>
              </w:rPr>
            </w:pPr>
          </w:p>
        </w:tc>
        <w:tc>
          <w:tcPr>
            <w:tcW w:w="7637" w:type="dxa"/>
            <w:shd w:val="clear" w:color="auto" w:fill="auto"/>
          </w:tcPr>
          <w:p w:rsidR="00AB0EE8" w:rsidRPr="00396D48" w:rsidRDefault="00083A6B" w:rsidP="006D5A88">
            <w:pPr>
              <w:jc w:val="both"/>
              <w:rPr>
                <w:sz w:val="28"/>
                <w:szCs w:val="28"/>
              </w:rPr>
            </w:pPr>
            <w:r w:rsidRPr="00396D48">
              <w:rPr>
                <w:sz w:val="28"/>
                <w:szCs w:val="28"/>
              </w:rPr>
              <w:t>Quận Đoàn 12</w:t>
            </w:r>
          </w:p>
        </w:tc>
        <w:tc>
          <w:tcPr>
            <w:tcW w:w="1408" w:type="dxa"/>
            <w:shd w:val="clear" w:color="auto" w:fill="auto"/>
          </w:tcPr>
          <w:p w:rsidR="00AB0EE8" w:rsidRPr="00396D48" w:rsidRDefault="00083A6B" w:rsidP="006D5A88">
            <w:pPr>
              <w:jc w:val="center"/>
              <w:rPr>
                <w:sz w:val="28"/>
                <w:szCs w:val="28"/>
              </w:rPr>
            </w:pPr>
            <w:r w:rsidRPr="00396D48">
              <w:rPr>
                <w:sz w:val="28"/>
                <w:szCs w:val="28"/>
              </w:rPr>
              <w:t>50</w:t>
            </w:r>
          </w:p>
        </w:tc>
      </w:tr>
      <w:tr w:rsidR="00F4176F" w:rsidRPr="00396D48" w:rsidTr="00EF0631">
        <w:trPr>
          <w:jc w:val="center"/>
        </w:trPr>
        <w:tc>
          <w:tcPr>
            <w:tcW w:w="746" w:type="dxa"/>
            <w:shd w:val="clear" w:color="auto" w:fill="auto"/>
          </w:tcPr>
          <w:p w:rsidR="00AB0EE8" w:rsidRPr="00396D48" w:rsidRDefault="00AB0EE8" w:rsidP="006D5A88">
            <w:pPr>
              <w:numPr>
                <w:ilvl w:val="0"/>
                <w:numId w:val="2"/>
              </w:numPr>
              <w:tabs>
                <w:tab w:val="clear" w:pos="360"/>
              </w:tabs>
              <w:jc w:val="center"/>
              <w:rPr>
                <w:sz w:val="28"/>
                <w:szCs w:val="28"/>
              </w:rPr>
            </w:pPr>
          </w:p>
        </w:tc>
        <w:tc>
          <w:tcPr>
            <w:tcW w:w="7637" w:type="dxa"/>
            <w:shd w:val="clear" w:color="auto" w:fill="auto"/>
          </w:tcPr>
          <w:p w:rsidR="00AB0EE8" w:rsidRPr="00396D48" w:rsidRDefault="001829FC" w:rsidP="006D5A88">
            <w:pPr>
              <w:jc w:val="both"/>
              <w:rPr>
                <w:sz w:val="28"/>
                <w:szCs w:val="28"/>
              </w:rPr>
            </w:pPr>
            <w:r w:rsidRPr="00396D48">
              <w:rPr>
                <w:sz w:val="28"/>
                <w:szCs w:val="28"/>
              </w:rPr>
              <w:t>Đoàn Thanh niên Bộ Tư lệnh TP</w:t>
            </w:r>
          </w:p>
        </w:tc>
        <w:tc>
          <w:tcPr>
            <w:tcW w:w="1408" w:type="dxa"/>
            <w:shd w:val="clear" w:color="auto" w:fill="auto"/>
          </w:tcPr>
          <w:p w:rsidR="00AB0EE8" w:rsidRPr="00396D48" w:rsidRDefault="00EE7D76" w:rsidP="006D5A88">
            <w:pPr>
              <w:jc w:val="center"/>
              <w:rPr>
                <w:sz w:val="28"/>
                <w:szCs w:val="28"/>
              </w:rPr>
            </w:pPr>
            <w:r w:rsidRPr="00396D48">
              <w:rPr>
                <w:sz w:val="28"/>
                <w:szCs w:val="28"/>
              </w:rPr>
              <w:t>5</w:t>
            </w:r>
            <w:r w:rsidR="00083A6B" w:rsidRPr="00396D48">
              <w:rPr>
                <w:sz w:val="28"/>
                <w:szCs w:val="28"/>
              </w:rPr>
              <w:t>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tabs>
                <w:tab w:val="left" w:pos="4583"/>
              </w:tabs>
              <w:jc w:val="both"/>
              <w:rPr>
                <w:sz w:val="28"/>
                <w:szCs w:val="28"/>
              </w:rPr>
            </w:pPr>
            <w:r w:rsidRPr="00396D48">
              <w:rPr>
                <w:sz w:val="28"/>
                <w:szCs w:val="28"/>
              </w:rPr>
              <w:t xml:space="preserve">Đoàn trường </w:t>
            </w:r>
            <w:r w:rsidR="004D5A76" w:rsidRPr="00396D48">
              <w:rPr>
                <w:sz w:val="28"/>
                <w:szCs w:val="28"/>
              </w:rPr>
              <w:t xml:space="preserve">Kinh tế - Luật </w:t>
            </w:r>
            <w:r w:rsidR="00FF50AF">
              <w:rPr>
                <w:sz w:val="28"/>
                <w:szCs w:val="28"/>
              </w:rPr>
              <w:t xml:space="preserve">– </w:t>
            </w:r>
            <w:r w:rsidR="00FF50AF">
              <w:rPr>
                <w:bCs/>
                <w:kern w:val="2"/>
                <w:sz w:val="28"/>
                <w:szCs w:val="28"/>
              </w:rPr>
              <w:t xml:space="preserve">ĐHQG </w:t>
            </w:r>
            <w:r w:rsidR="00EF0631">
              <w:rPr>
                <w:bCs/>
                <w:kern w:val="2"/>
                <w:sz w:val="28"/>
                <w:szCs w:val="28"/>
              </w:rPr>
              <w:t>TP.Hồ Chí Minh</w:t>
            </w:r>
          </w:p>
        </w:tc>
        <w:tc>
          <w:tcPr>
            <w:tcW w:w="1408" w:type="dxa"/>
            <w:shd w:val="clear" w:color="auto" w:fill="auto"/>
          </w:tcPr>
          <w:p w:rsidR="004C7B43" w:rsidRPr="00396D48" w:rsidRDefault="004C7B43" w:rsidP="006D5A88">
            <w:pPr>
              <w:jc w:val="center"/>
              <w:rPr>
                <w:sz w:val="28"/>
                <w:szCs w:val="28"/>
              </w:rPr>
            </w:pPr>
            <w:r w:rsidRPr="00396D48">
              <w:rPr>
                <w:sz w:val="28"/>
                <w:szCs w:val="28"/>
              </w:rPr>
              <w:t>40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 xml:space="preserve">Đoàn trường </w:t>
            </w:r>
            <w:r w:rsidR="004D5A76" w:rsidRPr="00396D48">
              <w:rPr>
                <w:sz w:val="28"/>
                <w:szCs w:val="28"/>
              </w:rPr>
              <w:t xml:space="preserve">Cao đẳng </w:t>
            </w:r>
            <w:r w:rsidR="00482FB4">
              <w:rPr>
                <w:sz w:val="28"/>
                <w:szCs w:val="28"/>
              </w:rPr>
              <w:t>Kinh tế - Kỹ thuật TP. Hồ Chí Minh</w:t>
            </w:r>
          </w:p>
        </w:tc>
        <w:tc>
          <w:tcPr>
            <w:tcW w:w="1408" w:type="dxa"/>
            <w:shd w:val="clear" w:color="auto" w:fill="auto"/>
          </w:tcPr>
          <w:p w:rsidR="004C7B43" w:rsidRPr="00396D48" w:rsidRDefault="004D5A76" w:rsidP="006D5A88">
            <w:pPr>
              <w:jc w:val="center"/>
              <w:rPr>
                <w:sz w:val="28"/>
                <w:szCs w:val="28"/>
              </w:rPr>
            </w:pPr>
            <w:r w:rsidRPr="00396D48">
              <w:rPr>
                <w:sz w:val="28"/>
                <w:szCs w:val="28"/>
              </w:rPr>
              <w:t>30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 xml:space="preserve">Đoàn </w:t>
            </w:r>
            <w:r w:rsidR="00FF50AF">
              <w:rPr>
                <w:sz w:val="28"/>
                <w:szCs w:val="28"/>
              </w:rPr>
              <w:t>ĐH</w:t>
            </w:r>
            <w:r w:rsidR="004D5A76" w:rsidRPr="00396D48">
              <w:rPr>
                <w:sz w:val="28"/>
                <w:szCs w:val="28"/>
              </w:rPr>
              <w:t xml:space="preserve"> Y Dược </w:t>
            </w:r>
            <w:r w:rsidR="00EF0631">
              <w:rPr>
                <w:bCs/>
                <w:kern w:val="2"/>
                <w:sz w:val="28"/>
                <w:szCs w:val="28"/>
              </w:rPr>
              <w:t>TP.Hồ Chí Minh</w:t>
            </w:r>
          </w:p>
        </w:tc>
        <w:tc>
          <w:tcPr>
            <w:tcW w:w="1408" w:type="dxa"/>
            <w:shd w:val="clear" w:color="auto" w:fill="auto"/>
          </w:tcPr>
          <w:p w:rsidR="004C7B43" w:rsidRPr="00396D48" w:rsidRDefault="00482FB4" w:rsidP="006D5A88">
            <w:pPr>
              <w:jc w:val="center"/>
              <w:rPr>
                <w:sz w:val="28"/>
                <w:szCs w:val="28"/>
              </w:rPr>
            </w:pPr>
            <w:r>
              <w:rPr>
                <w:sz w:val="28"/>
                <w:szCs w:val="28"/>
              </w:rPr>
              <w:t>60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 xml:space="preserve">Đoàn trường </w:t>
            </w:r>
            <w:r w:rsidR="00FF50AF">
              <w:rPr>
                <w:sz w:val="28"/>
                <w:szCs w:val="28"/>
              </w:rPr>
              <w:t>ĐH</w:t>
            </w:r>
            <w:r w:rsidR="00FF50AF" w:rsidRPr="00396D48">
              <w:rPr>
                <w:sz w:val="28"/>
                <w:szCs w:val="28"/>
              </w:rPr>
              <w:t xml:space="preserve"> </w:t>
            </w:r>
            <w:r w:rsidR="004D5A76" w:rsidRPr="00396D48">
              <w:rPr>
                <w:sz w:val="28"/>
                <w:szCs w:val="28"/>
              </w:rPr>
              <w:t xml:space="preserve">KHXHNV </w:t>
            </w:r>
            <w:r w:rsidR="00486C22">
              <w:rPr>
                <w:sz w:val="28"/>
                <w:szCs w:val="28"/>
              </w:rPr>
              <w:t>-</w:t>
            </w:r>
            <w:r w:rsidR="00FF50AF">
              <w:rPr>
                <w:sz w:val="28"/>
                <w:szCs w:val="28"/>
              </w:rPr>
              <w:t xml:space="preserve"> </w:t>
            </w:r>
            <w:r w:rsidR="00FF50AF">
              <w:rPr>
                <w:bCs/>
                <w:kern w:val="2"/>
                <w:sz w:val="28"/>
                <w:szCs w:val="28"/>
              </w:rPr>
              <w:t>ĐHQG TP.Hồ Chí Minh</w:t>
            </w:r>
          </w:p>
        </w:tc>
        <w:tc>
          <w:tcPr>
            <w:tcW w:w="1408" w:type="dxa"/>
            <w:shd w:val="clear" w:color="auto" w:fill="auto"/>
          </w:tcPr>
          <w:p w:rsidR="004C7B43" w:rsidRPr="00396D48" w:rsidRDefault="00482FB4" w:rsidP="006D5A88">
            <w:pPr>
              <w:jc w:val="center"/>
              <w:rPr>
                <w:sz w:val="28"/>
                <w:szCs w:val="28"/>
              </w:rPr>
            </w:pPr>
            <w:r>
              <w:rPr>
                <w:sz w:val="28"/>
                <w:szCs w:val="28"/>
              </w:rPr>
              <w:t>60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 xml:space="preserve">Đoàn trường </w:t>
            </w:r>
            <w:r w:rsidR="00FF50AF">
              <w:rPr>
                <w:sz w:val="28"/>
                <w:szCs w:val="28"/>
              </w:rPr>
              <w:t xml:space="preserve">ĐH </w:t>
            </w:r>
            <w:r w:rsidR="00EF0631">
              <w:rPr>
                <w:sz w:val="28"/>
                <w:szCs w:val="28"/>
              </w:rPr>
              <w:t xml:space="preserve">Ngân hàng </w:t>
            </w:r>
            <w:r w:rsidR="00EF0631">
              <w:rPr>
                <w:bCs/>
                <w:kern w:val="2"/>
                <w:sz w:val="28"/>
                <w:szCs w:val="28"/>
              </w:rPr>
              <w:t>TP.Hồ Chí Minh</w:t>
            </w:r>
          </w:p>
        </w:tc>
        <w:tc>
          <w:tcPr>
            <w:tcW w:w="1408" w:type="dxa"/>
            <w:shd w:val="clear" w:color="auto" w:fill="auto"/>
          </w:tcPr>
          <w:p w:rsidR="004C7B43" w:rsidRPr="00396D48" w:rsidRDefault="004D5A76" w:rsidP="006D5A88">
            <w:pPr>
              <w:jc w:val="center"/>
              <w:rPr>
                <w:sz w:val="28"/>
                <w:szCs w:val="28"/>
              </w:rPr>
            </w:pPr>
            <w:r w:rsidRPr="00396D48">
              <w:rPr>
                <w:sz w:val="28"/>
                <w:szCs w:val="28"/>
              </w:rPr>
              <w:t>20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Đoàn trường</w:t>
            </w:r>
            <w:r w:rsidR="00FF50AF">
              <w:rPr>
                <w:sz w:val="28"/>
                <w:szCs w:val="28"/>
              </w:rPr>
              <w:t xml:space="preserve"> ĐH</w:t>
            </w:r>
            <w:r w:rsidR="00FF50AF" w:rsidRPr="00396D48">
              <w:rPr>
                <w:sz w:val="28"/>
                <w:szCs w:val="28"/>
              </w:rPr>
              <w:t xml:space="preserve"> </w:t>
            </w:r>
            <w:r w:rsidR="00482FB4" w:rsidRPr="00396D48">
              <w:rPr>
                <w:sz w:val="28"/>
                <w:szCs w:val="28"/>
              </w:rPr>
              <w:t xml:space="preserve">Sư </w:t>
            </w:r>
            <w:r w:rsidR="00482FB4">
              <w:rPr>
                <w:sz w:val="28"/>
                <w:szCs w:val="28"/>
              </w:rPr>
              <w:t xml:space="preserve">phạm </w:t>
            </w:r>
            <w:r w:rsidR="00EF0631">
              <w:rPr>
                <w:bCs/>
                <w:kern w:val="2"/>
                <w:sz w:val="28"/>
                <w:szCs w:val="28"/>
              </w:rPr>
              <w:t>TP.Hồ Chí Minh</w:t>
            </w:r>
          </w:p>
        </w:tc>
        <w:tc>
          <w:tcPr>
            <w:tcW w:w="1408" w:type="dxa"/>
            <w:shd w:val="clear" w:color="auto" w:fill="auto"/>
          </w:tcPr>
          <w:p w:rsidR="004C7B43" w:rsidRPr="00396D48" w:rsidRDefault="00482FB4" w:rsidP="006D5A88">
            <w:pPr>
              <w:jc w:val="center"/>
              <w:rPr>
                <w:sz w:val="28"/>
                <w:szCs w:val="28"/>
              </w:rPr>
            </w:pPr>
            <w:r>
              <w:rPr>
                <w:sz w:val="28"/>
                <w:szCs w:val="28"/>
              </w:rPr>
              <w:t>40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Đoàn trường</w:t>
            </w:r>
            <w:r w:rsidR="004D5A76" w:rsidRPr="00396D48">
              <w:rPr>
                <w:sz w:val="28"/>
                <w:szCs w:val="28"/>
              </w:rPr>
              <w:t xml:space="preserve"> </w:t>
            </w:r>
            <w:r w:rsidR="00FF50AF">
              <w:rPr>
                <w:sz w:val="28"/>
                <w:szCs w:val="28"/>
              </w:rPr>
              <w:t>ĐH</w:t>
            </w:r>
            <w:r w:rsidR="00FF50AF" w:rsidRPr="00396D48">
              <w:rPr>
                <w:sz w:val="28"/>
                <w:szCs w:val="28"/>
              </w:rPr>
              <w:t xml:space="preserve"> </w:t>
            </w:r>
            <w:r w:rsidR="00EC0B28" w:rsidRPr="00396D48">
              <w:rPr>
                <w:sz w:val="28"/>
                <w:szCs w:val="28"/>
              </w:rPr>
              <w:t xml:space="preserve">Quốc </w:t>
            </w:r>
            <w:r w:rsidR="004D5A76" w:rsidRPr="00396D48">
              <w:rPr>
                <w:sz w:val="28"/>
                <w:szCs w:val="28"/>
              </w:rPr>
              <w:t xml:space="preserve">tế - </w:t>
            </w:r>
            <w:r w:rsidR="00FF50AF">
              <w:rPr>
                <w:bCs/>
                <w:kern w:val="2"/>
                <w:sz w:val="28"/>
                <w:szCs w:val="28"/>
              </w:rPr>
              <w:t>ĐHQG TP.Hồ Chí Minh</w:t>
            </w:r>
          </w:p>
        </w:tc>
        <w:tc>
          <w:tcPr>
            <w:tcW w:w="1408" w:type="dxa"/>
            <w:shd w:val="clear" w:color="auto" w:fill="auto"/>
          </w:tcPr>
          <w:p w:rsidR="004C7B43" w:rsidRPr="00396D48" w:rsidRDefault="00482FB4" w:rsidP="006D5A88">
            <w:pPr>
              <w:jc w:val="center"/>
              <w:rPr>
                <w:sz w:val="28"/>
                <w:szCs w:val="28"/>
              </w:rPr>
            </w:pPr>
            <w:r>
              <w:rPr>
                <w:sz w:val="28"/>
                <w:szCs w:val="28"/>
              </w:rPr>
              <w:t>20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Đoàn trường</w:t>
            </w:r>
            <w:r w:rsidR="004D5A76" w:rsidRPr="00396D48">
              <w:rPr>
                <w:sz w:val="28"/>
                <w:szCs w:val="28"/>
              </w:rPr>
              <w:t xml:space="preserve"> </w:t>
            </w:r>
            <w:r w:rsidR="00FF50AF">
              <w:rPr>
                <w:sz w:val="28"/>
                <w:szCs w:val="28"/>
              </w:rPr>
              <w:t>ĐH</w:t>
            </w:r>
            <w:r w:rsidR="00FF50AF" w:rsidRPr="00396D48">
              <w:rPr>
                <w:sz w:val="28"/>
                <w:szCs w:val="28"/>
              </w:rPr>
              <w:t xml:space="preserve"> </w:t>
            </w:r>
            <w:r w:rsidR="004D5A76" w:rsidRPr="00396D48">
              <w:rPr>
                <w:sz w:val="28"/>
                <w:szCs w:val="28"/>
              </w:rPr>
              <w:t xml:space="preserve">Nông Lâm </w:t>
            </w:r>
            <w:r w:rsidR="00EF0631">
              <w:rPr>
                <w:bCs/>
                <w:kern w:val="2"/>
                <w:sz w:val="28"/>
                <w:szCs w:val="28"/>
              </w:rPr>
              <w:t>TP.Hồ Chí Minh</w:t>
            </w:r>
          </w:p>
        </w:tc>
        <w:tc>
          <w:tcPr>
            <w:tcW w:w="1408" w:type="dxa"/>
            <w:shd w:val="clear" w:color="auto" w:fill="auto"/>
          </w:tcPr>
          <w:p w:rsidR="004C7B43" w:rsidRPr="00396D48" w:rsidRDefault="004D5A76" w:rsidP="006D5A88">
            <w:pPr>
              <w:jc w:val="center"/>
              <w:rPr>
                <w:sz w:val="28"/>
                <w:szCs w:val="28"/>
              </w:rPr>
            </w:pPr>
            <w:r w:rsidRPr="00396D48">
              <w:rPr>
                <w:sz w:val="28"/>
                <w:szCs w:val="28"/>
              </w:rPr>
              <w:t>20</w:t>
            </w:r>
          </w:p>
        </w:tc>
      </w:tr>
      <w:tr w:rsidR="004C7B43" w:rsidRPr="00396D48" w:rsidTr="00EF0631">
        <w:trPr>
          <w:jc w:val="center"/>
        </w:trPr>
        <w:tc>
          <w:tcPr>
            <w:tcW w:w="746" w:type="dxa"/>
            <w:shd w:val="clear" w:color="auto" w:fill="auto"/>
          </w:tcPr>
          <w:p w:rsidR="004C7B43" w:rsidRPr="00396D48" w:rsidRDefault="004C7B43" w:rsidP="006D5A88">
            <w:pPr>
              <w:numPr>
                <w:ilvl w:val="0"/>
                <w:numId w:val="2"/>
              </w:numPr>
              <w:tabs>
                <w:tab w:val="clear" w:pos="360"/>
              </w:tabs>
              <w:jc w:val="center"/>
              <w:rPr>
                <w:sz w:val="28"/>
                <w:szCs w:val="28"/>
              </w:rPr>
            </w:pPr>
          </w:p>
        </w:tc>
        <w:tc>
          <w:tcPr>
            <w:tcW w:w="7637" w:type="dxa"/>
            <w:shd w:val="clear" w:color="auto" w:fill="auto"/>
          </w:tcPr>
          <w:p w:rsidR="004C7B43" w:rsidRPr="00396D48" w:rsidRDefault="004C7B43" w:rsidP="006D5A88">
            <w:pPr>
              <w:jc w:val="both"/>
              <w:rPr>
                <w:sz w:val="28"/>
                <w:szCs w:val="28"/>
              </w:rPr>
            </w:pPr>
            <w:r w:rsidRPr="00396D48">
              <w:rPr>
                <w:sz w:val="28"/>
                <w:szCs w:val="28"/>
              </w:rPr>
              <w:t>Đoàn trường</w:t>
            </w:r>
            <w:r w:rsidR="004D5A76" w:rsidRPr="00396D48">
              <w:rPr>
                <w:sz w:val="28"/>
                <w:szCs w:val="28"/>
              </w:rPr>
              <w:t xml:space="preserve"> Cao đẳng </w:t>
            </w:r>
            <w:r w:rsidR="00482FB4" w:rsidRPr="00396D48">
              <w:rPr>
                <w:sz w:val="28"/>
                <w:szCs w:val="28"/>
              </w:rPr>
              <w:t xml:space="preserve">Công </w:t>
            </w:r>
            <w:r w:rsidR="004D5A76" w:rsidRPr="00396D48">
              <w:rPr>
                <w:sz w:val="28"/>
                <w:szCs w:val="28"/>
              </w:rPr>
              <w:t>nghệ Thủ Đức</w:t>
            </w:r>
          </w:p>
        </w:tc>
        <w:tc>
          <w:tcPr>
            <w:tcW w:w="1408" w:type="dxa"/>
            <w:shd w:val="clear" w:color="auto" w:fill="auto"/>
          </w:tcPr>
          <w:p w:rsidR="004C7B43" w:rsidRPr="00396D48" w:rsidRDefault="004D5A76" w:rsidP="006D5A88">
            <w:pPr>
              <w:jc w:val="center"/>
              <w:rPr>
                <w:sz w:val="28"/>
                <w:szCs w:val="28"/>
              </w:rPr>
            </w:pPr>
            <w:r w:rsidRPr="00396D48">
              <w:rPr>
                <w:sz w:val="28"/>
                <w:szCs w:val="28"/>
              </w:rPr>
              <w:t>30</w:t>
            </w:r>
          </w:p>
        </w:tc>
      </w:tr>
      <w:tr w:rsidR="00DF63C7" w:rsidRPr="00396D48" w:rsidTr="00EF0631">
        <w:trPr>
          <w:jc w:val="center"/>
        </w:trPr>
        <w:tc>
          <w:tcPr>
            <w:tcW w:w="746" w:type="dxa"/>
            <w:shd w:val="clear" w:color="auto" w:fill="auto"/>
          </w:tcPr>
          <w:p w:rsidR="00DF63C7" w:rsidRPr="00396D48" w:rsidRDefault="00DF63C7" w:rsidP="006D5A88">
            <w:pPr>
              <w:numPr>
                <w:ilvl w:val="0"/>
                <w:numId w:val="2"/>
              </w:numPr>
              <w:tabs>
                <w:tab w:val="clear" w:pos="360"/>
              </w:tabs>
              <w:jc w:val="center"/>
              <w:rPr>
                <w:sz w:val="28"/>
                <w:szCs w:val="28"/>
              </w:rPr>
            </w:pPr>
          </w:p>
        </w:tc>
        <w:tc>
          <w:tcPr>
            <w:tcW w:w="7637" w:type="dxa"/>
            <w:shd w:val="clear" w:color="auto" w:fill="auto"/>
            <w:vAlign w:val="center"/>
          </w:tcPr>
          <w:p w:rsidR="00DF63C7" w:rsidRPr="00396D48" w:rsidRDefault="00DF63C7" w:rsidP="006D5A88">
            <w:pPr>
              <w:rPr>
                <w:sz w:val="28"/>
                <w:szCs w:val="28"/>
              </w:rPr>
            </w:pPr>
            <w:r w:rsidRPr="00396D48">
              <w:rPr>
                <w:sz w:val="28"/>
                <w:szCs w:val="28"/>
              </w:rPr>
              <w:t>Đoàn Thanh niên Cảng Hàng không Quốc tế Tân Sơn Nhất</w:t>
            </w:r>
          </w:p>
        </w:tc>
        <w:tc>
          <w:tcPr>
            <w:tcW w:w="1408" w:type="dxa"/>
            <w:shd w:val="clear" w:color="auto" w:fill="auto"/>
          </w:tcPr>
          <w:p w:rsidR="00DF63C7" w:rsidRPr="00396D48" w:rsidRDefault="00DF63C7" w:rsidP="006D5A88">
            <w:pPr>
              <w:jc w:val="center"/>
              <w:rPr>
                <w:sz w:val="28"/>
                <w:szCs w:val="28"/>
              </w:rPr>
            </w:pPr>
            <w:r w:rsidRPr="00396D48">
              <w:rPr>
                <w:sz w:val="28"/>
                <w:szCs w:val="28"/>
              </w:rPr>
              <w:t>30</w:t>
            </w:r>
          </w:p>
        </w:tc>
      </w:tr>
      <w:tr w:rsidR="00DF63C7" w:rsidRPr="00396D48" w:rsidTr="00EF0631">
        <w:trPr>
          <w:jc w:val="center"/>
        </w:trPr>
        <w:tc>
          <w:tcPr>
            <w:tcW w:w="8383" w:type="dxa"/>
            <w:gridSpan w:val="2"/>
            <w:shd w:val="clear" w:color="auto" w:fill="auto"/>
          </w:tcPr>
          <w:p w:rsidR="00DF63C7" w:rsidRPr="00396D48" w:rsidRDefault="00DF63C7" w:rsidP="006D5A88">
            <w:pPr>
              <w:jc w:val="center"/>
              <w:rPr>
                <w:b/>
                <w:sz w:val="28"/>
                <w:szCs w:val="28"/>
              </w:rPr>
            </w:pPr>
            <w:r w:rsidRPr="00396D48">
              <w:rPr>
                <w:b/>
                <w:sz w:val="28"/>
                <w:szCs w:val="28"/>
              </w:rPr>
              <w:t>Tổng cộng</w:t>
            </w:r>
          </w:p>
        </w:tc>
        <w:tc>
          <w:tcPr>
            <w:tcW w:w="1408" w:type="dxa"/>
            <w:shd w:val="clear" w:color="auto" w:fill="auto"/>
          </w:tcPr>
          <w:p w:rsidR="00DF63C7" w:rsidRPr="00396D48" w:rsidRDefault="00482FB4" w:rsidP="006D5A88">
            <w:pPr>
              <w:jc w:val="center"/>
              <w:rPr>
                <w:b/>
                <w:sz w:val="28"/>
                <w:szCs w:val="28"/>
              </w:rPr>
            </w:pPr>
            <w:r>
              <w:rPr>
                <w:b/>
                <w:sz w:val="28"/>
                <w:szCs w:val="28"/>
              </w:rPr>
              <w:t>600</w:t>
            </w:r>
          </w:p>
        </w:tc>
      </w:tr>
    </w:tbl>
    <w:p w:rsidR="0084651E" w:rsidRPr="00396D48" w:rsidRDefault="0084651E" w:rsidP="006D5A88">
      <w:pPr>
        <w:ind w:firstLine="720"/>
        <w:jc w:val="both"/>
        <w:rPr>
          <w:sz w:val="28"/>
          <w:szCs w:val="28"/>
        </w:rPr>
      </w:pPr>
    </w:p>
    <w:p w:rsidR="005E54FE" w:rsidRPr="00396D48" w:rsidRDefault="005E54FE" w:rsidP="006D5A88">
      <w:pPr>
        <w:ind w:firstLine="720"/>
        <w:jc w:val="both"/>
        <w:rPr>
          <w:b/>
          <w:i/>
          <w:sz w:val="28"/>
          <w:szCs w:val="28"/>
        </w:rPr>
      </w:pPr>
      <w:r w:rsidRPr="00396D48">
        <w:rPr>
          <w:b/>
          <w:i/>
          <w:sz w:val="28"/>
          <w:szCs w:val="28"/>
        </w:rPr>
        <w:t>* Lưu ý:</w:t>
      </w:r>
    </w:p>
    <w:p w:rsidR="005E54FE" w:rsidRPr="00396D48" w:rsidRDefault="005E54FE" w:rsidP="006D5A88">
      <w:pPr>
        <w:ind w:firstLine="720"/>
        <w:jc w:val="both"/>
        <w:rPr>
          <w:sz w:val="28"/>
          <w:szCs w:val="28"/>
        </w:rPr>
      </w:pPr>
      <w:r w:rsidRPr="00396D48">
        <w:rPr>
          <w:sz w:val="28"/>
          <w:szCs w:val="28"/>
        </w:rPr>
        <w:t xml:space="preserve">- Trang phục: Áo Thanh niên Việt </w:t>
      </w:r>
      <w:smartTag w:uri="urn:schemas-microsoft-com:office:smarttags" w:element="country-region">
        <w:smartTag w:uri="urn:schemas-microsoft-com:office:smarttags" w:element="place">
          <w:r w:rsidRPr="00396D48">
            <w:rPr>
              <w:sz w:val="28"/>
              <w:szCs w:val="28"/>
            </w:rPr>
            <w:t>Nam</w:t>
          </w:r>
        </w:smartTag>
      </w:smartTag>
      <w:r w:rsidRPr="00396D48">
        <w:rPr>
          <w:sz w:val="28"/>
          <w:szCs w:val="28"/>
        </w:rPr>
        <w:t>, áo các chiến dịch tình nguyện hoặc đồng phục cơ quan, đơn vị.</w:t>
      </w:r>
    </w:p>
    <w:p w:rsidR="005E54FE" w:rsidRPr="00396D48" w:rsidRDefault="005E54FE" w:rsidP="006D5A88">
      <w:pPr>
        <w:ind w:firstLine="720"/>
        <w:jc w:val="both"/>
        <w:rPr>
          <w:sz w:val="28"/>
          <w:szCs w:val="28"/>
        </w:rPr>
      </w:pPr>
      <w:r w:rsidRPr="00396D48">
        <w:rPr>
          <w:sz w:val="28"/>
          <w:szCs w:val="28"/>
        </w:rPr>
        <w:t>- Các cơ sở chủ động thông tin với cán bộ Thành Đoàn về tình hình lực lượng tham dự và tuân thủ theo sự điều động của Ban tổ chức chương trình.</w:t>
      </w:r>
    </w:p>
    <w:p w:rsidR="00396D48" w:rsidRPr="00FF50AF" w:rsidRDefault="000A5431" w:rsidP="006D5A88">
      <w:pPr>
        <w:ind w:firstLine="720"/>
        <w:jc w:val="both"/>
        <w:rPr>
          <w:sz w:val="28"/>
          <w:szCs w:val="28"/>
        </w:rPr>
      </w:pPr>
      <w:r w:rsidRPr="00396D48">
        <w:rPr>
          <w:sz w:val="28"/>
          <w:szCs w:val="28"/>
        </w:rPr>
        <w:t xml:space="preserve">+ Đ/c </w:t>
      </w:r>
      <w:r w:rsidR="007E56E4">
        <w:rPr>
          <w:b/>
          <w:i/>
          <w:sz w:val="28"/>
          <w:szCs w:val="28"/>
        </w:rPr>
        <w:t>Hồ Trần Phú Nghĩa</w:t>
      </w:r>
      <w:r w:rsidRPr="00396D48">
        <w:rPr>
          <w:sz w:val="28"/>
          <w:szCs w:val="28"/>
        </w:rPr>
        <w:t xml:space="preserve"> - Cán bộ </w:t>
      </w:r>
      <w:r w:rsidRPr="00396D48">
        <w:rPr>
          <w:sz w:val="28"/>
          <w:szCs w:val="28"/>
          <w:lang w:val="vi-VN"/>
        </w:rPr>
        <w:t>Ban MT-ANQP-ĐBDC</w:t>
      </w:r>
      <w:r w:rsidRPr="00396D48">
        <w:rPr>
          <w:sz w:val="28"/>
          <w:szCs w:val="28"/>
        </w:rPr>
        <w:t xml:space="preserve"> Thành Đoàn </w:t>
      </w:r>
      <w:r w:rsidRPr="00FF50AF">
        <w:rPr>
          <w:i/>
          <w:sz w:val="28"/>
          <w:szCs w:val="28"/>
        </w:rPr>
        <w:t>(</w:t>
      </w:r>
      <w:r w:rsidR="00FF50AF" w:rsidRPr="00FF50AF">
        <w:rPr>
          <w:i/>
          <w:sz w:val="28"/>
          <w:szCs w:val="28"/>
        </w:rPr>
        <w:t>SĐT</w:t>
      </w:r>
      <w:r w:rsidR="004D5A76" w:rsidRPr="00FF50AF">
        <w:rPr>
          <w:i/>
          <w:sz w:val="28"/>
          <w:szCs w:val="28"/>
        </w:rPr>
        <w:t xml:space="preserve">: </w:t>
      </w:r>
      <w:r w:rsidR="00FF11CB" w:rsidRPr="00FF50AF">
        <w:rPr>
          <w:i/>
          <w:sz w:val="28"/>
          <w:szCs w:val="28"/>
        </w:rPr>
        <w:t>0935.142.679</w:t>
      </w:r>
      <w:r w:rsidRPr="00FF50AF">
        <w:rPr>
          <w:i/>
          <w:sz w:val="28"/>
          <w:szCs w:val="28"/>
        </w:rPr>
        <w:t>)</w:t>
      </w:r>
      <w:r w:rsidRPr="00396D48">
        <w:rPr>
          <w:sz w:val="28"/>
          <w:szCs w:val="28"/>
        </w:rPr>
        <w:t xml:space="preserve"> </w:t>
      </w:r>
      <w:r w:rsidRPr="00396D48">
        <w:rPr>
          <w:sz w:val="28"/>
          <w:szCs w:val="28"/>
          <w:lang w:val="vi-VN"/>
        </w:rPr>
        <w:t xml:space="preserve">chịu trách nhiệm đôn đốc, nhắc nhở lực lượng </w:t>
      </w:r>
      <w:r w:rsidR="00FF50AF">
        <w:rPr>
          <w:sz w:val="28"/>
          <w:szCs w:val="28"/>
        </w:rPr>
        <w:t>tham dự.</w:t>
      </w:r>
    </w:p>
    <w:p w:rsidR="002461A9" w:rsidRPr="00396D48" w:rsidRDefault="002461A9" w:rsidP="006D5A88">
      <w:pPr>
        <w:ind w:firstLine="720"/>
        <w:jc w:val="both"/>
        <w:rPr>
          <w:sz w:val="28"/>
          <w:szCs w:val="28"/>
        </w:rPr>
      </w:pPr>
    </w:p>
    <w:p w:rsidR="004D5A76" w:rsidRPr="00BC1B01" w:rsidRDefault="00396D48" w:rsidP="006D5A88">
      <w:pPr>
        <w:ind w:firstLine="720"/>
        <w:jc w:val="both"/>
        <w:rPr>
          <w:b/>
          <w:sz w:val="28"/>
          <w:szCs w:val="28"/>
        </w:rPr>
      </w:pPr>
      <w:r>
        <w:rPr>
          <w:b/>
          <w:sz w:val="28"/>
          <w:szCs w:val="28"/>
        </w:rPr>
        <w:t>5</w:t>
      </w:r>
      <w:r w:rsidR="005E54FE" w:rsidRPr="00396D48">
        <w:rPr>
          <w:b/>
          <w:sz w:val="28"/>
          <w:szCs w:val="28"/>
        </w:rPr>
        <w:t>.</w:t>
      </w:r>
      <w:r w:rsidR="00AB0EE8" w:rsidRPr="00396D48">
        <w:rPr>
          <w:b/>
          <w:sz w:val="28"/>
          <w:szCs w:val="28"/>
        </w:rPr>
        <w:t xml:space="preserve"> Đối với các </w:t>
      </w:r>
      <w:r w:rsidR="00BC1B01">
        <w:rPr>
          <w:b/>
          <w:sz w:val="28"/>
          <w:szCs w:val="28"/>
        </w:rPr>
        <w:t>N</w:t>
      </w:r>
      <w:r w:rsidR="00AB0EE8" w:rsidRPr="00396D48">
        <w:rPr>
          <w:b/>
          <w:sz w:val="28"/>
          <w:szCs w:val="28"/>
        </w:rPr>
        <w:t xml:space="preserve">ghĩa trang </w:t>
      </w:r>
      <w:r w:rsidR="00BC1B01">
        <w:rPr>
          <w:b/>
          <w:sz w:val="28"/>
          <w:szCs w:val="28"/>
        </w:rPr>
        <w:t>L</w:t>
      </w:r>
      <w:r w:rsidR="00AB0EE8" w:rsidRPr="00396D48">
        <w:rPr>
          <w:b/>
          <w:sz w:val="28"/>
          <w:szCs w:val="28"/>
        </w:rPr>
        <w:t xml:space="preserve">iệt sĩ </w:t>
      </w:r>
      <w:r w:rsidR="00DD4416" w:rsidRPr="00396D48">
        <w:rPr>
          <w:b/>
          <w:sz w:val="28"/>
          <w:szCs w:val="28"/>
        </w:rPr>
        <w:t xml:space="preserve">còn lại </w:t>
      </w:r>
      <w:r w:rsidR="00AB0EE8" w:rsidRPr="00396D48">
        <w:rPr>
          <w:b/>
          <w:sz w:val="28"/>
          <w:szCs w:val="28"/>
        </w:rPr>
        <w:t>theo</w:t>
      </w:r>
      <w:r w:rsidR="003217EF">
        <w:rPr>
          <w:b/>
          <w:sz w:val="28"/>
          <w:szCs w:val="28"/>
        </w:rPr>
        <w:t xml:space="preserve"> </w:t>
      </w:r>
      <w:r w:rsidR="00486468" w:rsidRPr="00396D48">
        <w:rPr>
          <w:b/>
          <w:sz w:val="28"/>
          <w:szCs w:val="28"/>
        </w:rPr>
        <w:t xml:space="preserve">Kế hoạch </w:t>
      </w:r>
      <w:r w:rsidR="00B61C40">
        <w:rPr>
          <w:b/>
          <w:sz w:val="28"/>
          <w:szCs w:val="28"/>
        </w:rPr>
        <w:t xml:space="preserve">số </w:t>
      </w:r>
      <w:r w:rsidR="00B61C40" w:rsidRPr="00B61C40">
        <w:rPr>
          <w:b/>
          <w:sz w:val="28"/>
          <w:szCs w:val="28"/>
        </w:rPr>
        <w:t>331-KH/TĐTN-BMT.ANQP.ĐBDC</w:t>
      </w:r>
      <w:r w:rsidR="00B61C40">
        <w:rPr>
          <w:b/>
          <w:sz w:val="28"/>
          <w:szCs w:val="28"/>
        </w:rPr>
        <w:t xml:space="preserve"> ngày 15</w:t>
      </w:r>
      <w:r w:rsidR="00D773F1">
        <w:rPr>
          <w:b/>
          <w:sz w:val="28"/>
          <w:szCs w:val="28"/>
        </w:rPr>
        <w:t>/</w:t>
      </w:r>
      <w:r w:rsidR="00B61C40">
        <w:rPr>
          <w:b/>
          <w:sz w:val="28"/>
          <w:szCs w:val="28"/>
        </w:rPr>
        <w:t>7</w:t>
      </w:r>
      <w:r w:rsidR="00D773F1">
        <w:rPr>
          <w:b/>
          <w:sz w:val="28"/>
          <w:szCs w:val="28"/>
        </w:rPr>
        <w:t>/</w:t>
      </w:r>
      <w:r w:rsidR="00B61C40">
        <w:rPr>
          <w:b/>
          <w:sz w:val="28"/>
          <w:szCs w:val="28"/>
        </w:rPr>
        <w:t>2016</w:t>
      </w:r>
      <w:r w:rsidR="00BC1B01">
        <w:rPr>
          <w:b/>
          <w:sz w:val="28"/>
          <w:szCs w:val="28"/>
        </w:rPr>
        <w:t xml:space="preserve"> về t</w:t>
      </w:r>
      <w:r w:rsidR="00BC1B01" w:rsidRPr="00BC1B01">
        <w:rPr>
          <w:b/>
          <w:sz w:val="28"/>
          <w:szCs w:val="28"/>
        </w:rPr>
        <w:t>ổ chức hoạt động “Đền ơn đáp nghĩa” kỷ niệm 69 năm Ngày Thương binh Liệt sĩ (27/7/1947 – 27/7/2016)</w:t>
      </w:r>
      <w:r w:rsidR="004D5A76" w:rsidRPr="00396D48">
        <w:rPr>
          <w:b/>
          <w:sz w:val="28"/>
          <w:szCs w:val="28"/>
        </w:rPr>
        <w:t>:</w:t>
      </w:r>
    </w:p>
    <w:p w:rsidR="00B45564" w:rsidRPr="00396D48" w:rsidRDefault="00396D48" w:rsidP="006D5A88">
      <w:pPr>
        <w:ind w:firstLine="720"/>
        <w:jc w:val="both"/>
        <w:rPr>
          <w:spacing w:val="2"/>
          <w:sz w:val="28"/>
          <w:szCs w:val="28"/>
        </w:rPr>
      </w:pPr>
      <w:r>
        <w:rPr>
          <w:b/>
          <w:i/>
          <w:spacing w:val="2"/>
          <w:sz w:val="28"/>
          <w:szCs w:val="28"/>
        </w:rPr>
        <w:t>5</w:t>
      </w:r>
      <w:r w:rsidR="005E54FE" w:rsidRPr="00396D48">
        <w:rPr>
          <w:b/>
          <w:i/>
          <w:spacing w:val="2"/>
          <w:sz w:val="28"/>
          <w:szCs w:val="28"/>
        </w:rPr>
        <w:t>.</w:t>
      </w:r>
      <w:r w:rsidR="00B45564" w:rsidRPr="00396D48">
        <w:rPr>
          <w:b/>
          <w:i/>
          <w:spacing w:val="2"/>
          <w:sz w:val="28"/>
          <w:szCs w:val="28"/>
        </w:rPr>
        <w:t>1.</w:t>
      </w:r>
      <w:r w:rsidR="00AB0EE8" w:rsidRPr="00396D48">
        <w:rPr>
          <w:spacing w:val="2"/>
          <w:sz w:val="28"/>
          <w:szCs w:val="28"/>
        </w:rPr>
        <w:t xml:space="preserve"> Phân công Ban Thường vụ các </w:t>
      </w:r>
      <w:r w:rsidR="002461A9">
        <w:rPr>
          <w:spacing w:val="2"/>
          <w:sz w:val="28"/>
          <w:szCs w:val="28"/>
        </w:rPr>
        <w:t xml:space="preserve">Quận Đoàn </w:t>
      </w:r>
      <w:r w:rsidR="00AB0EE8" w:rsidRPr="00396D48">
        <w:rPr>
          <w:spacing w:val="2"/>
          <w:sz w:val="28"/>
          <w:szCs w:val="28"/>
        </w:rPr>
        <w:t xml:space="preserve">Thủ Đức, Bình Tân, </w:t>
      </w:r>
      <w:r w:rsidR="00D54655" w:rsidRPr="00396D48">
        <w:rPr>
          <w:spacing w:val="2"/>
          <w:sz w:val="28"/>
          <w:szCs w:val="28"/>
        </w:rPr>
        <w:t xml:space="preserve">Huyện Đoàn </w:t>
      </w:r>
      <w:r w:rsidR="00AB0EE8" w:rsidRPr="00396D48">
        <w:rPr>
          <w:spacing w:val="2"/>
          <w:sz w:val="28"/>
          <w:szCs w:val="28"/>
        </w:rPr>
        <w:t xml:space="preserve">Bình Chánh, Hóc Môn, </w:t>
      </w:r>
      <w:r w:rsidR="008431FC" w:rsidRPr="00396D48">
        <w:rPr>
          <w:spacing w:val="2"/>
          <w:sz w:val="28"/>
          <w:szCs w:val="28"/>
        </w:rPr>
        <w:t xml:space="preserve">Nhà Bè, </w:t>
      </w:r>
      <w:r w:rsidR="00AB0EE8" w:rsidRPr="00396D48">
        <w:rPr>
          <w:spacing w:val="2"/>
          <w:sz w:val="28"/>
          <w:szCs w:val="28"/>
        </w:rPr>
        <w:t>Cần Giờ</w:t>
      </w:r>
      <w:r w:rsidR="00B45564" w:rsidRPr="00396D48">
        <w:rPr>
          <w:spacing w:val="2"/>
          <w:sz w:val="28"/>
          <w:szCs w:val="28"/>
        </w:rPr>
        <w:t>:</w:t>
      </w:r>
      <w:r w:rsidR="00564CD2">
        <w:rPr>
          <w:spacing w:val="2"/>
          <w:sz w:val="28"/>
          <w:szCs w:val="28"/>
        </w:rPr>
        <w:t xml:space="preserve"> </w:t>
      </w:r>
      <w:r w:rsidR="00A6653F" w:rsidRPr="00396D48">
        <w:rPr>
          <w:spacing w:val="2"/>
          <w:sz w:val="28"/>
          <w:szCs w:val="28"/>
        </w:rPr>
        <w:t>c</w:t>
      </w:r>
      <w:r w:rsidR="00B45564" w:rsidRPr="00396D48">
        <w:rPr>
          <w:spacing w:val="2"/>
          <w:sz w:val="28"/>
          <w:szCs w:val="28"/>
        </w:rPr>
        <w:t xml:space="preserve">hịu </w:t>
      </w:r>
      <w:r w:rsidR="00AB0EE8" w:rsidRPr="00396D48">
        <w:rPr>
          <w:spacing w:val="2"/>
          <w:sz w:val="28"/>
          <w:szCs w:val="28"/>
        </w:rPr>
        <w:t>trách nhiệm chính triển khai công tác tổ chức Lễ thắp nế</w:t>
      </w:r>
      <w:r w:rsidR="00B45564" w:rsidRPr="00396D48">
        <w:rPr>
          <w:spacing w:val="2"/>
          <w:sz w:val="28"/>
          <w:szCs w:val="28"/>
        </w:rPr>
        <w:t>n tại nghĩa t</w:t>
      </w:r>
      <w:r w:rsidR="005E54FE" w:rsidRPr="00396D48">
        <w:rPr>
          <w:spacing w:val="2"/>
          <w:sz w:val="28"/>
          <w:szCs w:val="28"/>
        </w:rPr>
        <w:t>rang trên địa bàn, cụ thể như sau:</w:t>
      </w:r>
    </w:p>
    <w:p w:rsidR="007F0601" w:rsidRPr="00396D48" w:rsidRDefault="00B45564" w:rsidP="006D5A88">
      <w:pPr>
        <w:ind w:firstLine="720"/>
        <w:jc w:val="both"/>
        <w:rPr>
          <w:spacing w:val="2"/>
          <w:sz w:val="28"/>
          <w:szCs w:val="28"/>
        </w:rPr>
      </w:pPr>
      <w:r w:rsidRPr="00396D48">
        <w:rPr>
          <w:spacing w:val="2"/>
          <w:sz w:val="28"/>
          <w:szCs w:val="28"/>
        </w:rPr>
        <w:t>- B</w:t>
      </w:r>
      <w:r w:rsidR="00AB0EE8" w:rsidRPr="00396D48">
        <w:rPr>
          <w:spacing w:val="2"/>
          <w:sz w:val="28"/>
          <w:szCs w:val="28"/>
        </w:rPr>
        <w:t xml:space="preserve">áo cáo Ban Thường vụ </w:t>
      </w:r>
      <w:r w:rsidR="002E3B6C" w:rsidRPr="00396D48">
        <w:rPr>
          <w:spacing w:val="2"/>
          <w:sz w:val="28"/>
          <w:szCs w:val="28"/>
        </w:rPr>
        <w:t>Q</w:t>
      </w:r>
      <w:r w:rsidR="00AB0EE8" w:rsidRPr="00396D48">
        <w:rPr>
          <w:spacing w:val="2"/>
          <w:sz w:val="28"/>
          <w:szCs w:val="28"/>
        </w:rPr>
        <w:t>uận</w:t>
      </w:r>
      <w:r w:rsidR="006958C7" w:rsidRPr="00396D48">
        <w:rPr>
          <w:spacing w:val="2"/>
          <w:sz w:val="28"/>
          <w:szCs w:val="28"/>
        </w:rPr>
        <w:t xml:space="preserve"> -</w:t>
      </w:r>
      <w:r w:rsidR="00564CD2">
        <w:rPr>
          <w:spacing w:val="2"/>
          <w:sz w:val="28"/>
          <w:szCs w:val="28"/>
        </w:rPr>
        <w:t xml:space="preserve"> </w:t>
      </w:r>
      <w:r w:rsidR="002E3B6C" w:rsidRPr="00396D48">
        <w:rPr>
          <w:spacing w:val="2"/>
          <w:sz w:val="28"/>
          <w:szCs w:val="28"/>
        </w:rPr>
        <w:t>H</w:t>
      </w:r>
      <w:r w:rsidR="00AB0EE8" w:rsidRPr="00396D48">
        <w:rPr>
          <w:spacing w:val="2"/>
          <w:sz w:val="28"/>
          <w:szCs w:val="28"/>
        </w:rPr>
        <w:t>uyện ủy quá trình chuẩn bị để tham mưu các nội dung chỉ đạo đối với các đơn vị có liên quan, đảm bảo cho việc thự</w:t>
      </w:r>
      <w:r w:rsidR="007F0601" w:rsidRPr="00396D48">
        <w:rPr>
          <w:spacing w:val="2"/>
          <w:sz w:val="28"/>
          <w:szCs w:val="28"/>
        </w:rPr>
        <w:t>c hiện thành công chương trình.</w:t>
      </w:r>
    </w:p>
    <w:p w:rsidR="00AB0EE8" w:rsidRPr="00396D48" w:rsidRDefault="007F0601" w:rsidP="006D5A88">
      <w:pPr>
        <w:ind w:firstLine="720"/>
        <w:jc w:val="both"/>
        <w:rPr>
          <w:spacing w:val="2"/>
          <w:sz w:val="28"/>
          <w:szCs w:val="28"/>
        </w:rPr>
      </w:pPr>
      <w:r w:rsidRPr="00396D48">
        <w:rPr>
          <w:spacing w:val="2"/>
          <w:sz w:val="28"/>
          <w:szCs w:val="28"/>
        </w:rPr>
        <w:t>- V</w:t>
      </w:r>
      <w:r w:rsidR="00AB0EE8" w:rsidRPr="00396D48">
        <w:rPr>
          <w:spacing w:val="2"/>
          <w:sz w:val="28"/>
          <w:szCs w:val="28"/>
        </w:rPr>
        <w:t xml:space="preserve">ận động đoàn viên, thanh niên đóng góp nến, báo cáo Thành Đoàn số lượng nến hội thu được để kịp thời có hỗ trợ </w:t>
      </w:r>
      <w:r w:rsidR="00D54655" w:rsidRPr="00396D48">
        <w:rPr>
          <w:spacing w:val="2"/>
          <w:sz w:val="28"/>
          <w:szCs w:val="28"/>
        </w:rPr>
        <w:t>đảm bảo</w:t>
      </w:r>
      <w:r w:rsidR="00D466BF" w:rsidRPr="00396D48">
        <w:rPr>
          <w:spacing w:val="2"/>
          <w:sz w:val="28"/>
          <w:szCs w:val="28"/>
        </w:rPr>
        <w:t xml:space="preserve"> cho việc thực hiện </w:t>
      </w:r>
      <w:r w:rsidR="00D54655" w:rsidRPr="00396D48">
        <w:rPr>
          <w:spacing w:val="2"/>
          <w:sz w:val="28"/>
          <w:szCs w:val="28"/>
        </w:rPr>
        <w:t xml:space="preserve">đầy đủ </w:t>
      </w:r>
      <w:r w:rsidR="00D466BF" w:rsidRPr="00396D48">
        <w:rPr>
          <w:spacing w:val="2"/>
          <w:sz w:val="28"/>
          <w:szCs w:val="28"/>
        </w:rPr>
        <w:t>ở cơ sở</w:t>
      </w:r>
      <w:r w:rsidR="00AB0EE8" w:rsidRPr="00396D48">
        <w:rPr>
          <w:spacing w:val="2"/>
          <w:sz w:val="28"/>
          <w:szCs w:val="28"/>
        </w:rPr>
        <w:t>.</w:t>
      </w:r>
    </w:p>
    <w:p w:rsidR="005E54FE" w:rsidRPr="00396D48" w:rsidRDefault="005E54FE" w:rsidP="006D5A88">
      <w:pPr>
        <w:ind w:firstLine="720"/>
        <w:jc w:val="both"/>
        <w:rPr>
          <w:spacing w:val="2"/>
          <w:sz w:val="28"/>
          <w:szCs w:val="28"/>
        </w:rPr>
      </w:pPr>
    </w:p>
    <w:p w:rsidR="003F5D72" w:rsidRPr="00396D48" w:rsidRDefault="00AB0EE8" w:rsidP="006D5A88">
      <w:pPr>
        <w:jc w:val="both"/>
        <w:rPr>
          <w:sz w:val="28"/>
          <w:szCs w:val="28"/>
        </w:rPr>
      </w:pPr>
      <w:r w:rsidRPr="00396D48">
        <w:rPr>
          <w:sz w:val="28"/>
          <w:szCs w:val="28"/>
        </w:rPr>
        <w:tab/>
      </w:r>
      <w:r w:rsidR="00396D48">
        <w:rPr>
          <w:b/>
          <w:i/>
          <w:sz w:val="28"/>
          <w:szCs w:val="28"/>
        </w:rPr>
        <w:t>5</w:t>
      </w:r>
      <w:r w:rsidR="005E54FE" w:rsidRPr="00396D48">
        <w:rPr>
          <w:b/>
          <w:i/>
          <w:sz w:val="28"/>
          <w:szCs w:val="28"/>
        </w:rPr>
        <w:t>.</w:t>
      </w:r>
      <w:r w:rsidR="00A6653F" w:rsidRPr="00396D48">
        <w:rPr>
          <w:b/>
          <w:i/>
          <w:sz w:val="28"/>
          <w:szCs w:val="28"/>
        </w:rPr>
        <w:t>2.</w:t>
      </w:r>
      <w:r w:rsidR="00564CD2">
        <w:rPr>
          <w:b/>
          <w:i/>
          <w:sz w:val="28"/>
          <w:szCs w:val="28"/>
        </w:rPr>
        <w:t xml:space="preserve"> </w:t>
      </w:r>
      <w:r w:rsidRPr="00396D48">
        <w:rPr>
          <w:sz w:val="28"/>
          <w:szCs w:val="28"/>
        </w:rPr>
        <w:t xml:space="preserve">Phân công các đồng chí Ủy viên </w:t>
      </w:r>
      <w:r w:rsidR="00D54655" w:rsidRPr="00396D48">
        <w:rPr>
          <w:sz w:val="28"/>
          <w:szCs w:val="28"/>
        </w:rPr>
        <w:t xml:space="preserve">Ban </w:t>
      </w:r>
      <w:r w:rsidRPr="00396D48">
        <w:rPr>
          <w:sz w:val="28"/>
          <w:szCs w:val="28"/>
        </w:rPr>
        <w:t>Thường vụ Thành Đoàn và cán bộ Thành Đoàn tham dự Lễ thắp nến tại các nghĩa</w:t>
      </w:r>
      <w:r w:rsidR="00564CD2">
        <w:rPr>
          <w:sz w:val="28"/>
          <w:szCs w:val="28"/>
        </w:rPr>
        <w:t xml:space="preserve"> trang</w:t>
      </w:r>
      <w:r w:rsidR="004358F7">
        <w:rPr>
          <w:sz w:val="28"/>
          <w:szCs w:val="28"/>
        </w:rPr>
        <w:t xml:space="preserve"> </w:t>
      </w:r>
      <w:r w:rsidR="00784512">
        <w:rPr>
          <w:i/>
          <w:sz w:val="28"/>
          <w:szCs w:val="28"/>
        </w:rPr>
        <w:t>(Danh sách đính kèm)</w:t>
      </w:r>
      <w:r w:rsidR="003F5D72" w:rsidRPr="00396D48">
        <w:rPr>
          <w:sz w:val="28"/>
          <w:szCs w:val="28"/>
        </w:rPr>
        <w:t>.</w:t>
      </w:r>
    </w:p>
    <w:p w:rsidR="00A31F19" w:rsidRPr="00396D48" w:rsidRDefault="00A31F19" w:rsidP="006D5A88">
      <w:pPr>
        <w:ind w:firstLine="709"/>
        <w:jc w:val="both"/>
        <w:rPr>
          <w:b/>
          <w:spacing w:val="-6"/>
          <w:sz w:val="28"/>
          <w:szCs w:val="28"/>
          <w:lang w:val="vi-VN"/>
        </w:rPr>
      </w:pPr>
    </w:p>
    <w:p w:rsidR="00AB0EE8" w:rsidRPr="00396D48" w:rsidRDefault="00AB0EE8" w:rsidP="006D5A88">
      <w:pPr>
        <w:jc w:val="both"/>
        <w:rPr>
          <w:sz w:val="28"/>
          <w:szCs w:val="28"/>
        </w:rPr>
      </w:pPr>
      <w:r w:rsidRPr="00396D48">
        <w:rPr>
          <w:b/>
          <w:sz w:val="28"/>
          <w:szCs w:val="28"/>
        </w:rPr>
        <w:tab/>
      </w:r>
      <w:r w:rsidR="00396D48">
        <w:rPr>
          <w:b/>
          <w:i/>
          <w:sz w:val="28"/>
          <w:szCs w:val="28"/>
        </w:rPr>
        <w:t>5</w:t>
      </w:r>
      <w:r w:rsidR="005E54FE" w:rsidRPr="00396D48">
        <w:rPr>
          <w:b/>
          <w:i/>
          <w:sz w:val="28"/>
          <w:szCs w:val="28"/>
        </w:rPr>
        <w:t>.</w:t>
      </w:r>
      <w:r w:rsidR="00A6653F" w:rsidRPr="00396D48">
        <w:rPr>
          <w:b/>
          <w:i/>
          <w:sz w:val="28"/>
          <w:szCs w:val="28"/>
        </w:rPr>
        <w:t>3.</w:t>
      </w:r>
      <w:r w:rsidRPr="00396D48">
        <w:rPr>
          <w:sz w:val="28"/>
          <w:szCs w:val="28"/>
        </w:rPr>
        <w:t xml:space="preserve"> Đề ngh</w:t>
      </w:r>
      <w:r w:rsidR="00420B0F" w:rsidRPr="00396D48">
        <w:rPr>
          <w:sz w:val="28"/>
          <w:szCs w:val="28"/>
        </w:rPr>
        <w:t>ị Ban Thường vụ các Quận -</w:t>
      </w:r>
      <w:r w:rsidRPr="00396D48">
        <w:rPr>
          <w:sz w:val="28"/>
          <w:szCs w:val="28"/>
        </w:rPr>
        <w:t xml:space="preserve"> Huyện Đoàn còn lại chủ động tổ chức hoạt động tổng vệ sinh</w:t>
      </w:r>
      <w:r w:rsidR="00CA5672" w:rsidRPr="00396D48">
        <w:rPr>
          <w:sz w:val="28"/>
          <w:szCs w:val="28"/>
        </w:rPr>
        <w:t xml:space="preserve"> và</w:t>
      </w:r>
      <w:r w:rsidRPr="00396D48">
        <w:rPr>
          <w:sz w:val="28"/>
          <w:szCs w:val="28"/>
        </w:rPr>
        <w:t xml:space="preserve"> lễ thắp nến tri ân tại các đền, bia tưởng niệm trên địa bàn.</w:t>
      </w:r>
    </w:p>
    <w:p w:rsidR="00244830" w:rsidRPr="00396D48" w:rsidRDefault="00244830" w:rsidP="006D5A88">
      <w:pPr>
        <w:jc w:val="both"/>
        <w:rPr>
          <w:sz w:val="28"/>
          <w:szCs w:val="28"/>
        </w:rPr>
      </w:pPr>
    </w:p>
    <w:p w:rsidR="00393913" w:rsidRPr="00396D48" w:rsidRDefault="00AB0EE8" w:rsidP="006D5A88">
      <w:pPr>
        <w:jc w:val="both"/>
        <w:rPr>
          <w:sz w:val="28"/>
          <w:szCs w:val="28"/>
        </w:rPr>
      </w:pPr>
      <w:r w:rsidRPr="00396D48">
        <w:rPr>
          <w:b/>
          <w:sz w:val="28"/>
          <w:szCs w:val="28"/>
        </w:rPr>
        <w:tab/>
      </w:r>
      <w:r w:rsidRPr="00396D48">
        <w:rPr>
          <w:sz w:val="28"/>
          <w:szCs w:val="28"/>
        </w:rPr>
        <w:t>Ban Thường vụ Thành Đoàn đề nghị các đơn vị triển khai thực hiện nghiêm túc nội dung thông báo.</w:t>
      </w:r>
    </w:p>
    <w:p w:rsidR="0072545B" w:rsidRPr="001C3A8C" w:rsidRDefault="0072545B" w:rsidP="00B86642">
      <w:pPr>
        <w:tabs>
          <w:tab w:val="center" w:pos="7230"/>
        </w:tabs>
        <w:rPr>
          <w:b/>
          <w:sz w:val="28"/>
          <w:szCs w:val="26"/>
        </w:rPr>
      </w:pPr>
    </w:p>
    <w:p w:rsidR="00AB0EE8" w:rsidRPr="00DC08E1" w:rsidRDefault="0072545B" w:rsidP="000B1203">
      <w:pPr>
        <w:tabs>
          <w:tab w:val="center" w:pos="6840"/>
        </w:tabs>
        <w:rPr>
          <w:b/>
          <w:sz w:val="26"/>
          <w:szCs w:val="26"/>
        </w:rPr>
      </w:pPr>
      <w:r w:rsidRPr="000B1203">
        <w:rPr>
          <w:b/>
          <w:sz w:val="28"/>
          <w:szCs w:val="26"/>
        </w:rPr>
        <w:tab/>
      </w:r>
      <w:r w:rsidR="00AB0EE8" w:rsidRPr="004358F7">
        <w:rPr>
          <w:b/>
          <w:sz w:val="28"/>
          <w:szCs w:val="26"/>
        </w:rPr>
        <w:t>TL. BAN THƯỜNG VỤ THÀNH ĐOÀN</w:t>
      </w:r>
    </w:p>
    <w:p w:rsidR="00AB0EE8" w:rsidRPr="001829FC" w:rsidRDefault="00BC63EB" w:rsidP="000B1203">
      <w:pPr>
        <w:tabs>
          <w:tab w:val="center" w:pos="6840"/>
        </w:tabs>
        <w:rPr>
          <w:b/>
          <w:sz w:val="26"/>
          <w:szCs w:val="26"/>
        </w:rPr>
      </w:pPr>
      <w:r>
        <w:rPr>
          <w:noProof/>
          <w:sz w:val="26"/>
          <w:szCs w:val="26"/>
        </w:rPr>
        <mc:AlternateContent>
          <mc:Choice Requires="wps">
            <w:drawing>
              <wp:anchor distT="0" distB="0" distL="114300" distR="114300" simplePos="0" relativeHeight="251657728" behindDoc="1" locked="0" layoutInCell="1" allowOverlap="1">
                <wp:simplePos x="0" y="0"/>
                <wp:positionH relativeFrom="column">
                  <wp:posOffset>158750</wp:posOffset>
                </wp:positionH>
                <wp:positionV relativeFrom="paragraph">
                  <wp:posOffset>80645</wp:posOffset>
                </wp:positionV>
                <wp:extent cx="2667000" cy="10452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F27" w:rsidRPr="00396D48" w:rsidRDefault="009D2F27" w:rsidP="00AB0EE8">
                            <w:pPr>
                              <w:jc w:val="both"/>
                              <w:rPr>
                                <w:b/>
                                <w:bCs/>
                                <w:iCs/>
                                <w:sz w:val="26"/>
                                <w:szCs w:val="26"/>
                              </w:rPr>
                            </w:pPr>
                            <w:r w:rsidRPr="00396D48">
                              <w:rPr>
                                <w:b/>
                                <w:bCs/>
                                <w:iCs/>
                                <w:sz w:val="26"/>
                                <w:szCs w:val="26"/>
                              </w:rPr>
                              <w:t xml:space="preserve">Nơi nhận:                                                     </w:t>
                            </w:r>
                          </w:p>
                          <w:p w:rsidR="009D2F27" w:rsidRPr="005E54FE" w:rsidRDefault="009D2F27" w:rsidP="00AB0EE8">
                            <w:pPr>
                              <w:jc w:val="both"/>
                              <w:rPr>
                                <w:sz w:val="22"/>
                                <w:szCs w:val="22"/>
                              </w:rPr>
                            </w:pPr>
                            <w:r w:rsidRPr="005E54FE">
                              <w:rPr>
                                <w:sz w:val="22"/>
                                <w:szCs w:val="22"/>
                              </w:rPr>
                              <w:t>- Thường trực Thành Đoàn;</w:t>
                            </w:r>
                          </w:p>
                          <w:p w:rsidR="009D2F27" w:rsidRPr="005E54FE" w:rsidRDefault="009D2F27" w:rsidP="00AB0EE8">
                            <w:pPr>
                              <w:jc w:val="both"/>
                              <w:rPr>
                                <w:sz w:val="22"/>
                                <w:szCs w:val="22"/>
                              </w:rPr>
                            </w:pPr>
                            <w:r w:rsidRPr="005E54FE">
                              <w:rPr>
                                <w:sz w:val="22"/>
                                <w:szCs w:val="22"/>
                              </w:rPr>
                              <w:t>- Các đồng chí có tên;</w:t>
                            </w:r>
                          </w:p>
                          <w:p w:rsidR="009D2F27" w:rsidRPr="005E54FE" w:rsidRDefault="009D2F27" w:rsidP="00AB0EE8">
                            <w:pPr>
                              <w:jc w:val="both"/>
                              <w:rPr>
                                <w:sz w:val="22"/>
                                <w:szCs w:val="22"/>
                              </w:rPr>
                            </w:pPr>
                            <w:r w:rsidRPr="005E54FE">
                              <w:rPr>
                                <w:sz w:val="22"/>
                                <w:szCs w:val="22"/>
                              </w:rPr>
                              <w:t>- Cơ sở Đoàn có tên;</w:t>
                            </w:r>
                          </w:p>
                          <w:p w:rsidR="009D2F27" w:rsidRPr="005E54FE" w:rsidRDefault="009D2F27" w:rsidP="00AB0EE8">
                            <w:pPr>
                              <w:jc w:val="both"/>
                              <w:rPr>
                                <w:sz w:val="22"/>
                                <w:szCs w:val="22"/>
                              </w:rPr>
                            </w:pPr>
                            <w:r w:rsidRPr="005E54FE">
                              <w:rPr>
                                <w:sz w:val="22"/>
                                <w:szCs w:val="22"/>
                              </w:rPr>
                              <w:t>- Lưu (VT-LT).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6.35pt;width:210pt;height:8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X4uAIAALo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" filled="f" stroked="f">
                <v:textbox>
                  <w:txbxContent>
                    <w:p w:rsidR="009D2F27" w:rsidRPr="00396D48" w:rsidRDefault="009D2F27" w:rsidP="00AB0EE8">
                      <w:pPr>
                        <w:jc w:val="both"/>
                        <w:rPr>
                          <w:b/>
                          <w:bCs/>
                          <w:iCs/>
                          <w:sz w:val="26"/>
                          <w:szCs w:val="26"/>
                        </w:rPr>
                      </w:pPr>
                      <w:r w:rsidRPr="00396D48">
                        <w:rPr>
                          <w:b/>
                          <w:bCs/>
                          <w:iCs/>
                          <w:sz w:val="26"/>
                          <w:szCs w:val="26"/>
                        </w:rPr>
                        <w:t xml:space="preserve">Nơi nhận:                                                     </w:t>
                      </w:r>
                    </w:p>
                    <w:p w:rsidR="009D2F27" w:rsidRPr="005E54FE" w:rsidRDefault="009D2F27" w:rsidP="00AB0EE8">
                      <w:pPr>
                        <w:jc w:val="both"/>
                        <w:rPr>
                          <w:sz w:val="22"/>
                          <w:szCs w:val="22"/>
                        </w:rPr>
                      </w:pPr>
                      <w:r w:rsidRPr="005E54FE">
                        <w:rPr>
                          <w:sz w:val="22"/>
                          <w:szCs w:val="22"/>
                        </w:rPr>
                        <w:t>- Thường trực Thành Đoàn;</w:t>
                      </w:r>
                    </w:p>
                    <w:p w:rsidR="009D2F27" w:rsidRPr="005E54FE" w:rsidRDefault="009D2F27" w:rsidP="00AB0EE8">
                      <w:pPr>
                        <w:jc w:val="both"/>
                        <w:rPr>
                          <w:sz w:val="22"/>
                          <w:szCs w:val="22"/>
                        </w:rPr>
                      </w:pPr>
                      <w:r w:rsidRPr="005E54FE">
                        <w:rPr>
                          <w:sz w:val="22"/>
                          <w:szCs w:val="22"/>
                        </w:rPr>
                        <w:t>- Các đồng chí có tên;</w:t>
                      </w:r>
                    </w:p>
                    <w:p w:rsidR="009D2F27" w:rsidRPr="005E54FE" w:rsidRDefault="009D2F27" w:rsidP="00AB0EE8">
                      <w:pPr>
                        <w:jc w:val="both"/>
                        <w:rPr>
                          <w:sz w:val="22"/>
                          <w:szCs w:val="22"/>
                        </w:rPr>
                      </w:pPr>
                      <w:r w:rsidRPr="005E54FE">
                        <w:rPr>
                          <w:sz w:val="22"/>
                          <w:szCs w:val="22"/>
                        </w:rPr>
                        <w:t>- Cơ sở Đoàn có tên;</w:t>
                      </w:r>
                    </w:p>
                    <w:p w:rsidR="009D2F27" w:rsidRPr="005E54FE" w:rsidRDefault="009D2F27" w:rsidP="00AB0EE8">
                      <w:pPr>
                        <w:jc w:val="both"/>
                        <w:rPr>
                          <w:sz w:val="22"/>
                          <w:szCs w:val="22"/>
                        </w:rPr>
                      </w:pPr>
                      <w:r w:rsidRPr="005E54FE">
                        <w:rPr>
                          <w:sz w:val="22"/>
                          <w:szCs w:val="22"/>
                        </w:rPr>
                        <w:t>- Lưu (VT-LT).</w:t>
                      </w:r>
                    </w:p>
                  </w:txbxContent>
                </v:textbox>
              </v:shape>
            </w:pict>
          </mc:Fallback>
        </mc:AlternateContent>
      </w:r>
      <w:r w:rsidR="00AB0EE8" w:rsidRPr="005917F3">
        <w:rPr>
          <w:b/>
          <w:sz w:val="28"/>
          <w:szCs w:val="28"/>
        </w:rPr>
        <w:tab/>
      </w:r>
      <w:r w:rsidR="00AB0EE8" w:rsidRPr="004358F7">
        <w:rPr>
          <w:sz w:val="28"/>
          <w:szCs w:val="28"/>
        </w:rPr>
        <w:t>CHÁNH VĂN PHÒNG</w:t>
      </w:r>
    </w:p>
    <w:p w:rsidR="00620413" w:rsidRDefault="00AB0EE8" w:rsidP="00620413">
      <w:pPr>
        <w:tabs>
          <w:tab w:val="left" w:pos="2780"/>
          <w:tab w:val="center" w:pos="6840"/>
        </w:tabs>
        <w:rPr>
          <w:sz w:val="26"/>
          <w:szCs w:val="26"/>
        </w:rPr>
      </w:pPr>
      <w:r w:rsidRPr="001829FC">
        <w:rPr>
          <w:sz w:val="26"/>
          <w:szCs w:val="26"/>
        </w:rPr>
        <w:tab/>
      </w:r>
    </w:p>
    <w:p w:rsidR="00620413" w:rsidRDefault="00620413" w:rsidP="00620413">
      <w:pPr>
        <w:tabs>
          <w:tab w:val="left" w:pos="2780"/>
          <w:tab w:val="center" w:pos="6840"/>
        </w:tabs>
        <w:rPr>
          <w:sz w:val="26"/>
          <w:szCs w:val="26"/>
        </w:rPr>
      </w:pPr>
    </w:p>
    <w:p w:rsidR="00EB5C4F" w:rsidRPr="00BC63EB" w:rsidRDefault="00AB0EE8" w:rsidP="00497D63">
      <w:pPr>
        <w:tabs>
          <w:tab w:val="center" w:pos="6840"/>
        </w:tabs>
        <w:rPr>
          <w:i/>
          <w:sz w:val="26"/>
          <w:szCs w:val="26"/>
        </w:rPr>
      </w:pPr>
      <w:r w:rsidRPr="001829FC">
        <w:rPr>
          <w:b/>
          <w:sz w:val="26"/>
          <w:szCs w:val="26"/>
        </w:rPr>
        <w:tab/>
      </w:r>
      <w:bookmarkStart w:id="0" w:name="_GoBack"/>
      <w:r w:rsidR="00BC63EB" w:rsidRPr="00BC63EB">
        <w:rPr>
          <w:sz w:val="30"/>
          <w:szCs w:val="26"/>
        </w:rPr>
        <w:t>(đã ký)</w:t>
      </w:r>
      <w:bookmarkEnd w:id="0"/>
    </w:p>
    <w:p w:rsidR="00EB5C4F" w:rsidRPr="0047149D" w:rsidRDefault="0047149D" w:rsidP="000B1203">
      <w:pPr>
        <w:tabs>
          <w:tab w:val="center" w:pos="6840"/>
        </w:tabs>
        <w:rPr>
          <w:i/>
          <w:sz w:val="26"/>
          <w:szCs w:val="26"/>
        </w:rPr>
      </w:pPr>
      <w:r>
        <w:rPr>
          <w:b/>
          <w:sz w:val="26"/>
          <w:szCs w:val="26"/>
        </w:rPr>
        <w:tab/>
      </w:r>
    </w:p>
    <w:p w:rsidR="00EB5C4F" w:rsidRPr="001829FC" w:rsidRDefault="00EB5C4F" w:rsidP="000B1203">
      <w:pPr>
        <w:tabs>
          <w:tab w:val="center" w:pos="6840"/>
        </w:tabs>
        <w:rPr>
          <w:b/>
          <w:sz w:val="26"/>
          <w:szCs w:val="26"/>
        </w:rPr>
      </w:pPr>
    </w:p>
    <w:p w:rsidR="00AB0EE8" w:rsidRPr="005917F3" w:rsidRDefault="00EB5C4F" w:rsidP="000B1203">
      <w:pPr>
        <w:tabs>
          <w:tab w:val="center" w:pos="6840"/>
        </w:tabs>
        <w:rPr>
          <w:b/>
          <w:sz w:val="28"/>
          <w:szCs w:val="28"/>
        </w:rPr>
      </w:pPr>
      <w:r w:rsidRPr="001829FC">
        <w:rPr>
          <w:b/>
          <w:sz w:val="26"/>
          <w:szCs w:val="26"/>
        </w:rPr>
        <w:tab/>
      </w:r>
      <w:r w:rsidR="00392CE5" w:rsidRPr="004358F7">
        <w:rPr>
          <w:b/>
          <w:sz w:val="28"/>
          <w:szCs w:val="28"/>
        </w:rPr>
        <w:t>Hồ Thị Đan Thanh</w:t>
      </w:r>
    </w:p>
    <w:sectPr w:rsidR="00AB0EE8" w:rsidRPr="005917F3" w:rsidSect="006218F8">
      <w:headerReference w:type="even" r:id="rId8"/>
      <w:headerReference w:type="default" r:id="rId9"/>
      <w:footerReference w:type="even" r:id="rId10"/>
      <w:footerReference w:type="default" r:id="rId11"/>
      <w:pgSz w:w="11907" w:h="16840" w:code="9"/>
      <w:pgMar w:top="851" w:right="1134" w:bottom="1134" w:left="1701"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74" w:rsidRDefault="004D7474">
      <w:r>
        <w:separator/>
      </w:r>
    </w:p>
  </w:endnote>
  <w:endnote w:type="continuationSeparator" w:id="0">
    <w:p w:rsidR="004D7474" w:rsidRDefault="004D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27" w:rsidRDefault="002164B9" w:rsidP="003D2948">
    <w:pPr>
      <w:pStyle w:val="Footer"/>
      <w:framePr w:wrap="around" w:vAnchor="text" w:hAnchor="margin" w:xAlign="right" w:y="1"/>
      <w:rPr>
        <w:rStyle w:val="PageNumber"/>
      </w:rPr>
    </w:pPr>
    <w:r>
      <w:rPr>
        <w:rStyle w:val="PageNumber"/>
      </w:rPr>
      <w:fldChar w:fldCharType="begin"/>
    </w:r>
    <w:r w:rsidR="009D2F27">
      <w:rPr>
        <w:rStyle w:val="PageNumber"/>
      </w:rPr>
      <w:instrText xml:space="preserve">PAGE  </w:instrText>
    </w:r>
    <w:r>
      <w:rPr>
        <w:rStyle w:val="PageNumber"/>
      </w:rPr>
      <w:fldChar w:fldCharType="end"/>
    </w:r>
  </w:p>
  <w:p w:rsidR="009D2F27" w:rsidRDefault="009D2F27" w:rsidP="003D2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27" w:rsidRDefault="009D2F27" w:rsidP="003D29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74" w:rsidRDefault="004D7474">
      <w:r>
        <w:separator/>
      </w:r>
    </w:p>
  </w:footnote>
  <w:footnote w:type="continuationSeparator" w:id="0">
    <w:p w:rsidR="004D7474" w:rsidRDefault="004D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27" w:rsidRDefault="002164B9">
    <w:pPr>
      <w:pStyle w:val="Header"/>
      <w:framePr w:wrap="around" w:vAnchor="text" w:hAnchor="margin" w:xAlign="right" w:y="1"/>
      <w:rPr>
        <w:rStyle w:val="PageNumber"/>
      </w:rPr>
    </w:pPr>
    <w:r>
      <w:rPr>
        <w:rStyle w:val="PageNumber"/>
      </w:rPr>
      <w:fldChar w:fldCharType="begin"/>
    </w:r>
    <w:r w:rsidR="009D2F27">
      <w:rPr>
        <w:rStyle w:val="PageNumber"/>
      </w:rPr>
      <w:instrText xml:space="preserve">PAGE  </w:instrText>
    </w:r>
    <w:r>
      <w:rPr>
        <w:rStyle w:val="PageNumber"/>
      </w:rPr>
      <w:fldChar w:fldCharType="separate"/>
    </w:r>
    <w:r w:rsidR="009D2F27">
      <w:rPr>
        <w:rStyle w:val="PageNumber"/>
        <w:noProof/>
      </w:rPr>
      <w:t>5</w:t>
    </w:r>
    <w:r>
      <w:rPr>
        <w:rStyle w:val="PageNumber"/>
      </w:rPr>
      <w:fldChar w:fldCharType="end"/>
    </w:r>
  </w:p>
  <w:p w:rsidR="009D2F27" w:rsidRDefault="009D2F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27" w:rsidRPr="00123B68" w:rsidRDefault="002164B9">
    <w:pPr>
      <w:pStyle w:val="Header"/>
      <w:jc w:val="center"/>
      <w:rPr>
        <w:sz w:val="22"/>
        <w:szCs w:val="22"/>
      </w:rPr>
    </w:pPr>
    <w:r w:rsidRPr="00123B68">
      <w:rPr>
        <w:sz w:val="22"/>
        <w:szCs w:val="22"/>
      </w:rPr>
      <w:fldChar w:fldCharType="begin"/>
    </w:r>
    <w:r w:rsidR="009D2F27" w:rsidRPr="00123B68">
      <w:rPr>
        <w:sz w:val="22"/>
        <w:szCs w:val="22"/>
      </w:rPr>
      <w:instrText xml:space="preserve"> PAGE   \* MERGEFORMAT </w:instrText>
    </w:r>
    <w:r w:rsidRPr="00123B68">
      <w:rPr>
        <w:sz w:val="22"/>
        <w:szCs w:val="22"/>
      </w:rPr>
      <w:fldChar w:fldCharType="separate"/>
    </w:r>
    <w:r w:rsidR="00BC63EB">
      <w:rPr>
        <w:noProof/>
        <w:sz w:val="22"/>
        <w:szCs w:val="22"/>
      </w:rPr>
      <w:t>1</w:t>
    </w:r>
    <w:r w:rsidRPr="00123B68">
      <w:rPr>
        <w:noProof/>
        <w:sz w:val="22"/>
        <w:szCs w:val="22"/>
      </w:rPr>
      <w:fldChar w:fldCharType="end"/>
    </w:r>
  </w:p>
  <w:p w:rsidR="009D2F27" w:rsidRDefault="009D2F2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57A"/>
    <w:multiLevelType w:val="hybridMultilevel"/>
    <w:tmpl w:val="B3985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882B96"/>
    <w:multiLevelType w:val="hybridMultilevel"/>
    <w:tmpl w:val="90C8D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D06E25"/>
    <w:multiLevelType w:val="hybridMultilevel"/>
    <w:tmpl w:val="ABAED7A2"/>
    <w:lvl w:ilvl="0" w:tplc="1E7E35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4C4EB8"/>
    <w:multiLevelType w:val="hybridMultilevel"/>
    <w:tmpl w:val="9F96D75E"/>
    <w:lvl w:ilvl="0" w:tplc="B8460210">
      <w:start w:val="1"/>
      <w:numFmt w:val="bullet"/>
      <w:lvlText w:val="-"/>
      <w:lvlJc w:val="left"/>
      <w:pPr>
        <w:tabs>
          <w:tab w:val="num" w:pos="1010"/>
        </w:tabs>
        <w:ind w:left="101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C20C3D"/>
    <w:multiLevelType w:val="hybridMultilevel"/>
    <w:tmpl w:val="557A79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7EE73AAC"/>
    <w:multiLevelType w:val="hybridMultilevel"/>
    <w:tmpl w:val="4F6087AE"/>
    <w:lvl w:ilvl="0" w:tplc="997809E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263"/>
        </w:tabs>
        <w:ind w:left="1263" w:hanging="360"/>
      </w:pPr>
    </w:lvl>
    <w:lvl w:ilvl="2" w:tplc="0409001B" w:tentative="1">
      <w:start w:val="1"/>
      <w:numFmt w:val="lowerRoman"/>
      <w:lvlText w:val="%3."/>
      <w:lvlJc w:val="right"/>
      <w:pPr>
        <w:tabs>
          <w:tab w:val="num" w:pos="1983"/>
        </w:tabs>
        <w:ind w:left="1983" w:hanging="180"/>
      </w:pPr>
    </w:lvl>
    <w:lvl w:ilvl="3" w:tplc="0409000F" w:tentative="1">
      <w:start w:val="1"/>
      <w:numFmt w:val="decimal"/>
      <w:lvlText w:val="%4."/>
      <w:lvlJc w:val="left"/>
      <w:pPr>
        <w:tabs>
          <w:tab w:val="num" w:pos="2703"/>
        </w:tabs>
        <w:ind w:left="2703" w:hanging="360"/>
      </w:pPr>
    </w:lvl>
    <w:lvl w:ilvl="4" w:tplc="04090019" w:tentative="1">
      <w:start w:val="1"/>
      <w:numFmt w:val="lowerLetter"/>
      <w:lvlText w:val="%5."/>
      <w:lvlJc w:val="left"/>
      <w:pPr>
        <w:tabs>
          <w:tab w:val="num" w:pos="3423"/>
        </w:tabs>
        <w:ind w:left="3423" w:hanging="360"/>
      </w:pPr>
    </w:lvl>
    <w:lvl w:ilvl="5" w:tplc="0409001B" w:tentative="1">
      <w:start w:val="1"/>
      <w:numFmt w:val="lowerRoman"/>
      <w:lvlText w:val="%6."/>
      <w:lvlJc w:val="right"/>
      <w:pPr>
        <w:tabs>
          <w:tab w:val="num" w:pos="4143"/>
        </w:tabs>
        <w:ind w:left="4143" w:hanging="180"/>
      </w:pPr>
    </w:lvl>
    <w:lvl w:ilvl="6" w:tplc="0409000F" w:tentative="1">
      <w:start w:val="1"/>
      <w:numFmt w:val="decimal"/>
      <w:lvlText w:val="%7."/>
      <w:lvlJc w:val="left"/>
      <w:pPr>
        <w:tabs>
          <w:tab w:val="num" w:pos="4863"/>
        </w:tabs>
        <w:ind w:left="4863" w:hanging="360"/>
      </w:pPr>
    </w:lvl>
    <w:lvl w:ilvl="7" w:tplc="04090019" w:tentative="1">
      <w:start w:val="1"/>
      <w:numFmt w:val="lowerLetter"/>
      <w:lvlText w:val="%8."/>
      <w:lvlJc w:val="left"/>
      <w:pPr>
        <w:tabs>
          <w:tab w:val="num" w:pos="5583"/>
        </w:tabs>
        <w:ind w:left="5583" w:hanging="360"/>
      </w:pPr>
    </w:lvl>
    <w:lvl w:ilvl="8" w:tplc="0409001B" w:tentative="1">
      <w:start w:val="1"/>
      <w:numFmt w:val="lowerRoman"/>
      <w:lvlText w:val="%9."/>
      <w:lvlJc w:val="right"/>
      <w:pPr>
        <w:tabs>
          <w:tab w:val="num" w:pos="6303"/>
        </w:tabs>
        <w:ind w:left="6303"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E8"/>
    <w:rsid w:val="00000813"/>
    <w:rsid w:val="00004309"/>
    <w:rsid w:val="00005D71"/>
    <w:rsid w:val="000149F7"/>
    <w:rsid w:val="00024B9A"/>
    <w:rsid w:val="000266BD"/>
    <w:rsid w:val="00027B96"/>
    <w:rsid w:val="00031544"/>
    <w:rsid w:val="00034811"/>
    <w:rsid w:val="00035B4C"/>
    <w:rsid w:val="00036D5C"/>
    <w:rsid w:val="00040BFC"/>
    <w:rsid w:val="0004277D"/>
    <w:rsid w:val="00042F00"/>
    <w:rsid w:val="0004462C"/>
    <w:rsid w:val="00046364"/>
    <w:rsid w:val="00060907"/>
    <w:rsid w:val="000616B1"/>
    <w:rsid w:val="00066325"/>
    <w:rsid w:val="00071BB1"/>
    <w:rsid w:val="00083A6B"/>
    <w:rsid w:val="0009405B"/>
    <w:rsid w:val="000972EF"/>
    <w:rsid w:val="000A42D4"/>
    <w:rsid w:val="000A5431"/>
    <w:rsid w:val="000B1203"/>
    <w:rsid w:val="000B2686"/>
    <w:rsid w:val="000B2C5E"/>
    <w:rsid w:val="000B5E8E"/>
    <w:rsid w:val="000C1B26"/>
    <w:rsid w:val="000C7E03"/>
    <w:rsid w:val="000D1980"/>
    <w:rsid w:val="000D2D8D"/>
    <w:rsid w:val="000D326E"/>
    <w:rsid w:val="000D347F"/>
    <w:rsid w:val="000D4009"/>
    <w:rsid w:val="000E17BD"/>
    <w:rsid w:val="000F151A"/>
    <w:rsid w:val="000F41BB"/>
    <w:rsid w:val="0010029A"/>
    <w:rsid w:val="00104916"/>
    <w:rsid w:val="00111B40"/>
    <w:rsid w:val="00120EAC"/>
    <w:rsid w:val="00123B68"/>
    <w:rsid w:val="00123FB7"/>
    <w:rsid w:val="00125C39"/>
    <w:rsid w:val="00127E77"/>
    <w:rsid w:val="0013346B"/>
    <w:rsid w:val="00135653"/>
    <w:rsid w:val="001405B4"/>
    <w:rsid w:val="00144045"/>
    <w:rsid w:val="00147A40"/>
    <w:rsid w:val="00151A29"/>
    <w:rsid w:val="001524FC"/>
    <w:rsid w:val="00155885"/>
    <w:rsid w:val="00161937"/>
    <w:rsid w:val="001734B5"/>
    <w:rsid w:val="00176FA5"/>
    <w:rsid w:val="0018085A"/>
    <w:rsid w:val="001829FC"/>
    <w:rsid w:val="001834B3"/>
    <w:rsid w:val="00187D09"/>
    <w:rsid w:val="0019303A"/>
    <w:rsid w:val="0019396D"/>
    <w:rsid w:val="001A25D8"/>
    <w:rsid w:val="001C0A77"/>
    <w:rsid w:val="001C3A8C"/>
    <w:rsid w:val="001C59D5"/>
    <w:rsid w:val="001D24E0"/>
    <w:rsid w:val="001D6CB0"/>
    <w:rsid w:val="001D7F52"/>
    <w:rsid w:val="001E1DCA"/>
    <w:rsid w:val="001E6F98"/>
    <w:rsid w:val="001F1873"/>
    <w:rsid w:val="001F19BC"/>
    <w:rsid w:val="001F5B49"/>
    <w:rsid w:val="00211006"/>
    <w:rsid w:val="00215C9B"/>
    <w:rsid w:val="002164B9"/>
    <w:rsid w:val="00231EA0"/>
    <w:rsid w:val="00244830"/>
    <w:rsid w:val="002461A9"/>
    <w:rsid w:val="00262E85"/>
    <w:rsid w:val="00263856"/>
    <w:rsid w:val="00265AC8"/>
    <w:rsid w:val="0027692A"/>
    <w:rsid w:val="00277701"/>
    <w:rsid w:val="002806E4"/>
    <w:rsid w:val="002919D8"/>
    <w:rsid w:val="0029330C"/>
    <w:rsid w:val="002969F2"/>
    <w:rsid w:val="002A45E2"/>
    <w:rsid w:val="002A46FF"/>
    <w:rsid w:val="002B0B82"/>
    <w:rsid w:val="002B0DB7"/>
    <w:rsid w:val="002B1A53"/>
    <w:rsid w:val="002B6B35"/>
    <w:rsid w:val="002C0C75"/>
    <w:rsid w:val="002C2F07"/>
    <w:rsid w:val="002C4039"/>
    <w:rsid w:val="002C5FD4"/>
    <w:rsid w:val="002D0480"/>
    <w:rsid w:val="002D0F9F"/>
    <w:rsid w:val="002D2B97"/>
    <w:rsid w:val="002E20F2"/>
    <w:rsid w:val="002E36FE"/>
    <w:rsid w:val="002E3B6C"/>
    <w:rsid w:val="002E59FE"/>
    <w:rsid w:val="002F03F3"/>
    <w:rsid w:val="002F1275"/>
    <w:rsid w:val="002F2B41"/>
    <w:rsid w:val="0030107E"/>
    <w:rsid w:val="00310FFC"/>
    <w:rsid w:val="00314932"/>
    <w:rsid w:val="003161A5"/>
    <w:rsid w:val="00316B7B"/>
    <w:rsid w:val="003217EF"/>
    <w:rsid w:val="00323C95"/>
    <w:rsid w:val="00327460"/>
    <w:rsid w:val="00355300"/>
    <w:rsid w:val="00362266"/>
    <w:rsid w:val="00363453"/>
    <w:rsid w:val="00365DA7"/>
    <w:rsid w:val="003744E8"/>
    <w:rsid w:val="00383DCC"/>
    <w:rsid w:val="00387BF4"/>
    <w:rsid w:val="00392CE5"/>
    <w:rsid w:val="0039334B"/>
    <w:rsid w:val="00393913"/>
    <w:rsid w:val="00396D48"/>
    <w:rsid w:val="00397098"/>
    <w:rsid w:val="003A3DBF"/>
    <w:rsid w:val="003B1724"/>
    <w:rsid w:val="003B4321"/>
    <w:rsid w:val="003B7352"/>
    <w:rsid w:val="003C05C5"/>
    <w:rsid w:val="003D08A4"/>
    <w:rsid w:val="003D10C1"/>
    <w:rsid w:val="003D21E4"/>
    <w:rsid w:val="003D2948"/>
    <w:rsid w:val="003D531B"/>
    <w:rsid w:val="003F5811"/>
    <w:rsid w:val="003F5D72"/>
    <w:rsid w:val="003F7675"/>
    <w:rsid w:val="0040425F"/>
    <w:rsid w:val="00405CD2"/>
    <w:rsid w:val="004066E1"/>
    <w:rsid w:val="0041768F"/>
    <w:rsid w:val="0042036A"/>
    <w:rsid w:val="00420B0F"/>
    <w:rsid w:val="004218AF"/>
    <w:rsid w:val="00431302"/>
    <w:rsid w:val="00434F66"/>
    <w:rsid w:val="004358F7"/>
    <w:rsid w:val="00440D64"/>
    <w:rsid w:val="0044328D"/>
    <w:rsid w:val="0044648C"/>
    <w:rsid w:val="00446564"/>
    <w:rsid w:val="004479CB"/>
    <w:rsid w:val="004545E5"/>
    <w:rsid w:val="004655AE"/>
    <w:rsid w:val="004672F5"/>
    <w:rsid w:val="00470C78"/>
    <w:rsid w:val="0047149D"/>
    <w:rsid w:val="00475EFC"/>
    <w:rsid w:val="0047652C"/>
    <w:rsid w:val="00481072"/>
    <w:rsid w:val="00481BE9"/>
    <w:rsid w:val="00482FB4"/>
    <w:rsid w:val="00483E85"/>
    <w:rsid w:val="00486468"/>
    <w:rsid w:val="00486C22"/>
    <w:rsid w:val="00497434"/>
    <w:rsid w:val="00497D63"/>
    <w:rsid w:val="004A409E"/>
    <w:rsid w:val="004A6208"/>
    <w:rsid w:val="004B1208"/>
    <w:rsid w:val="004B4038"/>
    <w:rsid w:val="004B65D4"/>
    <w:rsid w:val="004C5DCA"/>
    <w:rsid w:val="004C7B43"/>
    <w:rsid w:val="004D2E18"/>
    <w:rsid w:val="004D5A76"/>
    <w:rsid w:val="004D7474"/>
    <w:rsid w:val="004E3E77"/>
    <w:rsid w:val="004E626B"/>
    <w:rsid w:val="004E7767"/>
    <w:rsid w:val="005135BB"/>
    <w:rsid w:val="0052232E"/>
    <w:rsid w:val="0052446B"/>
    <w:rsid w:val="00533004"/>
    <w:rsid w:val="005341ED"/>
    <w:rsid w:val="00535C4A"/>
    <w:rsid w:val="00564CD2"/>
    <w:rsid w:val="00565C19"/>
    <w:rsid w:val="00570873"/>
    <w:rsid w:val="00571915"/>
    <w:rsid w:val="00585563"/>
    <w:rsid w:val="00585882"/>
    <w:rsid w:val="005917F3"/>
    <w:rsid w:val="005949A0"/>
    <w:rsid w:val="005A673B"/>
    <w:rsid w:val="005C0F47"/>
    <w:rsid w:val="005E3EC0"/>
    <w:rsid w:val="005E4D72"/>
    <w:rsid w:val="005E54FE"/>
    <w:rsid w:val="005E6A15"/>
    <w:rsid w:val="005E6C30"/>
    <w:rsid w:val="00610D38"/>
    <w:rsid w:val="00610E86"/>
    <w:rsid w:val="006115CE"/>
    <w:rsid w:val="006145D4"/>
    <w:rsid w:val="00620413"/>
    <w:rsid w:val="006218F8"/>
    <w:rsid w:val="00624B1A"/>
    <w:rsid w:val="00626333"/>
    <w:rsid w:val="00626DA8"/>
    <w:rsid w:val="006307A4"/>
    <w:rsid w:val="00630CDB"/>
    <w:rsid w:val="00632D40"/>
    <w:rsid w:val="00632EB7"/>
    <w:rsid w:val="006520CF"/>
    <w:rsid w:val="00653FBC"/>
    <w:rsid w:val="00663E11"/>
    <w:rsid w:val="00673C30"/>
    <w:rsid w:val="00674490"/>
    <w:rsid w:val="00681D08"/>
    <w:rsid w:val="006847DD"/>
    <w:rsid w:val="006958C7"/>
    <w:rsid w:val="006959A8"/>
    <w:rsid w:val="006962FC"/>
    <w:rsid w:val="0069689A"/>
    <w:rsid w:val="006B2928"/>
    <w:rsid w:val="006B3EA8"/>
    <w:rsid w:val="006B58D6"/>
    <w:rsid w:val="006B615D"/>
    <w:rsid w:val="006D08AE"/>
    <w:rsid w:val="006D5A88"/>
    <w:rsid w:val="006E212F"/>
    <w:rsid w:val="006E5358"/>
    <w:rsid w:val="006F2C52"/>
    <w:rsid w:val="0070040F"/>
    <w:rsid w:val="007105D9"/>
    <w:rsid w:val="007159CA"/>
    <w:rsid w:val="0071798E"/>
    <w:rsid w:val="00724A6B"/>
    <w:rsid w:val="0072545B"/>
    <w:rsid w:val="007324AD"/>
    <w:rsid w:val="007368A0"/>
    <w:rsid w:val="0074089B"/>
    <w:rsid w:val="007462A3"/>
    <w:rsid w:val="0074682D"/>
    <w:rsid w:val="00752C19"/>
    <w:rsid w:val="00753B0C"/>
    <w:rsid w:val="007547EA"/>
    <w:rsid w:val="00754E6F"/>
    <w:rsid w:val="00756A1D"/>
    <w:rsid w:val="00762E38"/>
    <w:rsid w:val="00763997"/>
    <w:rsid w:val="00766D3E"/>
    <w:rsid w:val="00767838"/>
    <w:rsid w:val="00782A8C"/>
    <w:rsid w:val="00784512"/>
    <w:rsid w:val="007860CA"/>
    <w:rsid w:val="007A25B2"/>
    <w:rsid w:val="007A64D7"/>
    <w:rsid w:val="007A667C"/>
    <w:rsid w:val="007B2DE2"/>
    <w:rsid w:val="007B32C8"/>
    <w:rsid w:val="007B4C32"/>
    <w:rsid w:val="007C1420"/>
    <w:rsid w:val="007C268E"/>
    <w:rsid w:val="007C3F11"/>
    <w:rsid w:val="007C6D34"/>
    <w:rsid w:val="007D3EEB"/>
    <w:rsid w:val="007E2BB3"/>
    <w:rsid w:val="007E56E4"/>
    <w:rsid w:val="007F0601"/>
    <w:rsid w:val="007F1C73"/>
    <w:rsid w:val="007F42CD"/>
    <w:rsid w:val="007F5107"/>
    <w:rsid w:val="007F5461"/>
    <w:rsid w:val="007F69F5"/>
    <w:rsid w:val="007F71A0"/>
    <w:rsid w:val="00816D05"/>
    <w:rsid w:val="00823BE8"/>
    <w:rsid w:val="00824BEE"/>
    <w:rsid w:val="00830898"/>
    <w:rsid w:val="00832501"/>
    <w:rsid w:val="0083641F"/>
    <w:rsid w:val="008431FC"/>
    <w:rsid w:val="0084651E"/>
    <w:rsid w:val="0084766D"/>
    <w:rsid w:val="00851A92"/>
    <w:rsid w:val="00851CC5"/>
    <w:rsid w:val="00856730"/>
    <w:rsid w:val="0085695E"/>
    <w:rsid w:val="008652EF"/>
    <w:rsid w:val="00867F09"/>
    <w:rsid w:val="0087104B"/>
    <w:rsid w:val="0087412E"/>
    <w:rsid w:val="00877289"/>
    <w:rsid w:val="008858A1"/>
    <w:rsid w:val="00890FD5"/>
    <w:rsid w:val="008A04CE"/>
    <w:rsid w:val="008B7A12"/>
    <w:rsid w:val="008C2F11"/>
    <w:rsid w:val="008D1058"/>
    <w:rsid w:val="008D7B41"/>
    <w:rsid w:val="008D7F76"/>
    <w:rsid w:val="008E3492"/>
    <w:rsid w:val="008E4496"/>
    <w:rsid w:val="008F5B3C"/>
    <w:rsid w:val="008F652A"/>
    <w:rsid w:val="00902030"/>
    <w:rsid w:val="00906CC9"/>
    <w:rsid w:val="00915383"/>
    <w:rsid w:val="0092100B"/>
    <w:rsid w:val="00937FBB"/>
    <w:rsid w:val="00943956"/>
    <w:rsid w:val="009539B2"/>
    <w:rsid w:val="00954353"/>
    <w:rsid w:val="00954D15"/>
    <w:rsid w:val="00955404"/>
    <w:rsid w:val="00963043"/>
    <w:rsid w:val="009706A8"/>
    <w:rsid w:val="00970F28"/>
    <w:rsid w:val="009743F5"/>
    <w:rsid w:val="009768B5"/>
    <w:rsid w:val="0098690E"/>
    <w:rsid w:val="00986921"/>
    <w:rsid w:val="009869AC"/>
    <w:rsid w:val="0098778C"/>
    <w:rsid w:val="0099199B"/>
    <w:rsid w:val="00993864"/>
    <w:rsid w:val="00995DCB"/>
    <w:rsid w:val="009A538C"/>
    <w:rsid w:val="009B5442"/>
    <w:rsid w:val="009C0B94"/>
    <w:rsid w:val="009D1E19"/>
    <w:rsid w:val="009D2F27"/>
    <w:rsid w:val="009E1751"/>
    <w:rsid w:val="009E3884"/>
    <w:rsid w:val="009F12F7"/>
    <w:rsid w:val="009F3DFC"/>
    <w:rsid w:val="00A00E97"/>
    <w:rsid w:val="00A07C60"/>
    <w:rsid w:val="00A13B1D"/>
    <w:rsid w:val="00A1410B"/>
    <w:rsid w:val="00A20F48"/>
    <w:rsid w:val="00A22EC2"/>
    <w:rsid w:val="00A24191"/>
    <w:rsid w:val="00A253E4"/>
    <w:rsid w:val="00A31F19"/>
    <w:rsid w:val="00A32996"/>
    <w:rsid w:val="00A34878"/>
    <w:rsid w:val="00A352FC"/>
    <w:rsid w:val="00A36167"/>
    <w:rsid w:val="00A40EE1"/>
    <w:rsid w:val="00A44B7D"/>
    <w:rsid w:val="00A44DE3"/>
    <w:rsid w:val="00A45F07"/>
    <w:rsid w:val="00A4796A"/>
    <w:rsid w:val="00A50810"/>
    <w:rsid w:val="00A5647C"/>
    <w:rsid w:val="00A6368E"/>
    <w:rsid w:val="00A6653F"/>
    <w:rsid w:val="00A6746F"/>
    <w:rsid w:val="00A72E78"/>
    <w:rsid w:val="00A733E8"/>
    <w:rsid w:val="00A81837"/>
    <w:rsid w:val="00A83F9D"/>
    <w:rsid w:val="00A854EE"/>
    <w:rsid w:val="00A91973"/>
    <w:rsid w:val="00A965CD"/>
    <w:rsid w:val="00A973E6"/>
    <w:rsid w:val="00AA2D89"/>
    <w:rsid w:val="00AB02B8"/>
    <w:rsid w:val="00AB0EE8"/>
    <w:rsid w:val="00AB408B"/>
    <w:rsid w:val="00AB434C"/>
    <w:rsid w:val="00AB7996"/>
    <w:rsid w:val="00AC5387"/>
    <w:rsid w:val="00AC6026"/>
    <w:rsid w:val="00AD3478"/>
    <w:rsid w:val="00AE0445"/>
    <w:rsid w:val="00AE6943"/>
    <w:rsid w:val="00AF0B03"/>
    <w:rsid w:val="00AF0DEE"/>
    <w:rsid w:val="00AF4B4B"/>
    <w:rsid w:val="00B01AE4"/>
    <w:rsid w:val="00B0252B"/>
    <w:rsid w:val="00B06952"/>
    <w:rsid w:val="00B1330C"/>
    <w:rsid w:val="00B15FD7"/>
    <w:rsid w:val="00B225EE"/>
    <w:rsid w:val="00B23010"/>
    <w:rsid w:val="00B27A2D"/>
    <w:rsid w:val="00B45564"/>
    <w:rsid w:val="00B51117"/>
    <w:rsid w:val="00B56B4C"/>
    <w:rsid w:val="00B61743"/>
    <w:rsid w:val="00B61C40"/>
    <w:rsid w:val="00B71B55"/>
    <w:rsid w:val="00B86642"/>
    <w:rsid w:val="00B92EA0"/>
    <w:rsid w:val="00BA60BD"/>
    <w:rsid w:val="00BA61E3"/>
    <w:rsid w:val="00BA7BF7"/>
    <w:rsid w:val="00BB0DBF"/>
    <w:rsid w:val="00BB586E"/>
    <w:rsid w:val="00BB7373"/>
    <w:rsid w:val="00BC1B01"/>
    <w:rsid w:val="00BC63EB"/>
    <w:rsid w:val="00BD7A11"/>
    <w:rsid w:val="00BE1521"/>
    <w:rsid w:val="00BE2BAB"/>
    <w:rsid w:val="00BE5A34"/>
    <w:rsid w:val="00BF1565"/>
    <w:rsid w:val="00BF2259"/>
    <w:rsid w:val="00BF3560"/>
    <w:rsid w:val="00BF3A3B"/>
    <w:rsid w:val="00BF6377"/>
    <w:rsid w:val="00C01375"/>
    <w:rsid w:val="00C10B8E"/>
    <w:rsid w:val="00C145C8"/>
    <w:rsid w:val="00C17990"/>
    <w:rsid w:val="00C34E65"/>
    <w:rsid w:val="00C35EF8"/>
    <w:rsid w:val="00C439B6"/>
    <w:rsid w:val="00C471A0"/>
    <w:rsid w:val="00C544FA"/>
    <w:rsid w:val="00C67250"/>
    <w:rsid w:val="00C67D34"/>
    <w:rsid w:val="00C71B72"/>
    <w:rsid w:val="00C7247E"/>
    <w:rsid w:val="00C85C14"/>
    <w:rsid w:val="00C92360"/>
    <w:rsid w:val="00C97271"/>
    <w:rsid w:val="00CA3B3C"/>
    <w:rsid w:val="00CA5672"/>
    <w:rsid w:val="00CC17F9"/>
    <w:rsid w:val="00CC61FA"/>
    <w:rsid w:val="00CD372F"/>
    <w:rsid w:val="00CE1778"/>
    <w:rsid w:val="00CE225D"/>
    <w:rsid w:val="00CE4430"/>
    <w:rsid w:val="00CF019C"/>
    <w:rsid w:val="00CF6D8A"/>
    <w:rsid w:val="00D07D08"/>
    <w:rsid w:val="00D15E84"/>
    <w:rsid w:val="00D168C6"/>
    <w:rsid w:val="00D21C99"/>
    <w:rsid w:val="00D2432C"/>
    <w:rsid w:val="00D30072"/>
    <w:rsid w:val="00D438BB"/>
    <w:rsid w:val="00D466BF"/>
    <w:rsid w:val="00D5323D"/>
    <w:rsid w:val="00D54655"/>
    <w:rsid w:val="00D54C9A"/>
    <w:rsid w:val="00D55BCC"/>
    <w:rsid w:val="00D611AA"/>
    <w:rsid w:val="00D64703"/>
    <w:rsid w:val="00D71E67"/>
    <w:rsid w:val="00D773F1"/>
    <w:rsid w:val="00D84273"/>
    <w:rsid w:val="00D902E6"/>
    <w:rsid w:val="00D93C0B"/>
    <w:rsid w:val="00D9561D"/>
    <w:rsid w:val="00D9677B"/>
    <w:rsid w:val="00DA225D"/>
    <w:rsid w:val="00DA6BF4"/>
    <w:rsid w:val="00DB1246"/>
    <w:rsid w:val="00DC08E1"/>
    <w:rsid w:val="00DD33FD"/>
    <w:rsid w:val="00DD38D1"/>
    <w:rsid w:val="00DD4416"/>
    <w:rsid w:val="00DE1146"/>
    <w:rsid w:val="00DE6388"/>
    <w:rsid w:val="00DF63C7"/>
    <w:rsid w:val="00E01B68"/>
    <w:rsid w:val="00E02E4C"/>
    <w:rsid w:val="00E06086"/>
    <w:rsid w:val="00E17F36"/>
    <w:rsid w:val="00E21024"/>
    <w:rsid w:val="00E21298"/>
    <w:rsid w:val="00E25964"/>
    <w:rsid w:val="00E26B55"/>
    <w:rsid w:val="00E30185"/>
    <w:rsid w:val="00E34856"/>
    <w:rsid w:val="00E42C91"/>
    <w:rsid w:val="00E47C5C"/>
    <w:rsid w:val="00E50A72"/>
    <w:rsid w:val="00E528A0"/>
    <w:rsid w:val="00E533C6"/>
    <w:rsid w:val="00E602A8"/>
    <w:rsid w:val="00E94BB0"/>
    <w:rsid w:val="00EA0F31"/>
    <w:rsid w:val="00EA1B10"/>
    <w:rsid w:val="00EA3797"/>
    <w:rsid w:val="00EB1120"/>
    <w:rsid w:val="00EB5C4F"/>
    <w:rsid w:val="00EC0AEC"/>
    <w:rsid w:val="00EC0B28"/>
    <w:rsid w:val="00EC3054"/>
    <w:rsid w:val="00EC52A5"/>
    <w:rsid w:val="00EC62E8"/>
    <w:rsid w:val="00EC6511"/>
    <w:rsid w:val="00EC692E"/>
    <w:rsid w:val="00EE1697"/>
    <w:rsid w:val="00EE7D76"/>
    <w:rsid w:val="00EF0631"/>
    <w:rsid w:val="00F01D15"/>
    <w:rsid w:val="00F07A50"/>
    <w:rsid w:val="00F11161"/>
    <w:rsid w:val="00F11268"/>
    <w:rsid w:val="00F112BC"/>
    <w:rsid w:val="00F1294D"/>
    <w:rsid w:val="00F12B05"/>
    <w:rsid w:val="00F14647"/>
    <w:rsid w:val="00F14A25"/>
    <w:rsid w:val="00F14A2C"/>
    <w:rsid w:val="00F22BF4"/>
    <w:rsid w:val="00F2680E"/>
    <w:rsid w:val="00F30913"/>
    <w:rsid w:val="00F33256"/>
    <w:rsid w:val="00F344DC"/>
    <w:rsid w:val="00F41045"/>
    <w:rsid w:val="00F4176F"/>
    <w:rsid w:val="00F425D4"/>
    <w:rsid w:val="00F473B4"/>
    <w:rsid w:val="00F50B59"/>
    <w:rsid w:val="00F55C93"/>
    <w:rsid w:val="00F6171F"/>
    <w:rsid w:val="00F61CC7"/>
    <w:rsid w:val="00F809FC"/>
    <w:rsid w:val="00F96171"/>
    <w:rsid w:val="00FA6A28"/>
    <w:rsid w:val="00FB3414"/>
    <w:rsid w:val="00FC13A4"/>
    <w:rsid w:val="00FC4AB9"/>
    <w:rsid w:val="00FD325D"/>
    <w:rsid w:val="00FD643F"/>
    <w:rsid w:val="00FE01F1"/>
    <w:rsid w:val="00FE3AB0"/>
    <w:rsid w:val="00FE5FA0"/>
    <w:rsid w:val="00FF11CB"/>
    <w:rsid w:val="00FF3166"/>
    <w:rsid w:val="00FF3743"/>
    <w:rsid w:val="00FF50AF"/>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EE8"/>
    <w:pPr>
      <w:tabs>
        <w:tab w:val="center" w:pos="4320"/>
        <w:tab w:val="right" w:pos="8640"/>
      </w:tabs>
    </w:pPr>
    <w:rPr>
      <w:lang w:val="x-none" w:eastAsia="x-none"/>
    </w:rPr>
  </w:style>
  <w:style w:type="character" w:styleId="PageNumber">
    <w:name w:val="page number"/>
    <w:basedOn w:val="DefaultParagraphFont"/>
    <w:rsid w:val="00AB0EE8"/>
  </w:style>
  <w:style w:type="paragraph" w:styleId="Footer">
    <w:name w:val="footer"/>
    <w:basedOn w:val="Normal"/>
    <w:link w:val="FooterChar"/>
    <w:uiPriority w:val="99"/>
    <w:rsid w:val="00AB0EE8"/>
    <w:pPr>
      <w:tabs>
        <w:tab w:val="center" w:pos="4320"/>
        <w:tab w:val="right" w:pos="8640"/>
      </w:tabs>
    </w:pPr>
  </w:style>
  <w:style w:type="table" w:styleId="TableGrid">
    <w:name w:val="Table Grid"/>
    <w:basedOn w:val="TableNormal"/>
    <w:rsid w:val="00AB0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5949A0"/>
    <w:pPr>
      <w:autoSpaceDE w:val="0"/>
      <w:autoSpaceDN w:val="0"/>
      <w:jc w:val="both"/>
    </w:pPr>
    <w:rPr>
      <w:rFonts w:ascii="VNI-Korin" w:hAnsi="VNI-Korin"/>
      <w:sz w:val="22"/>
      <w:szCs w:val="22"/>
    </w:rPr>
  </w:style>
  <w:style w:type="character" w:customStyle="1" w:styleId="BodyTextChar">
    <w:name w:val="Body Text Char"/>
    <w:link w:val="BodyText"/>
    <w:rsid w:val="005949A0"/>
    <w:rPr>
      <w:rFonts w:ascii="VNI-Korin" w:hAnsi="VNI-Korin"/>
      <w:sz w:val="22"/>
      <w:szCs w:val="22"/>
      <w:lang w:val="en-US" w:eastAsia="en-US"/>
    </w:rPr>
  </w:style>
  <w:style w:type="character" w:customStyle="1" w:styleId="FooterChar">
    <w:name w:val="Footer Char"/>
    <w:link w:val="Footer"/>
    <w:uiPriority w:val="99"/>
    <w:rsid w:val="005949A0"/>
    <w:rPr>
      <w:sz w:val="24"/>
      <w:szCs w:val="24"/>
      <w:lang w:val="en-US" w:eastAsia="en-US"/>
    </w:rPr>
  </w:style>
  <w:style w:type="character" w:customStyle="1" w:styleId="HeaderChar">
    <w:name w:val="Header Char"/>
    <w:link w:val="Header"/>
    <w:uiPriority w:val="99"/>
    <w:rsid w:val="00123B68"/>
    <w:rPr>
      <w:sz w:val="24"/>
      <w:szCs w:val="24"/>
    </w:rPr>
  </w:style>
  <w:style w:type="paragraph" w:customStyle="1" w:styleId="a">
    <w:basedOn w:val="Normal"/>
    <w:rsid w:val="00481072"/>
    <w:pPr>
      <w:spacing w:after="160" w:line="240" w:lineRule="exact"/>
      <w:textAlignment w:val="baseline"/>
    </w:pPr>
    <w:rPr>
      <w:rFonts w:ascii="Verdana" w:eastAsia="MS Mincho" w:hAnsi="Verdana"/>
      <w:sz w:val="20"/>
      <w:szCs w:val="20"/>
      <w:lang w:val="en-GB"/>
    </w:rPr>
  </w:style>
  <w:style w:type="paragraph" w:customStyle="1" w:styleId="Char">
    <w:name w:val="Char"/>
    <w:basedOn w:val="Normal"/>
    <w:rsid w:val="00CD372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semiHidden/>
    <w:unhideWhenUsed/>
    <w:rsid w:val="005341ED"/>
    <w:rPr>
      <w:rFonts w:ascii="Segoe UI" w:hAnsi="Segoe UI" w:cs="Segoe UI"/>
      <w:sz w:val="18"/>
      <w:szCs w:val="18"/>
    </w:rPr>
  </w:style>
  <w:style w:type="character" w:customStyle="1" w:styleId="BalloonTextChar">
    <w:name w:val="Balloon Text Char"/>
    <w:link w:val="BalloonText"/>
    <w:semiHidden/>
    <w:rsid w:val="005341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EE8"/>
    <w:pPr>
      <w:tabs>
        <w:tab w:val="center" w:pos="4320"/>
        <w:tab w:val="right" w:pos="8640"/>
      </w:tabs>
    </w:pPr>
    <w:rPr>
      <w:lang w:val="x-none" w:eastAsia="x-none"/>
    </w:rPr>
  </w:style>
  <w:style w:type="character" w:styleId="PageNumber">
    <w:name w:val="page number"/>
    <w:basedOn w:val="DefaultParagraphFont"/>
    <w:rsid w:val="00AB0EE8"/>
  </w:style>
  <w:style w:type="paragraph" w:styleId="Footer">
    <w:name w:val="footer"/>
    <w:basedOn w:val="Normal"/>
    <w:link w:val="FooterChar"/>
    <w:uiPriority w:val="99"/>
    <w:rsid w:val="00AB0EE8"/>
    <w:pPr>
      <w:tabs>
        <w:tab w:val="center" w:pos="4320"/>
        <w:tab w:val="right" w:pos="8640"/>
      </w:tabs>
    </w:pPr>
  </w:style>
  <w:style w:type="table" w:styleId="TableGrid">
    <w:name w:val="Table Grid"/>
    <w:basedOn w:val="TableNormal"/>
    <w:rsid w:val="00AB0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5949A0"/>
    <w:pPr>
      <w:autoSpaceDE w:val="0"/>
      <w:autoSpaceDN w:val="0"/>
      <w:jc w:val="both"/>
    </w:pPr>
    <w:rPr>
      <w:rFonts w:ascii="VNI-Korin" w:hAnsi="VNI-Korin"/>
      <w:sz w:val="22"/>
      <w:szCs w:val="22"/>
    </w:rPr>
  </w:style>
  <w:style w:type="character" w:customStyle="1" w:styleId="BodyTextChar">
    <w:name w:val="Body Text Char"/>
    <w:link w:val="BodyText"/>
    <w:rsid w:val="005949A0"/>
    <w:rPr>
      <w:rFonts w:ascii="VNI-Korin" w:hAnsi="VNI-Korin"/>
      <w:sz w:val="22"/>
      <w:szCs w:val="22"/>
      <w:lang w:val="en-US" w:eastAsia="en-US"/>
    </w:rPr>
  </w:style>
  <w:style w:type="character" w:customStyle="1" w:styleId="FooterChar">
    <w:name w:val="Footer Char"/>
    <w:link w:val="Footer"/>
    <w:uiPriority w:val="99"/>
    <w:rsid w:val="005949A0"/>
    <w:rPr>
      <w:sz w:val="24"/>
      <w:szCs w:val="24"/>
      <w:lang w:val="en-US" w:eastAsia="en-US"/>
    </w:rPr>
  </w:style>
  <w:style w:type="character" w:customStyle="1" w:styleId="HeaderChar">
    <w:name w:val="Header Char"/>
    <w:link w:val="Header"/>
    <w:uiPriority w:val="99"/>
    <w:rsid w:val="00123B68"/>
    <w:rPr>
      <w:sz w:val="24"/>
      <w:szCs w:val="24"/>
    </w:rPr>
  </w:style>
  <w:style w:type="paragraph" w:customStyle="1" w:styleId="a">
    <w:basedOn w:val="Normal"/>
    <w:rsid w:val="00481072"/>
    <w:pPr>
      <w:spacing w:after="160" w:line="240" w:lineRule="exact"/>
      <w:textAlignment w:val="baseline"/>
    </w:pPr>
    <w:rPr>
      <w:rFonts w:ascii="Verdana" w:eastAsia="MS Mincho" w:hAnsi="Verdana"/>
      <w:sz w:val="20"/>
      <w:szCs w:val="20"/>
      <w:lang w:val="en-GB"/>
    </w:rPr>
  </w:style>
  <w:style w:type="paragraph" w:customStyle="1" w:styleId="Char">
    <w:name w:val="Char"/>
    <w:basedOn w:val="Normal"/>
    <w:rsid w:val="00CD372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semiHidden/>
    <w:unhideWhenUsed/>
    <w:rsid w:val="005341ED"/>
    <w:rPr>
      <w:rFonts w:ascii="Segoe UI" w:hAnsi="Segoe UI" w:cs="Segoe UI"/>
      <w:sz w:val="18"/>
      <w:szCs w:val="18"/>
    </w:rPr>
  </w:style>
  <w:style w:type="character" w:customStyle="1" w:styleId="BalloonTextChar">
    <w:name w:val="Balloon Text Char"/>
    <w:link w:val="BalloonText"/>
    <w:semiHidden/>
    <w:rsid w:val="0053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3897">
      <w:bodyDiv w:val="1"/>
      <w:marLeft w:val="0"/>
      <w:marRight w:val="0"/>
      <w:marTop w:val="0"/>
      <w:marBottom w:val="0"/>
      <w:divBdr>
        <w:top w:val="none" w:sz="0" w:space="0" w:color="auto"/>
        <w:left w:val="none" w:sz="0" w:space="0" w:color="auto"/>
        <w:bottom w:val="none" w:sz="0" w:space="0" w:color="auto"/>
        <w:right w:val="none" w:sz="0" w:space="0" w:color="auto"/>
      </w:divBdr>
    </w:div>
    <w:div w:id="1026636894">
      <w:bodyDiv w:val="1"/>
      <w:marLeft w:val="0"/>
      <w:marRight w:val="0"/>
      <w:marTop w:val="0"/>
      <w:marBottom w:val="0"/>
      <w:divBdr>
        <w:top w:val="none" w:sz="0" w:space="0" w:color="auto"/>
        <w:left w:val="none" w:sz="0" w:space="0" w:color="auto"/>
        <w:bottom w:val="none" w:sz="0" w:space="0" w:color="auto"/>
        <w:right w:val="none" w:sz="0" w:space="0" w:color="auto"/>
      </w:divBdr>
    </w:div>
    <w:div w:id="1099182883">
      <w:bodyDiv w:val="1"/>
      <w:marLeft w:val="0"/>
      <w:marRight w:val="0"/>
      <w:marTop w:val="0"/>
      <w:marBottom w:val="0"/>
      <w:divBdr>
        <w:top w:val="none" w:sz="0" w:space="0" w:color="auto"/>
        <w:left w:val="none" w:sz="0" w:space="0" w:color="auto"/>
        <w:bottom w:val="none" w:sz="0" w:space="0" w:color="auto"/>
        <w:right w:val="none" w:sz="0" w:space="0" w:color="auto"/>
      </w:divBdr>
    </w:div>
    <w:div w:id="1215391704">
      <w:bodyDiv w:val="1"/>
      <w:marLeft w:val="0"/>
      <w:marRight w:val="0"/>
      <w:marTop w:val="0"/>
      <w:marBottom w:val="0"/>
      <w:divBdr>
        <w:top w:val="none" w:sz="0" w:space="0" w:color="auto"/>
        <w:left w:val="none" w:sz="0" w:space="0" w:color="auto"/>
        <w:bottom w:val="none" w:sz="0" w:space="0" w:color="auto"/>
        <w:right w:val="none" w:sz="0" w:space="0" w:color="auto"/>
      </w:divBdr>
    </w:div>
    <w:div w:id="1481652997">
      <w:bodyDiv w:val="1"/>
      <w:marLeft w:val="0"/>
      <w:marRight w:val="0"/>
      <w:marTop w:val="0"/>
      <w:marBottom w:val="0"/>
      <w:divBdr>
        <w:top w:val="none" w:sz="0" w:space="0" w:color="auto"/>
        <w:left w:val="none" w:sz="0" w:space="0" w:color="auto"/>
        <w:bottom w:val="none" w:sz="0" w:space="0" w:color="auto"/>
        <w:right w:val="none" w:sz="0" w:space="0" w:color="auto"/>
      </w:divBdr>
    </w:div>
    <w:div w:id="1616673055">
      <w:bodyDiv w:val="1"/>
      <w:marLeft w:val="0"/>
      <w:marRight w:val="0"/>
      <w:marTop w:val="0"/>
      <w:marBottom w:val="0"/>
      <w:divBdr>
        <w:top w:val="none" w:sz="0" w:space="0" w:color="auto"/>
        <w:left w:val="none" w:sz="0" w:space="0" w:color="auto"/>
        <w:bottom w:val="none" w:sz="0" w:space="0" w:color="auto"/>
        <w:right w:val="none" w:sz="0" w:space="0" w:color="auto"/>
      </w:divBdr>
    </w:div>
    <w:div w:id="18115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PhuongThao</cp:lastModifiedBy>
  <cp:revision>2</cp:revision>
  <cp:lastPrinted>2016-07-20T11:23:00Z</cp:lastPrinted>
  <dcterms:created xsi:type="dcterms:W3CDTF">2016-07-21T09:08:00Z</dcterms:created>
  <dcterms:modified xsi:type="dcterms:W3CDTF">2016-07-21T09:08:00Z</dcterms:modified>
</cp:coreProperties>
</file>