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jc w:val="center"/>
        <w:tblLook w:val="01E0" w:firstRow="1" w:lastRow="1" w:firstColumn="1" w:lastColumn="1" w:noHBand="0" w:noVBand="0"/>
      </w:tblPr>
      <w:tblGrid>
        <w:gridCol w:w="4490"/>
        <w:gridCol w:w="5292"/>
      </w:tblGrid>
      <w:tr w:rsidR="00073E8C" w:rsidRPr="004D4351" w:rsidTr="009A20BA">
        <w:trPr>
          <w:jc w:val="center"/>
        </w:trPr>
        <w:tc>
          <w:tcPr>
            <w:tcW w:w="4490" w:type="dxa"/>
          </w:tcPr>
          <w:p w:rsidR="00073E8C" w:rsidRPr="004D4351" w:rsidRDefault="00073E8C" w:rsidP="006636EB">
            <w:pPr>
              <w:spacing w:beforeLines="20" w:before="48" w:afterLines="20" w:after="48" w:line="242" w:lineRule="auto"/>
              <w:jc w:val="center"/>
              <w:rPr>
                <w:rFonts w:ascii="Times New Roman" w:hAnsi="Times New Roman"/>
                <w:b/>
                <w:sz w:val="28"/>
                <w:szCs w:val="26"/>
              </w:rPr>
            </w:pPr>
            <w:r w:rsidRPr="004D4351">
              <w:rPr>
                <w:rFonts w:ascii="Times New Roman" w:hAnsi="Times New Roman"/>
                <w:b/>
                <w:sz w:val="28"/>
                <w:szCs w:val="26"/>
              </w:rPr>
              <w:t>BCH ĐOÀN TP. HỒ CHÍ MINH</w:t>
            </w:r>
          </w:p>
          <w:p w:rsidR="00073E8C" w:rsidRPr="004D4351" w:rsidRDefault="00073E8C" w:rsidP="006636EB">
            <w:pPr>
              <w:spacing w:beforeLines="20" w:before="48" w:afterLines="20" w:after="48" w:line="242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4D4351">
              <w:rPr>
                <w:rFonts w:ascii="Times New Roman" w:hAnsi="Times New Roman"/>
                <w:sz w:val="28"/>
                <w:szCs w:val="26"/>
              </w:rPr>
              <w:t>***</w:t>
            </w:r>
          </w:p>
          <w:p w:rsidR="00073E8C" w:rsidRPr="004D4351" w:rsidRDefault="00073E8C" w:rsidP="0033142C">
            <w:pPr>
              <w:spacing w:beforeLines="20" w:before="48" w:afterLines="20" w:after="48" w:line="242" w:lineRule="auto"/>
              <w:jc w:val="center"/>
              <w:rPr>
                <w:rFonts w:ascii="Times New Roman" w:hAnsi="Times New Roman"/>
                <w:szCs w:val="26"/>
              </w:rPr>
            </w:pPr>
            <w:r w:rsidRPr="004D4351">
              <w:rPr>
                <w:rFonts w:ascii="Times New Roman" w:hAnsi="Times New Roman"/>
                <w:sz w:val="28"/>
                <w:szCs w:val="26"/>
              </w:rPr>
              <w:t xml:space="preserve">Số: </w:t>
            </w:r>
            <w:r w:rsidR="0033142C">
              <w:rPr>
                <w:rFonts w:ascii="Times New Roman" w:hAnsi="Times New Roman"/>
                <w:sz w:val="28"/>
                <w:szCs w:val="26"/>
              </w:rPr>
              <w:t>94</w:t>
            </w:r>
            <w:r w:rsidR="00933D39" w:rsidRPr="004D4351">
              <w:rPr>
                <w:rFonts w:ascii="Times New Roman" w:hAnsi="Times New Roman"/>
                <w:sz w:val="28"/>
                <w:szCs w:val="26"/>
              </w:rPr>
              <w:t>-HD</w:t>
            </w:r>
            <w:r w:rsidRPr="004D4351">
              <w:rPr>
                <w:rFonts w:ascii="Times New Roman" w:hAnsi="Times New Roman"/>
                <w:sz w:val="28"/>
                <w:szCs w:val="26"/>
              </w:rPr>
              <w:t>/TĐTN-VP</w:t>
            </w:r>
          </w:p>
        </w:tc>
        <w:tc>
          <w:tcPr>
            <w:tcW w:w="5292" w:type="dxa"/>
          </w:tcPr>
          <w:p w:rsidR="00073E8C" w:rsidRPr="004D4351" w:rsidRDefault="00073E8C" w:rsidP="006636EB">
            <w:pPr>
              <w:pStyle w:val="Heading5"/>
              <w:spacing w:beforeLines="20" w:before="48" w:afterLines="20" w:after="48" w:line="242" w:lineRule="auto"/>
              <w:jc w:val="right"/>
              <w:rPr>
                <w:rFonts w:ascii="Times New Roman" w:hAnsi="Times New Roman"/>
                <w:i w:val="0"/>
                <w:sz w:val="30"/>
                <w:u w:val="single"/>
              </w:rPr>
            </w:pPr>
            <w:r w:rsidRPr="004D4351">
              <w:rPr>
                <w:rFonts w:ascii="Times New Roman" w:hAnsi="Times New Roman"/>
                <w:i w:val="0"/>
                <w:sz w:val="30"/>
                <w:u w:val="single"/>
              </w:rPr>
              <w:t>ĐOÀN TNCS HỒ CHÍ MINH</w:t>
            </w:r>
          </w:p>
          <w:p w:rsidR="00073E8C" w:rsidRPr="004D4351" w:rsidRDefault="00073E8C" w:rsidP="006636EB">
            <w:pPr>
              <w:pStyle w:val="Heading5"/>
              <w:spacing w:beforeLines="20" w:before="48" w:afterLines="20" w:after="48" w:line="242" w:lineRule="auto"/>
              <w:rPr>
                <w:rFonts w:ascii="Times New Roman" w:hAnsi="Times New Roman"/>
              </w:rPr>
            </w:pPr>
          </w:p>
          <w:p w:rsidR="00073E8C" w:rsidRPr="004D4351" w:rsidRDefault="00073E8C" w:rsidP="0033142C">
            <w:pPr>
              <w:spacing w:beforeLines="20" w:before="48" w:afterLines="20" w:after="48" w:line="242" w:lineRule="auto"/>
              <w:jc w:val="right"/>
              <w:rPr>
                <w:rFonts w:ascii="Times New Roman" w:hAnsi="Times New Roman"/>
                <w:szCs w:val="26"/>
              </w:rPr>
            </w:pPr>
            <w:r w:rsidRPr="004D4351">
              <w:rPr>
                <w:rFonts w:ascii="Times New Roman" w:hAnsi="Times New Roman"/>
                <w:i/>
                <w:szCs w:val="26"/>
              </w:rPr>
              <w:t>TP. Hồ Chí Minh, ngày</w:t>
            </w:r>
            <w:r w:rsidR="00F13BB3" w:rsidRPr="004D4351"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33142C">
              <w:rPr>
                <w:rFonts w:ascii="Times New Roman" w:hAnsi="Times New Roman"/>
                <w:i/>
                <w:szCs w:val="26"/>
              </w:rPr>
              <w:t>01</w:t>
            </w:r>
            <w:r w:rsidR="00F13BB3" w:rsidRPr="004D4351">
              <w:rPr>
                <w:rFonts w:ascii="Times New Roman" w:hAnsi="Times New Roman"/>
                <w:i/>
                <w:szCs w:val="26"/>
              </w:rPr>
              <w:t xml:space="preserve"> </w:t>
            </w:r>
            <w:r w:rsidRPr="004D4351">
              <w:rPr>
                <w:rFonts w:ascii="Times New Roman" w:hAnsi="Times New Roman"/>
                <w:i/>
                <w:szCs w:val="26"/>
              </w:rPr>
              <w:t>tháng</w:t>
            </w:r>
            <w:r w:rsidR="00AF457C" w:rsidRPr="004D4351">
              <w:rPr>
                <w:rFonts w:ascii="Times New Roman" w:hAnsi="Times New Roman"/>
                <w:i/>
                <w:szCs w:val="26"/>
              </w:rPr>
              <w:t xml:space="preserve"> </w:t>
            </w:r>
            <w:r w:rsidR="0033142C">
              <w:rPr>
                <w:rFonts w:ascii="Times New Roman" w:hAnsi="Times New Roman"/>
                <w:i/>
                <w:szCs w:val="26"/>
              </w:rPr>
              <w:t>9</w:t>
            </w:r>
            <w:r w:rsidRPr="004D4351">
              <w:rPr>
                <w:rFonts w:ascii="Times New Roman" w:hAnsi="Times New Roman"/>
                <w:i/>
                <w:szCs w:val="26"/>
              </w:rPr>
              <w:t xml:space="preserve"> năm 2016</w:t>
            </w:r>
          </w:p>
        </w:tc>
      </w:tr>
    </w:tbl>
    <w:p w:rsidR="00073E8C" w:rsidRPr="004D4351" w:rsidRDefault="00073E8C" w:rsidP="006636EB">
      <w:pPr>
        <w:spacing w:beforeLines="20" w:before="48" w:afterLines="20" w:after="48" w:line="242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3E8C" w:rsidRPr="004D4351" w:rsidRDefault="00933D39" w:rsidP="008C42E8">
      <w:pPr>
        <w:spacing w:before="120" w:line="242" w:lineRule="auto"/>
        <w:jc w:val="center"/>
        <w:rPr>
          <w:rFonts w:ascii="Times New Roman" w:hAnsi="Times New Roman"/>
          <w:b/>
          <w:bCs/>
          <w:sz w:val="32"/>
          <w:szCs w:val="26"/>
        </w:rPr>
      </w:pPr>
      <w:r w:rsidRPr="004D4351">
        <w:rPr>
          <w:rFonts w:ascii="Times New Roman" w:hAnsi="Times New Roman"/>
          <w:b/>
          <w:bCs/>
          <w:sz w:val="32"/>
          <w:szCs w:val="26"/>
        </w:rPr>
        <w:t>HƯỚNG DẪN</w:t>
      </w:r>
    </w:p>
    <w:p w:rsidR="00073E8C" w:rsidRPr="004D4351" w:rsidRDefault="00933D39" w:rsidP="008C42E8">
      <w:pPr>
        <w:spacing w:line="242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D4351">
        <w:rPr>
          <w:rFonts w:ascii="Times New Roman" w:hAnsi="Times New Roman"/>
          <w:b/>
          <w:bCs/>
          <w:sz w:val="28"/>
          <w:szCs w:val="28"/>
        </w:rPr>
        <w:t xml:space="preserve">V/v </w:t>
      </w:r>
      <w:r w:rsidR="00D315FD" w:rsidRPr="004D4351">
        <w:rPr>
          <w:rFonts w:ascii="Times New Roman" w:hAnsi="Times New Roman"/>
          <w:b/>
          <w:bCs/>
          <w:sz w:val="28"/>
          <w:szCs w:val="28"/>
        </w:rPr>
        <w:t xml:space="preserve">triển khai </w:t>
      </w:r>
      <w:r w:rsidRPr="004D4351">
        <w:rPr>
          <w:rFonts w:ascii="Times New Roman" w:hAnsi="Times New Roman"/>
          <w:b/>
          <w:bCs/>
          <w:sz w:val="28"/>
          <w:szCs w:val="28"/>
        </w:rPr>
        <w:t>thực hiện</w:t>
      </w:r>
      <w:r w:rsidR="00073E8C" w:rsidRPr="004D4351">
        <w:rPr>
          <w:rFonts w:ascii="Times New Roman" w:hAnsi="Times New Roman"/>
          <w:b/>
          <w:bCs/>
          <w:sz w:val="28"/>
          <w:szCs w:val="28"/>
        </w:rPr>
        <w:t xml:space="preserve"> hình thức khen </w:t>
      </w:r>
      <w:r w:rsidR="00D95622" w:rsidRPr="004D4351">
        <w:rPr>
          <w:rFonts w:ascii="Times New Roman" w:hAnsi="Times New Roman"/>
          <w:b/>
          <w:bCs/>
          <w:sz w:val="28"/>
          <w:szCs w:val="28"/>
        </w:rPr>
        <w:t>tặng</w:t>
      </w:r>
      <w:r w:rsidR="00073E8C" w:rsidRPr="004D4351">
        <w:rPr>
          <w:rFonts w:ascii="Times New Roman" w:hAnsi="Times New Roman"/>
          <w:b/>
          <w:bCs/>
          <w:sz w:val="28"/>
          <w:szCs w:val="28"/>
        </w:rPr>
        <w:t xml:space="preserve"> Huy hiệu “Vì đàn em”</w:t>
      </w:r>
    </w:p>
    <w:p w:rsidR="00073E8C" w:rsidRPr="004D4351" w:rsidRDefault="00073E8C" w:rsidP="006636EB">
      <w:pPr>
        <w:spacing w:beforeLines="20" w:before="48" w:afterLines="50" w:after="120" w:line="242" w:lineRule="auto"/>
        <w:jc w:val="center"/>
        <w:rPr>
          <w:rFonts w:ascii="Times New Roman" w:hAnsi="Times New Roman"/>
          <w:b/>
          <w:sz w:val="32"/>
          <w:szCs w:val="32"/>
        </w:rPr>
      </w:pPr>
      <w:r w:rsidRPr="004D4351">
        <w:rPr>
          <w:rFonts w:ascii="Times New Roman" w:hAnsi="Times New Roman"/>
          <w:b/>
          <w:sz w:val="32"/>
          <w:szCs w:val="32"/>
        </w:rPr>
        <w:t>--------</w:t>
      </w:r>
    </w:p>
    <w:p w:rsidR="009F5C5E" w:rsidRPr="004D4351" w:rsidRDefault="009F5C5E">
      <w:pPr>
        <w:rPr>
          <w:sz w:val="8"/>
        </w:rPr>
      </w:pPr>
    </w:p>
    <w:p w:rsidR="00ED73A7" w:rsidRPr="004D4351" w:rsidRDefault="00ED73A7" w:rsidP="00143068">
      <w:pPr>
        <w:spacing w:before="120" w:after="12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D4351">
        <w:rPr>
          <w:rFonts w:ascii="Times New Roman" w:hAnsi="Times New Roman"/>
          <w:color w:val="000000"/>
          <w:sz w:val="28"/>
          <w:szCs w:val="28"/>
        </w:rPr>
        <w:t>Căn cứ Quyết định số 1452-QĐ/TĐTN-VP ngày 10/12/2015 của Ban Thường vụ Thành Đoàn về việc ban hành Quy chế thi đua, khen thưởng của Đoàn TNCS Hồ</w:t>
      </w:r>
      <w:r w:rsidR="00143068">
        <w:rPr>
          <w:rFonts w:ascii="Times New Roman" w:hAnsi="Times New Roman"/>
          <w:color w:val="000000"/>
          <w:sz w:val="28"/>
          <w:szCs w:val="28"/>
        </w:rPr>
        <w:t xml:space="preserve"> Chí Minh Thành phố Hồ Chí Minh, </w:t>
      </w:r>
      <w:r w:rsidRPr="004D4351">
        <w:rPr>
          <w:rFonts w:ascii="Times New Roman" w:hAnsi="Times New Roman"/>
          <w:color w:val="000000"/>
          <w:sz w:val="28"/>
          <w:szCs w:val="28"/>
        </w:rPr>
        <w:t xml:space="preserve">Ban Thường vụ Thành Đoàn hướng dẫn về việc triển khai thực hiện hình thức khen </w:t>
      </w:r>
      <w:r w:rsidR="00D95622" w:rsidRPr="004D4351">
        <w:rPr>
          <w:rFonts w:ascii="Times New Roman" w:hAnsi="Times New Roman"/>
          <w:color w:val="000000"/>
          <w:sz w:val="28"/>
          <w:szCs w:val="28"/>
        </w:rPr>
        <w:t>tặng</w:t>
      </w:r>
      <w:r w:rsidRPr="004D4351">
        <w:rPr>
          <w:rFonts w:ascii="Times New Roman" w:hAnsi="Times New Roman"/>
          <w:color w:val="000000"/>
          <w:sz w:val="28"/>
          <w:szCs w:val="28"/>
        </w:rPr>
        <w:t xml:space="preserve"> Huy hiệu “Vì đàn em”, cụ thể như sau:</w:t>
      </w:r>
    </w:p>
    <w:p w:rsidR="000D2B24" w:rsidRPr="004D4351" w:rsidRDefault="00ED73A7" w:rsidP="00E71351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Chars="252" w:firstLine="708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4351">
        <w:rPr>
          <w:rFonts w:ascii="Times New Roman" w:hAnsi="Times New Roman"/>
          <w:b/>
          <w:color w:val="000000"/>
          <w:sz w:val="28"/>
          <w:szCs w:val="28"/>
        </w:rPr>
        <w:t>Đố</w:t>
      </w:r>
      <w:r w:rsidRPr="004D4351">
        <w:rPr>
          <w:rFonts w:ascii="Times New Roman" w:hAnsi="Times New Roman" w:cs="VNI-Times"/>
          <w:b/>
          <w:color w:val="000000"/>
          <w:sz w:val="28"/>
          <w:szCs w:val="28"/>
        </w:rPr>
        <w:t>i t</w:t>
      </w:r>
      <w:r w:rsidRPr="004D4351">
        <w:rPr>
          <w:rFonts w:ascii="Times New Roman" w:hAnsi="Times New Roman"/>
          <w:b/>
          <w:color w:val="000000"/>
          <w:sz w:val="28"/>
          <w:szCs w:val="28"/>
        </w:rPr>
        <w:t>ượ</w:t>
      </w:r>
      <w:r w:rsidRPr="004D4351">
        <w:rPr>
          <w:rFonts w:ascii="Times New Roman" w:hAnsi="Times New Roman" w:cs="VNI-Times"/>
          <w:b/>
          <w:color w:val="000000"/>
          <w:sz w:val="28"/>
          <w:szCs w:val="28"/>
        </w:rPr>
        <w:t xml:space="preserve">ng khen </w:t>
      </w:r>
      <w:r w:rsidR="00143068">
        <w:rPr>
          <w:rFonts w:ascii="Times New Roman" w:hAnsi="Times New Roman" w:cs="VNI-Times"/>
          <w:b/>
          <w:color w:val="000000"/>
          <w:sz w:val="28"/>
          <w:szCs w:val="28"/>
        </w:rPr>
        <w:t>tặng</w:t>
      </w:r>
      <w:r w:rsidRPr="004D4351">
        <w:rPr>
          <w:rFonts w:ascii="Times New Roman" w:hAnsi="Times New Roman" w:cs="VNI-Times"/>
          <w:b/>
          <w:color w:val="000000"/>
          <w:sz w:val="28"/>
          <w:szCs w:val="28"/>
        </w:rPr>
        <w:t>:</w:t>
      </w:r>
    </w:p>
    <w:p w:rsidR="00226F39" w:rsidRPr="004D4351" w:rsidRDefault="00226F39" w:rsidP="008C42E8">
      <w:pPr>
        <w:pStyle w:val="ListParagraph"/>
        <w:tabs>
          <w:tab w:val="left" w:pos="993"/>
        </w:tabs>
        <w:spacing w:before="120" w:after="240"/>
        <w:ind w:left="0" w:firstLine="708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D4351">
        <w:rPr>
          <w:rFonts w:ascii="Times New Roman" w:hAnsi="Times New Roman" w:cs="VNI-Times"/>
          <w:color w:val="000000"/>
          <w:sz w:val="28"/>
          <w:szCs w:val="28"/>
        </w:rPr>
        <w:t xml:space="preserve">Huy hiệu “Vì đàn em” được Ban Thường vụ Thành Đoàn tặng một lần cho các cá nhân tiêu biểu theo đề nghị của Hội đồng Đội Thành phố, Ban </w:t>
      </w:r>
      <w:r w:rsidR="00D95622" w:rsidRPr="004D4351">
        <w:rPr>
          <w:rFonts w:ascii="Times New Roman" w:hAnsi="Times New Roman" w:cs="VNI-Times"/>
          <w:color w:val="000000"/>
          <w:sz w:val="28"/>
          <w:szCs w:val="28"/>
        </w:rPr>
        <w:t>Thường vụ</w:t>
      </w:r>
      <w:r w:rsidRPr="004D4351">
        <w:rPr>
          <w:rFonts w:ascii="Times New Roman" w:hAnsi="Times New Roman" w:cs="VNI-Times"/>
          <w:color w:val="000000"/>
          <w:sz w:val="28"/>
          <w:szCs w:val="28"/>
        </w:rPr>
        <w:t xml:space="preserve"> Quận – Huyện Đoàn và tương đương cho các trường hợp sau:</w:t>
      </w:r>
    </w:p>
    <w:p w:rsidR="00D95622" w:rsidRPr="004D4351" w:rsidRDefault="00D95622" w:rsidP="00AC0160">
      <w:pPr>
        <w:spacing w:before="120"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351">
        <w:rPr>
          <w:rFonts w:ascii="Times New Roman" w:hAnsi="Times New Roman"/>
          <w:b/>
          <w:i/>
          <w:color w:val="000000"/>
          <w:sz w:val="28"/>
          <w:szCs w:val="28"/>
        </w:rPr>
        <w:t>1.1.</w:t>
      </w:r>
      <w:r w:rsidRPr="004D4351">
        <w:rPr>
          <w:rFonts w:ascii="Times New Roman" w:hAnsi="Times New Roman"/>
          <w:color w:val="000000"/>
          <w:sz w:val="28"/>
          <w:szCs w:val="28"/>
        </w:rPr>
        <w:t xml:space="preserve"> Cá nhân là Ủy viên Hội đồng Đội Thành phố</w:t>
      </w:r>
      <w:r w:rsidR="00253EE5" w:rsidRPr="004D4351">
        <w:rPr>
          <w:rFonts w:ascii="Times New Roman" w:hAnsi="Times New Roman"/>
          <w:color w:val="000000"/>
          <w:sz w:val="28"/>
          <w:szCs w:val="28"/>
        </w:rPr>
        <w:t>;</w:t>
      </w:r>
      <w:r w:rsidRPr="004D4351">
        <w:rPr>
          <w:rFonts w:ascii="Times New Roman" w:hAnsi="Times New Roman"/>
          <w:color w:val="000000"/>
          <w:sz w:val="28"/>
          <w:szCs w:val="28"/>
        </w:rPr>
        <w:t xml:space="preserve"> Ủy viê</w:t>
      </w:r>
      <w:r w:rsidR="00253EE5" w:rsidRPr="004D4351">
        <w:rPr>
          <w:rFonts w:ascii="Times New Roman" w:hAnsi="Times New Roman"/>
          <w:color w:val="000000"/>
          <w:sz w:val="28"/>
          <w:szCs w:val="28"/>
        </w:rPr>
        <w:t>n Hội đồng Huấn luyện Thành phố;</w:t>
      </w:r>
      <w:r w:rsidRPr="004D4351">
        <w:rPr>
          <w:rFonts w:ascii="Times New Roman" w:hAnsi="Times New Roman"/>
          <w:color w:val="000000"/>
          <w:sz w:val="28"/>
          <w:szCs w:val="28"/>
        </w:rPr>
        <w:t xml:space="preserve"> Giám đốc, Phó Giám đốc Nhà Thiếu nhi Thành phố; Hiệu trưởng, Phó Hiệu trưởng Trường Đoàn Lý Tự Trọng; Tổng Biên tập, Phó Tổng Biên tập Báo Khăn Quàng Đỏ; cán bộ Thành Đoàn phụ trách công tác Đội và phong trào thiếu nhi</w:t>
      </w:r>
      <w:r w:rsidR="00253EE5" w:rsidRPr="004D4351">
        <w:rPr>
          <w:rFonts w:ascii="Times New Roman" w:hAnsi="Times New Roman"/>
          <w:color w:val="000000"/>
          <w:sz w:val="28"/>
          <w:szCs w:val="28"/>
        </w:rPr>
        <w:t xml:space="preserve">; Chủ tịch, Phó Chủ tịch Hội đồng Đội Quận – Huyện; Giám đốc, Phó Giám đốc Nhà Thiếu nhi Quận – Huyện </w:t>
      </w:r>
      <w:r w:rsidRPr="004D4351">
        <w:rPr>
          <w:rFonts w:ascii="Times New Roman" w:hAnsi="Times New Roman"/>
          <w:color w:val="000000"/>
          <w:sz w:val="28"/>
          <w:szCs w:val="28"/>
        </w:rPr>
        <w:t xml:space="preserve">có thời gian giữ chức vụ và hoàn thành xuất sắc nhiệm vụ </w:t>
      </w:r>
      <w:r w:rsidRPr="004D4351">
        <w:rPr>
          <w:rFonts w:ascii="Times New Roman" w:hAnsi="Times New Roman"/>
          <w:b/>
          <w:i/>
          <w:color w:val="000000"/>
          <w:sz w:val="28"/>
          <w:szCs w:val="28"/>
        </w:rPr>
        <w:t>từ 03 năm liên tục trở lên</w:t>
      </w:r>
      <w:r w:rsidRPr="004D4351">
        <w:rPr>
          <w:rFonts w:ascii="Times New Roman" w:hAnsi="Times New Roman"/>
          <w:color w:val="000000"/>
          <w:sz w:val="28"/>
          <w:szCs w:val="28"/>
        </w:rPr>
        <w:t>, có phẩm chất đạo đức tốt, không bị kỷ luật từ hình thức khiển trách trở lên trong thời gian quy định để xét tặng.</w:t>
      </w:r>
    </w:p>
    <w:p w:rsidR="000D2B24" w:rsidRPr="004D4351" w:rsidRDefault="00253EE5" w:rsidP="00E71351">
      <w:pPr>
        <w:spacing w:before="120"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351">
        <w:rPr>
          <w:rFonts w:ascii="Times New Roman" w:hAnsi="Times New Roman"/>
          <w:b/>
          <w:i/>
          <w:color w:val="000000"/>
          <w:sz w:val="28"/>
          <w:szCs w:val="28"/>
        </w:rPr>
        <w:t>1.2.</w:t>
      </w:r>
      <w:r w:rsidRPr="004D4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5B37" w:rsidRPr="004D4351">
        <w:rPr>
          <w:rFonts w:ascii="Times New Roman" w:hAnsi="Times New Roman"/>
          <w:color w:val="000000"/>
          <w:sz w:val="28"/>
          <w:szCs w:val="28"/>
        </w:rPr>
        <w:t xml:space="preserve">Cá nhân là Tổng Phụ trách Đội, </w:t>
      </w:r>
      <w:r w:rsidR="005347F0" w:rsidRPr="004D4351">
        <w:rPr>
          <w:rFonts w:ascii="Times New Roman" w:hAnsi="Times New Roman"/>
          <w:color w:val="000000"/>
          <w:sz w:val="28"/>
          <w:szCs w:val="28"/>
        </w:rPr>
        <w:t xml:space="preserve">Phó Tổng Phụ trách Đội </w:t>
      </w:r>
      <w:r w:rsidR="00FD5B37" w:rsidRPr="004D4351">
        <w:rPr>
          <w:rFonts w:ascii="Times New Roman" w:hAnsi="Times New Roman"/>
          <w:color w:val="000000"/>
          <w:sz w:val="28"/>
          <w:szCs w:val="28"/>
        </w:rPr>
        <w:t xml:space="preserve">tại các trường Tiểu học, Trung học cơ sở </w:t>
      </w:r>
      <w:r w:rsidR="005347F0" w:rsidRPr="004D4351">
        <w:rPr>
          <w:rFonts w:ascii="Times New Roman" w:hAnsi="Times New Roman"/>
          <w:color w:val="000000"/>
          <w:sz w:val="28"/>
          <w:szCs w:val="28"/>
        </w:rPr>
        <w:t xml:space="preserve">có thời gian giữ </w:t>
      </w:r>
      <w:r w:rsidR="004B2CB5" w:rsidRPr="004D4351">
        <w:rPr>
          <w:rFonts w:ascii="Times New Roman" w:hAnsi="Times New Roman"/>
          <w:color w:val="000000"/>
          <w:sz w:val="28"/>
          <w:szCs w:val="28"/>
        </w:rPr>
        <w:t>chức vụ</w:t>
      </w:r>
      <w:r w:rsidR="0088555E" w:rsidRPr="004D4351">
        <w:rPr>
          <w:rFonts w:ascii="Times New Roman" w:hAnsi="Times New Roman"/>
          <w:color w:val="000000"/>
          <w:sz w:val="28"/>
          <w:szCs w:val="28"/>
        </w:rPr>
        <w:t xml:space="preserve"> và</w:t>
      </w:r>
      <w:r w:rsidR="004B2CB5" w:rsidRPr="004D4351">
        <w:rPr>
          <w:rFonts w:ascii="Times New Roman" w:hAnsi="Times New Roman"/>
          <w:color w:val="000000"/>
          <w:sz w:val="28"/>
          <w:szCs w:val="28"/>
        </w:rPr>
        <w:t xml:space="preserve"> hoàn thành xuất sắc công tác Đội và phong trào thiếu nhi </w:t>
      </w:r>
      <w:r w:rsidR="00AC0160" w:rsidRPr="004D4351">
        <w:rPr>
          <w:rFonts w:ascii="Times New Roman" w:hAnsi="Times New Roman"/>
          <w:b/>
          <w:i/>
          <w:color w:val="000000"/>
          <w:sz w:val="28"/>
          <w:szCs w:val="28"/>
        </w:rPr>
        <w:t>từ</w:t>
      </w:r>
      <w:r w:rsidR="00AC0160" w:rsidRPr="004D4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D4351">
        <w:rPr>
          <w:rFonts w:ascii="Times New Roman" w:hAnsi="Times New Roman"/>
          <w:b/>
          <w:i/>
          <w:color w:val="000000"/>
          <w:sz w:val="28"/>
          <w:szCs w:val="28"/>
        </w:rPr>
        <w:t>05</w:t>
      </w:r>
      <w:r w:rsidR="004B2CB5" w:rsidRPr="004D4351">
        <w:rPr>
          <w:rFonts w:ascii="Times New Roman" w:hAnsi="Times New Roman"/>
          <w:b/>
          <w:i/>
          <w:color w:val="000000"/>
          <w:sz w:val="28"/>
          <w:szCs w:val="28"/>
        </w:rPr>
        <w:t xml:space="preserve"> năm liên tục trở lên, </w:t>
      </w:r>
      <w:r w:rsidR="004B2CB5" w:rsidRPr="004D4351">
        <w:rPr>
          <w:rFonts w:ascii="Times New Roman" w:hAnsi="Times New Roman"/>
          <w:color w:val="000000"/>
          <w:sz w:val="28"/>
          <w:szCs w:val="28"/>
        </w:rPr>
        <w:t>có phẩm chất đạo đức tốt, không bị kỷ luật trong thời gian quy định để xét tặng.</w:t>
      </w:r>
    </w:p>
    <w:p w:rsidR="000D2B24" w:rsidRPr="004D4351" w:rsidRDefault="00253EE5" w:rsidP="00253EE5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4D4351">
        <w:rPr>
          <w:rFonts w:ascii="Times New Roman" w:hAnsi="Times New Roman"/>
          <w:b/>
          <w:i/>
          <w:color w:val="000000"/>
          <w:sz w:val="28"/>
          <w:szCs w:val="28"/>
        </w:rPr>
        <w:t>1.3.</w:t>
      </w:r>
      <w:r w:rsidR="000D2B24" w:rsidRPr="004D4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5B37" w:rsidRPr="004D4351">
        <w:rPr>
          <w:rFonts w:ascii="Times New Roman" w:hAnsi="Times New Roman"/>
          <w:color w:val="000000"/>
          <w:sz w:val="28"/>
          <w:szCs w:val="28"/>
        </w:rPr>
        <w:t>Cá nhân</w:t>
      </w:r>
      <w:r w:rsidR="00C477A1" w:rsidRPr="004D4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875DE" w:rsidRPr="004D4351">
        <w:rPr>
          <w:rFonts w:ascii="Times New Roman" w:hAnsi="Times New Roman"/>
          <w:color w:val="000000"/>
          <w:sz w:val="28"/>
          <w:szCs w:val="28"/>
        </w:rPr>
        <w:t>là</w:t>
      </w:r>
      <w:r w:rsidRPr="004D4351">
        <w:rPr>
          <w:rFonts w:ascii="Times New Roman" w:hAnsi="Times New Roman"/>
          <w:color w:val="000000"/>
          <w:sz w:val="28"/>
          <w:szCs w:val="28"/>
        </w:rPr>
        <w:t xml:space="preserve"> cán bộ Nhà Thiếu nhi Thành phố; phóng viên, biên tập viên Báo Khăn Quàng Đỏ; cán bộ Trường Đoàn Lý Tự Trọng; cán bộ Đoàn Quận – Huyện phụ trách công tác Đội và phong trào thiếu nhi; Ủy viên Hội đồng Đội Quận – Huyện; cán bộ Nhà Thiếu nhi Quận – Huyện </w:t>
      </w:r>
      <w:r w:rsidR="00C477A1" w:rsidRPr="004D4351">
        <w:rPr>
          <w:rFonts w:ascii="Times New Roman" w:hAnsi="Times New Roman"/>
          <w:color w:val="000000"/>
          <w:sz w:val="28"/>
          <w:szCs w:val="28"/>
        </w:rPr>
        <w:t xml:space="preserve">có thời gian công tác </w:t>
      </w:r>
      <w:r w:rsidR="00C477A1" w:rsidRPr="004D4351">
        <w:rPr>
          <w:rFonts w:ascii="Times New Roman" w:hAnsi="Times New Roman"/>
          <w:b/>
          <w:i/>
          <w:color w:val="000000"/>
          <w:sz w:val="28"/>
          <w:szCs w:val="28"/>
        </w:rPr>
        <w:t>liên tục từ 05 năm trở lên</w:t>
      </w:r>
      <w:r w:rsidR="00C477A1" w:rsidRPr="004D435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477A1" w:rsidRPr="004D4351">
        <w:rPr>
          <w:rFonts w:ascii="Times New Roman" w:hAnsi="Times New Roman"/>
          <w:sz w:val="28"/>
          <w:szCs w:val="28"/>
        </w:rPr>
        <w:t xml:space="preserve">có nhiều đóng góp nổi bật trong công tác </w:t>
      </w:r>
      <w:r w:rsidRPr="004D4351">
        <w:rPr>
          <w:rFonts w:ascii="Times New Roman" w:hAnsi="Times New Roman"/>
          <w:sz w:val="28"/>
          <w:szCs w:val="28"/>
        </w:rPr>
        <w:t>Đội và phong trào thiếu nhi.</w:t>
      </w:r>
    </w:p>
    <w:p w:rsidR="004B2CB5" w:rsidRPr="004D4351" w:rsidRDefault="00253EE5" w:rsidP="00253EE5">
      <w:pPr>
        <w:spacing w:before="120"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351">
        <w:rPr>
          <w:rFonts w:ascii="Times New Roman" w:hAnsi="Times New Roman"/>
          <w:b/>
          <w:i/>
          <w:sz w:val="28"/>
          <w:szCs w:val="28"/>
        </w:rPr>
        <w:t>1.4.</w:t>
      </w:r>
      <w:r w:rsidRPr="004D4351">
        <w:rPr>
          <w:rFonts w:ascii="Times New Roman" w:hAnsi="Times New Roman"/>
          <w:sz w:val="28"/>
          <w:szCs w:val="28"/>
        </w:rPr>
        <w:t xml:space="preserve"> Cá nhân là cán bộ Đoàn phường, xã, thị trấn, khu phố, ấp</w:t>
      </w:r>
      <w:r w:rsidRPr="004D4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2CB5" w:rsidRPr="004D4351">
        <w:rPr>
          <w:rFonts w:ascii="Times New Roman" w:hAnsi="Times New Roman"/>
          <w:sz w:val="28"/>
          <w:szCs w:val="28"/>
        </w:rPr>
        <w:t xml:space="preserve">có thời gian gắn bó với câu lạc bộ, đội, nhóm phụ trách thiếu nhi địa bàn dân cư </w:t>
      </w:r>
      <w:r w:rsidR="004B2CB5" w:rsidRPr="004D4351">
        <w:rPr>
          <w:rFonts w:ascii="Times New Roman" w:hAnsi="Times New Roman"/>
          <w:b/>
          <w:i/>
          <w:sz w:val="28"/>
          <w:szCs w:val="28"/>
        </w:rPr>
        <w:t xml:space="preserve">liên tục từ </w:t>
      </w:r>
      <w:r w:rsidRPr="004D4351">
        <w:rPr>
          <w:rFonts w:ascii="Times New Roman" w:hAnsi="Times New Roman"/>
          <w:b/>
          <w:i/>
          <w:sz w:val="28"/>
          <w:szCs w:val="28"/>
        </w:rPr>
        <w:t>05</w:t>
      </w:r>
      <w:r w:rsidR="004B2CB5" w:rsidRPr="004D4351">
        <w:rPr>
          <w:rFonts w:ascii="Times New Roman" w:hAnsi="Times New Roman"/>
          <w:b/>
          <w:i/>
          <w:sz w:val="28"/>
          <w:szCs w:val="28"/>
        </w:rPr>
        <w:t xml:space="preserve"> năm trở lên</w:t>
      </w:r>
      <w:r w:rsidR="004B2CB5" w:rsidRPr="004D4351">
        <w:rPr>
          <w:rFonts w:ascii="Times New Roman" w:hAnsi="Times New Roman"/>
          <w:sz w:val="28"/>
          <w:szCs w:val="28"/>
        </w:rPr>
        <w:t>, có nhiều đóng</w:t>
      </w:r>
      <w:r w:rsidRPr="004D4351">
        <w:rPr>
          <w:rFonts w:ascii="Times New Roman" w:hAnsi="Times New Roman"/>
          <w:sz w:val="28"/>
          <w:szCs w:val="28"/>
        </w:rPr>
        <w:t xml:space="preserve"> góp nổi bật trong công tác </w:t>
      </w:r>
      <w:r w:rsidR="004B2CB5" w:rsidRPr="004D4351">
        <w:rPr>
          <w:rFonts w:ascii="Times New Roman" w:hAnsi="Times New Roman"/>
          <w:sz w:val="28"/>
          <w:szCs w:val="28"/>
        </w:rPr>
        <w:t>bảo vệ, chăm sóc</w:t>
      </w:r>
      <w:r w:rsidRPr="004D4351">
        <w:rPr>
          <w:rFonts w:ascii="Times New Roman" w:hAnsi="Times New Roman"/>
          <w:sz w:val="28"/>
          <w:szCs w:val="28"/>
        </w:rPr>
        <w:t>, giáo dục</w:t>
      </w:r>
      <w:r w:rsidR="004B2CB5" w:rsidRPr="004D4351">
        <w:rPr>
          <w:rFonts w:ascii="Times New Roman" w:hAnsi="Times New Roman"/>
          <w:sz w:val="28"/>
          <w:szCs w:val="28"/>
        </w:rPr>
        <w:t xml:space="preserve"> thiếu nhi tại địa phương.</w:t>
      </w:r>
    </w:p>
    <w:p w:rsidR="003E04C6" w:rsidRPr="004D4351" w:rsidRDefault="004D4351" w:rsidP="00143068">
      <w:pPr>
        <w:spacing w:before="120" w:after="12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D4351"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1.5.</w:t>
      </w:r>
      <w:r w:rsidRPr="004D4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04C6" w:rsidRPr="004D4351">
        <w:rPr>
          <w:rFonts w:ascii="Times New Roman" w:hAnsi="Times New Roman"/>
          <w:color w:val="000000"/>
          <w:sz w:val="28"/>
          <w:szCs w:val="28"/>
        </w:rPr>
        <w:t>Các đồng chí lãnh đạo</w:t>
      </w:r>
      <w:r w:rsidR="0088555E" w:rsidRPr="004D43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3068">
        <w:rPr>
          <w:rFonts w:ascii="Times New Roman" w:hAnsi="Times New Roman"/>
          <w:color w:val="000000"/>
          <w:sz w:val="28"/>
          <w:szCs w:val="28"/>
        </w:rPr>
        <w:t>Đảng</w:t>
      </w:r>
      <w:r w:rsidR="00A9535E">
        <w:rPr>
          <w:rFonts w:ascii="Times New Roman" w:hAnsi="Times New Roman"/>
          <w:color w:val="000000"/>
          <w:sz w:val="28"/>
          <w:szCs w:val="28"/>
        </w:rPr>
        <w:t xml:space="preserve"> ủy, Hội đồng nhân dân, Ủy ban N</w:t>
      </w:r>
      <w:r w:rsidR="004C3B67">
        <w:rPr>
          <w:rFonts w:ascii="Times New Roman" w:hAnsi="Times New Roman"/>
          <w:color w:val="000000"/>
          <w:sz w:val="28"/>
          <w:szCs w:val="28"/>
        </w:rPr>
        <w:t>hân dân</w:t>
      </w:r>
      <w:r w:rsidR="00A9535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41C76">
        <w:rPr>
          <w:rFonts w:ascii="Times New Roman" w:hAnsi="Times New Roman"/>
          <w:color w:val="000000"/>
          <w:sz w:val="28"/>
          <w:szCs w:val="28"/>
        </w:rPr>
        <w:t>Ủy ban Mặt trận Tổ quốc Việt Nam, các sở - ban - ngành</w:t>
      </w:r>
      <w:r w:rsidR="001430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3B67">
        <w:rPr>
          <w:rFonts w:ascii="Times New Roman" w:hAnsi="Times New Roman"/>
          <w:color w:val="000000"/>
          <w:sz w:val="28"/>
          <w:szCs w:val="28"/>
        </w:rPr>
        <w:t xml:space="preserve">và các </w:t>
      </w:r>
      <w:r w:rsidR="00143068">
        <w:rPr>
          <w:rFonts w:ascii="Times New Roman" w:hAnsi="Times New Roman"/>
          <w:color w:val="000000"/>
          <w:sz w:val="28"/>
          <w:szCs w:val="28"/>
        </w:rPr>
        <w:t xml:space="preserve">đoàn thể cấp Thành phố, Quận – Huyện, phường – xã – thị trấn </w:t>
      </w:r>
      <w:r w:rsidR="0088555E" w:rsidRPr="004D4351">
        <w:rPr>
          <w:rFonts w:ascii="Times New Roman" w:hAnsi="Times New Roman"/>
          <w:color w:val="000000"/>
          <w:sz w:val="28"/>
          <w:szCs w:val="28"/>
        </w:rPr>
        <w:t xml:space="preserve">có thời gian giữ các chức vụ </w:t>
      </w:r>
      <w:r w:rsidR="0088555E" w:rsidRPr="004D4351">
        <w:rPr>
          <w:rFonts w:ascii="Times New Roman" w:hAnsi="Times New Roman"/>
          <w:b/>
          <w:i/>
          <w:color w:val="000000"/>
          <w:sz w:val="28"/>
          <w:szCs w:val="28"/>
        </w:rPr>
        <w:t>từ 03 năm trở lên</w:t>
      </w:r>
      <w:r w:rsidR="0088555E" w:rsidRPr="004D4351">
        <w:rPr>
          <w:rFonts w:ascii="Times New Roman" w:hAnsi="Times New Roman"/>
          <w:color w:val="000000"/>
          <w:sz w:val="28"/>
          <w:szCs w:val="28"/>
        </w:rPr>
        <w:t xml:space="preserve">, có nhiều đóng góp </w:t>
      </w:r>
      <w:r w:rsidR="00F13BB3" w:rsidRPr="004D4351">
        <w:rPr>
          <w:rFonts w:ascii="Times New Roman" w:hAnsi="Times New Roman"/>
          <w:color w:val="000000"/>
          <w:sz w:val="28"/>
          <w:szCs w:val="28"/>
        </w:rPr>
        <w:t>tích cực</w:t>
      </w:r>
      <w:r w:rsidR="0088555E" w:rsidRPr="004D4351">
        <w:rPr>
          <w:rFonts w:ascii="Times New Roman" w:hAnsi="Times New Roman"/>
          <w:color w:val="000000"/>
          <w:sz w:val="28"/>
          <w:szCs w:val="28"/>
        </w:rPr>
        <w:t xml:space="preserve"> cho công tác </w:t>
      </w:r>
      <w:r w:rsidR="0056647D" w:rsidRPr="004D4351">
        <w:rPr>
          <w:rFonts w:ascii="Times New Roman" w:hAnsi="Times New Roman"/>
          <w:color w:val="000000"/>
          <w:sz w:val="28"/>
          <w:szCs w:val="28"/>
        </w:rPr>
        <w:t>Đội và phong trào thiếu nhi Thành phố.</w:t>
      </w:r>
      <w:r w:rsidR="0088555E" w:rsidRPr="004D43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647D" w:rsidRPr="004D4351" w:rsidRDefault="004D4351" w:rsidP="00E71351">
      <w:pPr>
        <w:spacing w:before="120" w:after="12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D4351">
        <w:rPr>
          <w:rFonts w:ascii="Times New Roman" w:hAnsi="Times New Roman"/>
          <w:b/>
          <w:i/>
          <w:color w:val="000000"/>
          <w:sz w:val="28"/>
          <w:szCs w:val="28"/>
        </w:rPr>
        <w:t>1.</w:t>
      </w:r>
      <w:r w:rsidR="006636EB">
        <w:rPr>
          <w:rFonts w:ascii="Times New Roman" w:hAnsi="Times New Roman"/>
          <w:b/>
          <w:i/>
          <w:color w:val="000000"/>
          <w:sz w:val="28"/>
          <w:szCs w:val="28"/>
        </w:rPr>
        <w:t>6</w:t>
      </w:r>
      <w:r w:rsidRPr="004D4351">
        <w:rPr>
          <w:rFonts w:ascii="Times New Roman" w:hAnsi="Times New Roman"/>
          <w:b/>
          <w:i/>
          <w:color w:val="000000"/>
          <w:sz w:val="28"/>
          <w:szCs w:val="28"/>
        </w:rPr>
        <w:t>.</w:t>
      </w:r>
      <w:r w:rsidR="0056647D" w:rsidRPr="004D4351">
        <w:rPr>
          <w:rFonts w:ascii="Times New Roman" w:hAnsi="Times New Roman"/>
          <w:color w:val="000000"/>
          <w:sz w:val="28"/>
          <w:szCs w:val="28"/>
        </w:rPr>
        <w:t xml:space="preserve"> Các đồng chí lãnh đạo cấp ủy các cơ sở Đoàn trực thuộc Thành Đoàn</w:t>
      </w:r>
      <w:r w:rsidR="00143068">
        <w:rPr>
          <w:rFonts w:ascii="Times New Roman" w:hAnsi="Times New Roman"/>
          <w:color w:val="000000"/>
          <w:sz w:val="28"/>
          <w:szCs w:val="28"/>
        </w:rPr>
        <w:t xml:space="preserve"> khu vực Công nhân lao động, Trường học, Lực lượng vũ trang</w:t>
      </w:r>
      <w:r w:rsidR="0056647D" w:rsidRPr="004D4351">
        <w:rPr>
          <w:rFonts w:ascii="Times New Roman" w:hAnsi="Times New Roman"/>
          <w:color w:val="000000"/>
          <w:sz w:val="28"/>
          <w:szCs w:val="28"/>
        </w:rPr>
        <w:t>, lãnh đạo đơn vị doanh nghiệp</w:t>
      </w:r>
      <w:r w:rsidR="00202001">
        <w:rPr>
          <w:rFonts w:ascii="Times New Roman" w:hAnsi="Times New Roman"/>
          <w:color w:val="000000"/>
          <w:sz w:val="28"/>
          <w:szCs w:val="28"/>
        </w:rPr>
        <w:t>,</w:t>
      </w:r>
      <w:r w:rsidR="00143068">
        <w:rPr>
          <w:rFonts w:ascii="Times New Roman" w:hAnsi="Times New Roman"/>
          <w:color w:val="000000"/>
          <w:sz w:val="28"/>
          <w:szCs w:val="28"/>
        </w:rPr>
        <w:t xml:space="preserve"> các cá nhân</w:t>
      </w:r>
      <w:r w:rsidR="0056647D" w:rsidRPr="004D4351">
        <w:rPr>
          <w:rFonts w:ascii="Times New Roman" w:hAnsi="Times New Roman"/>
          <w:color w:val="000000"/>
          <w:sz w:val="28"/>
          <w:szCs w:val="28"/>
        </w:rPr>
        <w:t xml:space="preserve"> có nhiều đóng góp tích cực </w:t>
      </w:r>
      <w:r w:rsidR="00F13BB3" w:rsidRPr="004D4351">
        <w:rPr>
          <w:rFonts w:ascii="Times New Roman" w:hAnsi="Times New Roman"/>
          <w:color w:val="000000"/>
          <w:sz w:val="28"/>
          <w:szCs w:val="28"/>
        </w:rPr>
        <w:t xml:space="preserve">trong </w:t>
      </w:r>
      <w:r w:rsidR="0056647D" w:rsidRPr="004D4351">
        <w:rPr>
          <w:rFonts w:ascii="Times New Roman" w:hAnsi="Times New Roman"/>
          <w:color w:val="000000"/>
          <w:sz w:val="28"/>
          <w:szCs w:val="28"/>
        </w:rPr>
        <w:t xml:space="preserve">công tác công tác Đội và phong trào </w:t>
      </w:r>
      <w:r w:rsidR="00143068">
        <w:rPr>
          <w:rFonts w:ascii="Times New Roman" w:hAnsi="Times New Roman"/>
          <w:color w:val="000000"/>
          <w:sz w:val="28"/>
          <w:szCs w:val="28"/>
        </w:rPr>
        <w:t>thiếu</w:t>
      </w:r>
      <w:r w:rsidR="0056647D" w:rsidRPr="004D4351">
        <w:rPr>
          <w:rFonts w:ascii="Times New Roman" w:hAnsi="Times New Roman"/>
          <w:color w:val="000000"/>
          <w:sz w:val="28"/>
          <w:szCs w:val="28"/>
        </w:rPr>
        <w:t xml:space="preserve"> nhi </w:t>
      </w:r>
      <w:r w:rsidR="00143068">
        <w:rPr>
          <w:rFonts w:ascii="Times New Roman" w:hAnsi="Times New Roman"/>
          <w:color w:val="000000"/>
          <w:sz w:val="28"/>
          <w:szCs w:val="28"/>
        </w:rPr>
        <w:t>thành phố.</w:t>
      </w:r>
    </w:p>
    <w:p w:rsidR="00CF2A33" w:rsidRPr="004D4351" w:rsidRDefault="00CF2A33" w:rsidP="00E71351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Chars="252" w:firstLine="708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4351">
        <w:rPr>
          <w:rFonts w:ascii="Times New Roman" w:hAnsi="Times New Roman"/>
          <w:b/>
          <w:color w:val="000000"/>
          <w:sz w:val="28"/>
          <w:szCs w:val="28"/>
        </w:rPr>
        <w:t xml:space="preserve">Thời gian </w:t>
      </w:r>
      <w:r w:rsidR="00143068">
        <w:rPr>
          <w:rFonts w:ascii="Times New Roman" w:hAnsi="Times New Roman"/>
          <w:b/>
          <w:color w:val="000000"/>
          <w:sz w:val="28"/>
          <w:szCs w:val="28"/>
        </w:rPr>
        <w:t>xét trao tặng</w:t>
      </w:r>
      <w:r w:rsidR="00FB76BD" w:rsidRPr="004D4351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E71351" w:rsidRPr="00460D1A" w:rsidRDefault="0076724E" w:rsidP="00460D1A">
      <w:pPr>
        <w:spacing w:before="120" w:after="240"/>
        <w:ind w:firstLine="851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 w:rsidRPr="00460D1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Huy hiệu “Vì đàn em” mỗi năm chỉ xét một lần vào dịp </w:t>
      </w:r>
      <w:r w:rsidRPr="00460D1A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15/5</w:t>
      </w:r>
      <w:r w:rsidRPr="00460D1A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các đơn vị gửi hồ sơ đề nghị khen tặng về Văn phòng Thành Đoàn trước ngày </w:t>
      </w:r>
      <w:r w:rsidRPr="00460D1A">
        <w:rPr>
          <w:rFonts w:ascii="Times New Roman" w:hAnsi="Times New Roman"/>
          <w:b/>
          <w:bCs/>
          <w:color w:val="000000"/>
          <w:spacing w:val="-6"/>
          <w:sz w:val="28"/>
          <w:szCs w:val="28"/>
        </w:rPr>
        <w:t>10/4 hàng năm</w:t>
      </w:r>
      <w:r w:rsidRPr="00460D1A">
        <w:rPr>
          <w:rFonts w:ascii="Times New Roman" w:hAnsi="Times New Roman"/>
          <w:bCs/>
          <w:color w:val="000000"/>
          <w:spacing w:val="-6"/>
          <w:sz w:val="28"/>
          <w:szCs w:val="28"/>
        </w:rPr>
        <w:t>.</w:t>
      </w:r>
    </w:p>
    <w:p w:rsidR="00CF2A33" w:rsidRPr="004D4351" w:rsidRDefault="00CF2A33" w:rsidP="00E71351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Chars="252" w:firstLine="708"/>
        <w:contextualSpacing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D4351">
        <w:rPr>
          <w:rFonts w:ascii="Times New Roman" w:hAnsi="Times New Roman"/>
          <w:b/>
          <w:color w:val="000000"/>
          <w:sz w:val="28"/>
          <w:szCs w:val="28"/>
        </w:rPr>
        <w:t>Hồ sơ đề nghị khen thưởng:</w:t>
      </w:r>
    </w:p>
    <w:p w:rsidR="004D4351" w:rsidRPr="004D4351" w:rsidRDefault="000D2B24" w:rsidP="004D4351">
      <w:pPr>
        <w:tabs>
          <w:tab w:val="left" w:pos="709"/>
        </w:tabs>
        <w:spacing w:before="120" w:after="12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4D4351">
        <w:rPr>
          <w:rFonts w:ascii="Times New Roman" w:hAnsi="Times New Roman"/>
          <w:b/>
          <w:bCs/>
          <w:i/>
          <w:color w:val="000000"/>
          <w:sz w:val="28"/>
          <w:szCs w:val="28"/>
        </w:rPr>
        <w:tab/>
      </w:r>
      <w:r w:rsidR="004D4351" w:rsidRPr="004D4351">
        <w:rPr>
          <w:rFonts w:ascii="Times New Roman" w:hAnsi="Times New Roman"/>
          <w:b/>
          <w:bCs/>
          <w:i/>
          <w:color w:val="000000"/>
          <w:sz w:val="28"/>
          <w:szCs w:val="28"/>
        </w:rPr>
        <w:t>3.1. Đối với hồ sơ do Hội đồng Đội Thành phố đề nghị:</w:t>
      </w:r>
    </w:p>
    <w:p w:rsidR="004D4351" w:rsidRPr="004D4351" w:rsidRDefault="004D4351" w:rsidP="004D4351">
      <w:pPr>
        <w:tabs>
          <w:tab w:val="left" w:pos="709"/>
        </w:tabs>
        <w:spacing w:before="120" w:after="1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4351">
        <w:rPr>
          <w:rFonts w:ascii="Times New Roman" w:hAnsi="Times New Roman"/>
          <w:bCs/>
          <w:color w:val="000000"/>
          <w:sz w:val="28"/>
          <w:szCs w:val="28"/>
        </w:rPr>
        <w:tab/>
        <w:t>- Tờ trình đề xuất của Hội đồng Đội Thành phố;</w:t>
      </w:r>
    </w:p>
    <w:p w:rsidR="004D4351" w:rsidRPr="004D4351" w:rsidRDefault="004D4351" w:rsidP="00460D1A">
      <w:pPr>
        <w:tabs>
          <w:tab w:val="left" w:pos="709"/>
        </w:tabs>
        <w:spacing w:before="120" w:after="2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4351">
        <w:rPr>
          <w:rFonts w:ascii="Times New Roman" w:hAnsi="Times New Roman"/>
          <w:bCs/>
          <w:color w:val="000000"/>
          <w:sz w:val="28"/>
          <w:szCs w:val="28"/>
        </w:rPr>
        <w:tab/>
        <w:t>- Báo cáo thành tích của cá nhân được đề nghị khen thưởng (theo mẫu đính kèm).</w:t>
      </w:r>
    </w:p>
    <w:p w:rsidR="004D4351" w:rsidRPr="004D4351" w:rsidRDefault="004D4351" w:rsidP="004D4351">
      <w:pPr>
        <w:tabs>
          <w:tab w:val="left" w:pos="709"/>
        </w:tabs>
        <w:spacing w:before="120" w:after="120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4D4351">
        <w:rPr>
          <w:rFonts w:ascii="Times New Roman" w:hAnsi="Times New Roman"/>
          <w:b/>
          <w:bCs/>
          <w:i/>
          <w:color w:val="000000"/>
          <w:sz w:val="28"/>
          <w:szCs w:val="28"/>
        </w:rPr>
        <w:tab/>
        <w:t>3.2. Đối với hồ sơ do Ban Thường vụ Quận – Huyện Đoàn và tương đương đề nghị:</w:t>
      </w:r>
    </w:p>
    <w:p w:rsidR="00CF2A33" w:rsidRPr="004D4351" w:rsidRDefault="004D4351" w:rsidP="004D4351">
      <w:pPr>
        <w:tabs>
          <w:tab w:val="left" w:pos="709"/>
        </w:tabs>
        <w:spacing w:before="120" w:after="1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4351">
        <w:rPr>
          <w:rFonts w:ascii="Times New Roman" w:hAnsi="Times New Roman"/>
          <w:bCs/>
          <w:color w:val="000000"/>
          <w:sz w:val="28"/>
          <w:szCs w:val="28"/>
        </w:rPr>
        <w:tab/>
      </w:r>
      <w:r w:rsidR="00CF2A33" w:rsidRPr="004D4351">
        <w:rPr>
          <w:rFonts w:ascii="Times New Roman" w:hAnsi="Times New Roman"/>
          <w:bCs/>
          <w:color w:val="000000"/>
          <w:sz w:val="28"/>
          <w:szCs w:val="28"/>
        </w:rPr>
        <w:t xml:space="preserve">- Công văn đề nghị khen thưởng, có xác nhận của cấp ủy Đảng </w:t>
      </w:r>
      <w:r w:rsidR="00BA0444" w:rsidRPr="004D4351">
        <w:rPr>
          <w:rFonts w:ascii="Times New Roman" w:hAnsi="Times New Roman"/>
          <w:bCs/>
          <w:color w:val="000000"/>
          <w:sz w:val="28"/>
          <w:szCs w:val="28"/>
        </w:rPr>
        <w:t xml:space="preserve">hoặc chính quyền </w:t>
      </w:r>
      <w:r w:rsidR="00CF2A33" w:rsidRPr="004D4351">
        <w:rPr>
          <w:rFonts w:ascii="Times New Roman" w:hAnsi="Times New Roman"/>
          <w:bCs/>
          <w:color w:val="000000"/>
          <w:sz w:val="28"/>
          <w:szCs w:val="28"/>
        </w:rPr>
        <w:t>cùng cấp;</w:t>
      </w:r>
    </w:p>
    <w:p w:rsidR="0036639F" w:rsidRPr="00460D1A" w:rsidRDefault="000D2B24" w:rsidP="004D4351">
      <w:pPr>
        <w:tabs>
          <w:tab w:val="left" w:pos="709"/>
        </w:tabs>
        <w:spacing w:before="120" w:after="120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460D1A">
        <w:rPr>
          <w:rFonts w:ascii="Times New Roman" w:hAnsi="Times New Roman"/>
          <w:bCs/>
          <w:color w:val="000000"/>
          <w:spacing w:val="-2"/>
          <w:sz w:val="28"/>
          <w:szCs w:val="28"/>
        </w:rPr>
        <w:tab/>
      </w:r>
      <w:r w:rsidR="00CF2A33" w:rsidRPr="00460D1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- </w:t>
      </w:r>
      <w:r w:rsidR="0036639F" w:rsidRPr="00460D1A">
        <w:rPr>
          <w:rFonts w:ascii="Times New Roman" w:hAnsi="Times New Roman"/>
          <w:bCs/>
          <w:color w:val="000000"/>
          <w:spacing w:val="-2"/>
          <w:sz w:val="28"/>
          <w:szCs w:val="28"/>
        </w:rPr>
        <w:t>Báo cáo thành tích của cá nhân được đề nghị khen thưởng,</w:t>
      </w:r>
      <w:r w:rsidR="003F1A45" w:rsidRPr="00460D1A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="0036639F" w:rsidRPr="00460D1A">
        <w:rPr>
          <w:rFonts w:ascii="Times New Roman" w:hAnsi="Times New Roman"/>
          <w:bCs/>
          <w:color w:val="000000"/>
          <w:spacing w:val="-2"/>
          <w:sz w:val="28"/>
          <w:szCs w:val="28"/>
        </w:rPr>
        <w:t>có xác nhận của cấp bộ Đoàn đề nghị và cấp ủy Đảng trực tiếp lãnh đạo (theo mẫu đính kèm</w:t>
      </w:r>
      <w:r w:rsidR="00CF2A33" w:rsidRPr="00460D1A">
        <w:rPr>
          <w:rFonts w:ascii="Times New Roman" w:hAnsi="Times New Roman"/>
          <w:bCs/>
          <w:color w:val="000000"/>
          <w:spacing w:val="-2"/>
          <w:sz w:val="28"/>
          <w:szCs w:val="28"/>
        </w:rPr>
        <w:t>);</w:t>
      </w:r>
    </w:p>
    <w:p w:rsidR="004D4351" w:rsidRPr="004D4351" w:rsidRDefault="000D2B24" w:rsidP="00460D1A">
      <w:pPr>
        <w:tabs>
          <w:tab w:val="left" w:pos="709"/>
        </w:tabs>
        <w:spacing w:before="120" w:after="2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4351">
        <w:rPr>
          <w:rFonts w:ascii="Times New Roman" w:hAnsi="Times New Roman"/>
          <w:bCs/>
          <w:color w:val="000000"/>
          <w:sz w:val="28"/>
          <w:szCs w:val="28"/>
        </w:rPr>
        <w:tab/>
      </w:r>
      <w:r w:rsidR="00CF2A33" w:rsidRPr="004D4351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="0036639F" w:rsidRPr="004D4351">
        <w:rPr>
          <w:rFonts w:ascii="Times New Roman" w:hAnsi="Times New Roman"/>
          <w:bCs/>
          <w:color w:val="000000"/>
          <w:sz w:val="28"/>
          <w:szCs w:val="28"/>
        </w:rPr>
        <w:t>Báo cáo thành tích của đơn vị nơi cá nhân được đề nghị khen thưởng đang công tác</w:t>
      </w:r>
      <w:r w:rsidR="003F1A45" w:rsidRPr="004D43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6639F" w:rsidRPr="004D4351">
        <w:rPr>
          <w:rFonts w:ascii="Times New Roman" w:hAnsi="Times New Roman"/>
          <w:bCs/>
          <w:color w:val="000000"/>
          <w:sz w:val="28"/>
          <w:szCs w:val="28"/>
        </w:rPr>
        <w:t>(báo cáo ngắn gọn, nêu cụ thể thành tích có số liệu minh họa)</w:t>
      </w:r>
      <w:r w:rsidR="00E71351" w:rsidRPr="004D4351">
        <w:rPr>
          <w:rFonts w:ascii="Times New Roman" w:hAnsi="Times New Roman"/>
          <w:bCs/>
          <w:color w:val="000000"/>
          <w:sz w:val="28"/>
          <w:szCs w:val="28"/>
        </w:rPr>
        <w:t xml:space="preserve"> (nếu có)</w:t>
      </w:r>
      <w:r w:rsidR="0036639F" w:rsidRPr="004D435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F2A33" w:rsidRPr="004D4351" w:rsidRDefault="004D4351" w:rsidP="004D4351">
      <w:pPr>
        <w:tabs>
          <w:tab w:val="left" w:pos="709"/>
        </w:tabs>
        <w:spacing w:before="120" w:after="1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D4351">
        <w:rPr>
          <w:rFonts w:ascii="Times New Roman" w:hAnsi="Times New Roman"/>
          <w:bCs/>
          <w:color w:val="000000"/>
          <w:sz w:val="28"/>
          <w:szCs w:val="28"/>
        </w:rPr>
        <w:tab/>
      </w:r>
      <w:r w:rsidR="00CF2A33" w:rsidRPr="004D4351">
        <w:rPr>
          <w:rFonts w:ascii="Times New Roman" w:hAnsi="Times New Roman"/>
          <w:bCs/>
          <w:color w:val="000000"/>
          <w:sz w:val="28"/>
          <w:szCs w:val="28"/>
        </w:rPr>
        <w:t>Trên đây là hướng d</w:t>
      </w:r>
      <w:r w:rsidR="00017A1A" w:rsidRPr="004D4351">
        <w:rPr>
          <w:rFonts w:ascii="Times New Roman" w:hAnsi="Times New Roman"/>
          <w:bCs/>
          <w:color w:val="000000"/>
          <w:sz w:val="28"/>
          <w:szCs w:val="28"/>
        </w:rPr>
        <w:t>ẫn của Ban Thường vụ Thành Đoàn về việc</w:t>
      </w:r>
      <w:r w:rsidR="00D4091D" w:rsidRPr="004D435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65AE3" w:rsidRPr="004D4351">
        <w:rPr>
          <w:rFonts w:ascii="Times New Roman" w:hAnsi="Times New Roman"/>
          <w:bCs/>
          <w:color w:val="000000"/>
          <w:sz w:val="28"/>
          <w:szCs w:val="28"/>
        </w:rPr>
        <w:t xml:space="preserve">triển khai </w:t>
      </w:r>
      <w:r w:rsidR="00933D39" w:rsidRPr="004D4351">
        <w:rPr>
          <w:rFonts w:ascii="Times New Roman" w:hAnsi="Times New Roman"/>
          <w:bCs/>
          <w:color w:val="000000"/>
          <w:sz w:val="28"/>
          <w:szCs w:val="28"/>
        </w:rPr>
        <w:t>thực hiện</w:t>
      </w:r>
      <w:r w:rsidR="00017A1A" w:rsidRPr="004D4351">
        <w:rPr>
          <w:rFonts w:ascii="Times New Roman" w:hAnsi="Times New Roman"/>
          <w:bCs/>
          <w:color w:val="000000"/>
          <w:sz w:val="28"/>
          <w:szCs w:val="28"/>
        </w:rPr>
        <w:t xml:space="preserve"> hình thức khen </w:t>
      </w:r>
      <w:r w:rsidRPr="004D4351">
        <w:rPr>
          <w:rFonts w:ascii="Times New Roman" w:hAnsi="Times New Roman"/>
          <w:bCs/>
          <w:color w:val="000000"/>
          <w:sz w:val="28"/>
          <w:szCs w:val="28"/>
        </w:rPr>
        <w:t>tặng</w:t>
      </w:r>
      <w:r w:rsidR="00017A1A" w:rsidRPr="004D4351">
        <w:rPr>
          <w:rFonts w:ascii="Times New Roman" w:hAnsi="Times New Roman"/>
          <w:bCs/>
          <w:color w:val="000000"/>
          <w:sz w:val="28"/>
          <w:szCs w:val="28"/>
        </w:rPr>
        <w:t xml:space="preserve"> Huy hiệu “Vì đàn em”</w:t>
      </w:r>
      <w:r w:rsidR="00D0411A" w:rsidRPr="004D4351">
        <w:rPr>
          <w:rFonts w:ascii="Times New Roman" w:hAnsi="Times New Roman"/>
          <w:bCs/>
          <w:color w:val="000000"/>
          <w:sz w:val="28"/>
          <w:szCs w:val="28"/>
        </w:rPr>
        <w:t>, đ</w:t>
      </w:r>
      <w:r w:rsidR="000D2B24" w:rsidRPr="004D4351">
        <w:rPr>
          <w:rFonts w:ascii="Times New Roman" w:hAnsi="Times New Roman"/>
          <w:bCs/>
          <w:color w:val="000000"/>
          <w:sz w:val="28"/>
          <w:szCs w:val="28"/>
        </w:rPr>
        <w:t xml:space="preserve">ề </w:t>
      </w:r>
      <w:r w:rsidR="00965AE3" w:rsidRPr="004D4351">
        <w:rPr>
          <w:rFonts w:ascii="Times New Roman" w:hAnsi="Times New Roman"/>
          <w:bCs/>
          <w:color w:val="000000"/>
          <w:sz w:val="28"/>
          <w:szCs w:val="28"/>
        </w:rPr>
        <w:t xml:space="preserve">nghị các cơ sở Đoàn </w:t>
      </w:r>
      <w:r w:rsidR="000D2B24" w:rsidRPr="004D4351">
        <w:rPr>
          <w:rFonts w:ascii="Times New Roman" w:hAnsi="Times New Roman"/>
          <w:bCs/>
          <w:color w:val="000000"/>
          <w:sz w:val="28"/>
          <w:szCs w:val="28"/>
        </w:rPr>
        <w:t>thực hiện đúng các nội dung của Hướng dẫn</w:t>
      </w:r>
      <w:r w:rsidR="00017A1A" w:rsidRPr="004D4351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5B5CFF" w:rsidRPr="004D4351" w:rsidRDefault="0033142C" w:rsidP="006636EB">
      <w:pPr>
        <w:tabs>
          <w:tab w:val="center" w:pos="6570"/>
        </w:tabs>
        <w:spacing w:beforeLines="20" w:before="48" w:afterLines="20" w:after="4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224790</wp:posOffset>
                </wp:positionV>
                <wp:extent cx="2957195" cy="2514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CFF" w:rsidRPr="009D2F6C" w:rsidRDefault="005B5CFF" w:rsidP="005B5CFF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Cs w:val="26"/>
                                <w:lang w:val="vi-VN"/>
                              </w:rPr>
                            </w:pPr>
                            <w:r w:rsidRPr="009D2F6C"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Cs w:val="26"/>
                                <w:lang w:val="vi-VN"/>
                              </w:rPr>
                              <w:t>Nơi nhận:</w:t>
                            </w:r>
                          </w:p>
                          <w:p w:rsidR="005B5CFF" w:rsidRDefault="005B5CFF" w:rsidP="005B5CFF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9D2F6C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- </w:t>
                            </w:r>
                            <w:r w:rsidR="00017A1A">
                              <w:rPr>
                                <w:rFonts w:ascii="Times New Roman" w:hAnsi="Times New Roman"/>
                                <w:sz w:val="22"/>
                              </w:rPr>
                              <w:t>Trung ương Đoàn: BBT, VP, Phòng công tác Đoàn phía Nam</w:t>
                            </w:r>
                            <w:r w:rsidRPr="009D2F6C">
                              <w:rPr>
                                <w:rFonts w:ascii="Times New Roman" w:hAnsi="Times New Roman"/>
                                <w:sz w:val="22"/>
                              </w:rPr>
                              <w:t>;</w:t>
                            </w:r>
                          </w:p>
                          <w:p w:rsidR="00017A1A" w:rsidRPr="009D2F6C" w:rsidRDefault="00017A1A" w:rsidP="005B5CFF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- Thành ủy: </w:t>
                            </w:r>
                            <w:r w:rsidR="00933D39">
                              <w:rPr>
                                <w:rFonts w:ascii="Times New Roman" w:hAnsi="Times New Roman"/>
                                <w:sz w:val="22"/>
                              </w:rPr>
                              <w:t>VP, BDV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;</w:t>
                            </w:r>
                          </w:p>
                          <w:p w:rsidR="005B5CFF" w:rsidRDefault="005B5CFF" w:rsidP="005B5CFF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 w:rsidRPr="009D2F6C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- </w:t>
                            </w:r>
                            <w:r w:rsidR="00CC5744">
                              <w:rPr>
                                <w:rFonts w:ascii="Times New Roman" w:hAnsi="Times New Roman"/>
                                <w:sz w:val="22"/>
                              </w:rPr>
                              <w:t>VP UBNDTP</w:t>
                            </w:r>
                            <w:r w:rsidR="00017A1A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, Sở Nội vụ, </w:t>
                            </w:r>
                            <w:r w:rsidR="00CC5744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Sở LĐTBXHTP, </w:t>
                            </w:r>
                            <w:r w:rsidR="00017A1A">
                              <w:rPr>
                                <w:rFonts w:ascii="Times New Roman" w:hAnsi="Times New Roman"/>
                                <w:sz w:val="22"/>
                              </w:rPr>
                              <w:t>Ban Thi đua Khen thưởng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;</w:t>
                            </w:r>
                          </w:p>
                          <w:p w:rsidR="00017A1A" w:rsidRDefault="00017A1A" w:rsidP="005B5CFF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- Ban Thường vụ Thành Đoàn;</w:t>
                            </w:r>
                          </w:p>
                          <w:p w:rsidR="00017A1A" w:rsidRDefault="00017A1A" w:rsidP="005B5CFF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- Các Ban – Văn phòng Thành Đoàn, các đơn vị sự nghiệp, doanh nghiệp trực thuộc Thành Đoàn;</w:t>
                            </w:r>
                          </w:p>
                          <w:p w:rsidR="00933D39" w:rsidRDefault="00C17E55" w:rsidP="005B5CFF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- Hội đồng Đ</w:t>
                            </w:r>
                            <w:r w:rsidR="00115461">
                              <w:rPr>
                                <w:rFonts w:ascii="Times New Roman" w:hAnsi="Times New Roman"/>
                                <w:sz w:val="22"/>
                              </w:rPr>
                              <w:t>ội Thành phố</w:t>
                            </w:r>
                            <w:r w:rsidR="00933D39">
                              <w:rPr>
                                <w:rFonts w:ascii="Times New Roman" w:hAnsi="Times New Roman"/>
                                <w:sz w:val="22"/>
                              </w:rPr>
                              <w:t>;</w:t>
                            </w:r>
                          </w:p>
                          <w:p w:rsidR="00017A1A" w:rsidRDefault="00017A1A" w:rsidP="005B5CFF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- Các cơ sở Đoàn</w:t>
                            </w:r>
                            <w:r w:rsidR="00115461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 trực thuộc Thành  Đoàn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;</w:t>
                            </w:r>
                          </w:p>
                          <w:p w:rsidR="00933D39" w:rsidRPr="005B5CFF" w:rsidRDefault="00B45BF2" w:rsidP="005B5CFF">
                            <w:pPr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- Hội đồ</w:t>
                            </w:r>
                            <w:r w:rsidR="00C17E55">
                              <w:rPr>
                                <w:rFonts w:ascii="Times New Roman" w:hAnsi="Times New Roman"/>
                                <w:sz w:val="22"/>
                              </w:rPr>
                              <w:t>ng Đ</w:t>
                            </w:r>
                            <w:r w:rsidR="00115461">
                              <w:rPr>
                                <w:rFonts w:ascii="Times New Roman" w:hAnsi="Times New Roman"/>
                                <w:sz w:val="22"/>
                              </w:rPr>
                              <w:t>ội 24 quận – huyện</w:t>
                            </w:r>
                            <w:r w:rsidR="00933D39">
                              <w:rPr>
                                <w:rFonts w:ascii="Times New Roman" w:hAnsi="Times New Roman"/>
                                <w:sz w:val="22"/>
                              </w:rPr>
                              <w:t>;</w:t>
                            </w:r>
                          </w:p>
                          <w:p w:rsidR="005B5CFF" w:rsidRPr="009D2F6C" w:rsidRDefault="005B5CFF" w:rsidP="005B5CFF">
                            <w:pPr>
                              <w:rPr>
                                <w:rFonts w:ascii="Times New Roman" w:hAnsi="Times New Roman"/>
                                <w:sz w:val="22"/>
                                <w:lang w:val="vi-VN"/>
                              </w:rPr>
                            </w:pPr>
                            <w:r w:rsidRPr="009D2F6C">
                              <w:rPr>
                                <w:rFonts w:ascii="Times New Roman" w:hAnsi="Times New Roman"/>
                                <w:sz w:val="22"/>
                              </w:rPr>
                              <w:t xml:space="preserve">- Lưu 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</w:rPr>
                              <w:t>(VT-LT)</w:t>
                            </w:r>
                            <w:r w:rsidRPr="009D2F6C">
                              <w:rPr>
                                <w:rFonts w:ascii="Times New Roman" w:hAnsi="Times New Roman"/>
                                <w:sz w:val="22"/>
                              </w:rPr>
                              <w:t>.</w:t>
                            </w:r>
                          </w:p>
                          <w:p w:rsidR="005B5CFF" w:rsidRPr="009B521F" w:rsidRDefault="005B5CFF" w:rsidP="005B5CFF">
                            <w:pPr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5B5CFF" w:rsidRPr="000D1594" w:rsidRDefault="005B5CFF" w:rsidP="005B5CFF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.05pt;margin-top:17.7pt;width:232.85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" stroked="f">
                <v:textbox>
                  <w:txbxContent>
                    <w:p w:rsidR="005B5CFF" w:rsidRPr="009D2F6C" w:rsidRDefault="005B5CFF" w:rsidP="005B5CFF">
                      <w:pPr>
                        <w:rPr>
                          <w:rFonts w:ascii="Times New Roman" w:hAnsi="Times New Roman"/>
                          <w:b/>
                          <w:bCs/>
                          <w:iCs/>
                          <w:szCs w:val="26"/>
                          <w:lang w:val="vi-VN"/>
                        </w:rPr>
                      </w:pPr>
                      <w:r w:rsidRPr="009D2F6C">
                        <w:rPr>
                          <w:rFonts w:ascii="Times New Roman" w:hAnsi="Times New Roman"/>
                          <w:b/>
                          <w:bCs/>
                          <w:iCs/>
                          <w:szCs w:val="26"/>
                          <w:lang w:val="vi-VN"/>
                        </w:rPr>
                        <w:t>Nơi nhận:</w:t>
                      </w:r>
                    </w:p>
                    <w:p w:rsidR="005B5CFF" w:rsidRDefault="005B5CFF" w:rsidP="005B5CFF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  <w:r w:rsidRPr="009D2F6C">
                        <w:rPr>
                          <w:rFonts w:ascii="Times New Roman" w:hAnsi="Times New Roman"/>
                          <w:sz w:val="22"/>
                        </w:rPr>
                        <w:t xml:space="preserve">- </w:t>
                      </w:r>
                      <w:r w:rsidR="00017A1A">
                        <w:rPr>
                          <w:rFonts w:ascii="Times New Roman" w:hAnsi="Times New Roman"/>
                          <w:sz w:val="22"/>
                        </w:rPr>
                        <w:t>Trung ương Đoàn: BBT, VP, Phòng công tác Đoàn phía Nam</w:t>
                      </w:r>
                      <w:r w:rsidRPr="009D2F6C">
                        <w:rPr>
                          <w:rFonts w:ascii="Times New Roman" w:hAnsi="Times New Roman"/>
                          <w:sz w:val="22"/>
                        </w:rPr>
                        <w:t>;</w:t>
                      </w:r>
                    </w:p>
                    <w:p w:rsidR="00017A1A" w:rsidRPr="009D2F6C" w:rsidRDefault="00017A1A" w:rsidP="005B5CFF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 xml:space="preserve">- Thành ủy: </w:t>
                      </w:r>
                      <w:r w:rsidR="00933D39">
                        <w:rPr>
                          <w:rFonts w:ascii="Times New Roman" w:hAnsi="Times New Roman"/>
                          <w:sz w:val="22"/>
                        </w:rPr>
                        <w:t>VP, BDV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;</w:t>
                      </w:r>
                    </w:p>
                    <w:p w:rsidR="005B5CFF" w:rsidRDefault="005B5CFF" w:rsidP="005B5CFF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  <w:r w:rsidRPr="009D2F6C">
                        <w:rPr>
                          <w:rFonts w:ascii="Times New Roman" w:hAnsi="Times New Roman"/>
                          <w:sz w:val="22"/>
                        </w:rPr>
                        <w:t xml:space="preserve">- </w:t>
                      </w:r>
                      <w:r w:rsidR="00CC5744">
                        <w:rPr>
                          <w:rFonts w:ascii="Times New Roman" w:hAnsi="Times New Roman"/>
                          <w:sz w:val="22"/>
                        </w:rPr>
                        <w:t>VP UBNDTP</w:t>
                      </w:r>
                      <w:r w:rsidR="00017A1A">
                        <w:rPr>
                          <w:rFonts w:ascii="Times New Roman" w:hAnsi="Times New Roman"/>
                          <w:sz w:val="22"/>
                        </w:rPr>
                        <w:t xml:space="preserve">, Sở Nội vụ, </w:t>
                      </w:r>
                      <w:r w:rsidR="00CC5744">
                        <w:rPr>
                          <w:rFonts w:ascii="Times New Roman" w:hAnsi="Times New Roman"/>
                          <w:sz w:val="22"/>
                        </w:rPr>
                        <w:t xml:space="preserve">Sở LĐTBXHTP, </w:t>
                      </w:r>
                      <w:r w:rsidR="00017A1A">
                        <w:rPr>
                          <w:rFonts w:ascii="Times New Roman" w:hAnsi="Times New Roman"/>
                          <w:sz w:val="22"/>
                        </w:rPr>
                        <w:t>Ban Thi đua Khen thưởng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;</w:t>
                      </w:r>
                    </w:p>
                    <w:p w:rsidR="00017A1A" w:rsidRDefault="00017A1A" w:rsidP="005B5CFF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- Ban Thường vụ Thành Đoàn;</w:t>
                      </w:r>
                    </w:p>
                    <w:p w:rsidR="00017A1A" w:rsidRDefault="00017A1A" w:rsidP="005B5CFF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- Các Ban – Văn phòng Thành Đoàn, các đơn vị sự nghiệp, doanh nghiệp trực thuộc Thành Đoàn;</w:t>
                      </w:r>
                    </w:p>
                    <w:p w:rsidR="00933D39" w:rsidRDefault="00C17E55" w:rsidP="005B5CFF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- Hội đồng Đ</w:t>
                      </w:r>
                      <w:r w:rsidR="00115461">
                        <w:rPr>
                          <w:rFonts w:ascii="Times New Roman" w:hAnsi="Times New Roman"/>
                          <w:sz w:val="22"/>
                        </w:rPr>
                        <w:t>ội Thành phố</w:t>
                      </w:r>
                      <w:r w:rsidR="00933D39">
                        <w:rPr>
                          <w:rFonts w:ascii="Times New Roman" w:hAnsi="Times New Roman"/>
                          <w:sz w:val="22"/>
                        </w:rPr>
                        <w:t>;</w:t>
                      </w:r>
                    </w:p>
                    <w:p w:rsidR="00017A1A" w:rsidRDefault="00017A1A" w:rsidP="005B5CFF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- Các cơ sở Đoàn</w:t>
                      </w:r>
                      <w:r w:rsidR="00115461">
                        <w:rPr>
                          <w:rFonts w:ascii="Times New Roman" w:hAnsi="Times New Roman"/>
                          <w:sz w:val="22"/>
                        </w:rPr>
                        <w:t xml:space="preserve"> trực thuộc Thành  Đoàn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;</w:t>
                      </w:r>
                    </w:p>
                    <w:p w:rsidR="00933D39" w:rsidRPr="005B5CFF" w:rsidRDefault="00B45BF2" w:rsidP="005B5CFF">
                      <w:pPr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/>
                          <w:sz w:val="22"/>
                        </w:rPr>
                        <w:t>- Hội đồ</w:t>
                      </w:r>
                      <w:r w:rsidR="00C17E55">
                        <w:rPr>
                          <w:rFonts w:ascii="Times New Roman" w:hAnsi="Times New Roman"/>
                          <w:sz w:val="22"/>
                        </w:rPr>
                        <w:t>ng Đ</w:t>
                      </w:r>
                      <w:r w:rsidR="00115461">
                        <w:rPr>
                          <w:rFonts w:ascii="Times New Roman" w:hAnsi="Times New Roman"/>
                          <w:sz w:val="22"/>
                        </w:rPr>
                        <w:t>ội 24 quận – huyện</w:t>
                      </w:r>
                      <w:r w:rsidR="00933D39">
                        <w:rPr>
                          <w:rFonts w:ascii="Times New Roman" w:hAnsi="Times New Roman"/>
                          <w:sz w:val="22"/>
                        </w:rPr>
                        <w:t>;</w:t>
                      </w:r>
                    </w:p>
                    <w:p w:rsidR="005B5CFF" w:rsidRPr="009D2F6C" w:rsidRDefault="005B5CFF" w:rsidP="005B5CFF">
                      <w:pPr>
                        <w:rPr>
                          <w:rFonts w:ascii="Times New Roman" w:hAnsi="Times New Roman"/>
                          <w:sz w:val="22"/>
                          <w:lang w:val="vi-VN"/>
                        </w:rPr>
                      </w:pPr>
                      <w:r w:rsidRPr="009D2F6C">
                        <w:rPr>
                          <w:rFonts w:ascii="Times New Roman" w:hAnsi="Times New Roman"/>
                          <w:sz w:val="22"/>
                        </w:rPr>
                        <w:t xml:space="preserve">- Lưu </w:t>
                      </w:r>
                      <w:r>
                        <w:rPr>
                          <w:rFonts w:ascii="Times New Roman" w:hAnsi="Times New Roman"/>
                          <w:sz w:val="22"/>
                        </w:rPr>
                        <w:t>(VT-LT)</w:t>
                      </w:r>
                      <w:r w:rsidRPr="009D2F6C">
                        <w:rPr>
                          <w:rFonts w:ascii="Times New Roman" w:hAnsi="Times New Roman"/>
                          <w:sz w:val="22"/>
                        </w:rPr>
                        <w:t>.</w:t>
                      </w:r>
                    </w:p>
                    <w:p w:rsidR="005B5CFF" w:rsidRPr="009B521F" w:rsidRDefault="005B5CFF" w:rsidP="005B5CFF">
                      <w:pPr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:rsidR="005B5CFF" w:rsidRPr="000D1594" w:rsidRDefault="005B5CFF" w:rsidP="005B5CFF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5CFF" w:rsidRPr="004D4351">
        <w:rPr>
          <w:rFonts w:ascii="Times New Roman" w:hAnsi="Times New Roman"/>
          <w:b/>
          <w:sz w:val="28"/>
          <w:szCs w:val="28"/>
        </w:rPr>
        <w:tab/>
        <w:t>TL. BAN THƯỜNG VỤ THÀNH ĐOÀN</w:t>
      </w:r>
    </w:p>
    <w:p w:rsidR="005B5CFF" w:rsidRPr="004D4351" w:rsidRDefault="005B5CFF" w:rsidP="006636EB">
      <w:pPr>
        <w:tabs>
          <w:tab w:val="center" w:pos="6570"/>
        </w:tabs>
        <w:spacing w:beforeLines="20" w:before="48" w:afterLines="20" w:after="48"/>
        <w:rPr>
          <w:rFonts w:ascii="Times New Roman" w:hAnsi="Times New Roman"/>
          <w:sz w:val="28"/>
          <w:szCs w:val="28"/>
        </w:rPr>
      </w:pPr>
      <w:r w:rsidRPr="004D4351">
        <w:rPr>
          <w:rFonts w:ascii="Times New Roman" w:hAnsi="Times New Roman"/>
          <w:b/>
          <w:sz w:val="28"/>
          <w:szCs w:val="28"/>
        </w:rPr>
        <w:tab/>
      </w:r>
      <w:r w:rsidRPr="004D4351">
        <w:rPr>
          <w:rFonts w:ascii="Times New Roman" w:hAnsi="Times New Roman"/>
          <w:sz w:val="28"/>
          <w:szCs w:val="28"/>
        </w:rPr>
        <w:t>CHÁNH VĂN PHÒNG</w:t>
      </w:r>
    </w:p>
    <w:p w:rsidR="005B5CFF" w:rsidRPr="004D4351" w:rsidRDefault="005B5CFF" w:rsidP="006636EB">
      <w:pPr>
        <w:tabs>
          <w:tab w:val="center" w:pos="7088"/>
        </w:tabs>
        <w:spacing w:beforeLines="20" w:before="48" w:afterLines="20" w:after="48"/>
        <w:rPr>
          <w:rFonts w:ascii="Times New Roman" w:hAnsi="Times New Roman"/>
          <w:sz w:val="28"/>
          <w:szCs w:val="28"/>
        </w:rPr>
      </w:pPr>
    </w:p>
    <w:p w:rsidR="005B5CFF" w:rsidRPr="004D4351" w:rsidRDefault="0033142C" w:rsidP="0033142C">
      <w:pPr>
        <w:tabs>
          <w:tab w:val="center" w:pos="6521"/>
        </w:tabs>
        <w:spacing w:beforeLines="20" w:before="48" w:afterLines="20" w:after="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(đã ký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)</w:t>
      </w:r>
    </w:p>
    <w:p w:rsidR="0036639F" w:rsidRPr="004D4351" w:rsidRDefault="0036639F" w:rsidP="006636EB">
      <w:pPr>
        <w:tabs>
          <w:tab w:val="center" w:pos="7088"/>
        </w:tabs>
        <w:spacing w:beforeLines="20" w:before="48" w:afterLines="20" w:after="48"/>
        <w:rPr>
          <w:rFonts w:ascii="Times New Roman" w:hAnsi="Times New Roman"/>
          <w:sz w:val="28"/>
          <w:szCs w:val="28"/>
        </w:rPr>
      </w:pPr>
    </w:p>
    <w:p w:rsidR="005B5CFF" w:rsidRPr="004D4351" w:rsidRDefault="005B5CFF" w:rsidP="006636EB">
      <w:pPr>
        <w:tabs>
          <w:tab w:val="center" w:pos="7088"/>
        </w:tabs>
        <w:spacing w:beforeLines="20" w:before="48" w:afterLines="20" w:after="48"/>
        <w:rPr>
          <w:rFonts w:ascii="Times New Roman" w:hAnsi="Times New Roman"/>
          <w:sz w:val="28"/>
          <w:szCs w:val="28"/>
        </w:rPr>
      </w:pPr>
      <w:r w:rsidRPr="004D4351">
        <w:rPr>
          <w:rFonts w:ascii="Times New Roman" w:hAnsi="Times New Roman"/>
          <w:sz w:val="28"/>
          <w:szCs w:val="28"/>
        </w:rPr>
        <w:tab/>
      </w:r>
    </w:p>
    <w:p w:rsidR="001152CB" w:rsidRPr="004D4351" w:rsidRDefault="005B5CFF" w:rsidP="006636EB">
      <w:pPr>
        <w:tabs>
          <w:tab w:val="center" w:pos="6570"/>
        </w:tabs>
        <w:spacing w:beforeLines="20" w:before="48" w:afterLines="20" w:after="48"/>
        <w:rPr>
          <w:rFonts w:ascii="Times New Roman" w:hAnsi="Times New Roman"/>
          <w:b/>
          <w:bCs/>
          <w:sz w:val="28"/>
          <w:szCs w:val="28"/>
        </w:rPr>
      </w:pPr>
      <w:r w:rsidRPr="004D4351">
        <w:rPr>
          <w:rFonts w:ascii="Times New Roman" w:hAnsi="Times New Roman"/>
          <w:b/>
          <w:bCs/>
          <w:sz w:val="28"/>
          <w:szCs w:val="28"/>
        </w:rPr>
        <w:tab/>
        <w:t xml:space="preserve">Hồ Thị </w:t>
      </w:r>
      <w:r w:rsidRPr="004D4351">
        <w:rPr>
          <w:rFonts w:ascii="Times New Roman" w:hAnsi="Times New Roman"/>
          <w:b/>
          <w:sz w:val="28"/>
          <w:szCs w:val="28"/>
        </w:rPr>
        <w:t>Đan</w:t>
      </w:r>
      <w:r w:rsidRPr="004D4351">
        <w:rPr>
          <w:rFonts w:ascii="Times New Roman" w:hAnsi="Times New Roman"/>
          <w:b/>
          <w:bCs/>
          <w:sz w:val="28"/>
          <w:szCs w:val="28"/>
        </w:rPr>
        <w:t xml:space="preserve"> Tha</w:t>
      </w:r>
      <w:r w:rsidR="00A9535E">
        <w:rPr>
          <w:rFonts w:ascii="Times New Roman" w:hAnsi="Times New Roman"/>
          <w:b/>
          <w:bCs/>
          <w:sz w:val="28"/>
          <w:szCs w:val="28"/>
        </w:rPr>
        <w:t>nh</w:t>
      </w:r>
    </w:p>
    <w:p w:rsidR="001152CB" w:rsidRPr="004D4351" w:rsidRDefault="001152CB" w:rsidP="006636EB">
      <w:pPr>
        <w:tabs>
          <w:tab w:val="center" w:pos="6570"/>
        </w:tabs>
        <w:spacing w:beforeLines="20" w:before="48" w:afterLines="20" w:after="48"/>
        <w:rPr>
          <w:rFonts w:ascii="Times New Roman" w:hAnsi="Times New Roman"/>
          <w:b/>
          <w:bCs/>
          <w:sz w:val="28"/>
          <w:szCs w:val="28"/>
        </w:rPr>
      </w:pPr>
    </w:p>
    <w:p w:rsidR="00460D1A" w:rsidRDefault="00460D1A" w:rsidP="00830D02">
      <w:pPr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830D02" w:rsidRPr="004D4351" w:rsidRDefault="00830D02" w:rsidP="00830D02">
      <w:pPr>
        <w:jc w:val="center"/>
        <w:outlineLvl w:val="0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D4351">
        <w:rPr>
          <w:rFonts w:ascii="Times New Roman" w:hAnsi="Times New Roman"/>
          <w:b/>
          <w:bCs/>
          <w:color w:val="000000"/>
          <w:sz w:val="32"/>
          <w:szCs w:val="32"/>
        </w:rPr>
        <w:t>BẢN</w:t>
      </w:r>
      <w:r w:rsidR="008C42E8" w:rsidRPr="004D4351">
        <w:rPr>
          <w:rFonts w:ascii="Times New Roman" w:hAnsi="Times New Roman"/>
          <w:b/>
          <w:bCs/>
          <w:color w:val="000000"/>
          <w:sz w:val="32"/>
          <w:szCs w:val="32"/>
        </w:rPr>
        <w:t>G</w:t>
      </w:r>
      <w:r w:rsidRPr="004D4351">
        <w:rPr>
          <w:rFonts w:ascii="Times New Roman" w:hAnsi="Times New Roman"/>
          <w:b/>
          <w:bCs/>
          <w:color w:val="000000"/>
          <w:sz w:val="32"/>
          <w:szCs w:val="32"/>
        </w:rPr>
        <w:t xml:space="preserve"> THÀNH TÍCH</w:t>
      </w:r>
    </w:p>
    <w:p w:rsidR="00830D02" w:rsidRPr="004D4351" w:rsidRDefault="00830D02" w:rsidP="00830D02">
      <w:pPr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4D4351">
        <w:rPr>
          <w:rFonts w:ascii="Times New Roman" w:hAnsi="Times New Roman"/>
          <w:b/>
          <w:bCs/>
          <w:color w:val="000000"/>
          <w:szCs w:val="26"/>
        </w:rPr>
        <w:t>(ĐỀ NGHỊ TẶNG HUY HIỆ</w:t>
      </w:r>
      <w:r w:rsidR="008C42E8" w:rsidRPr="004D4351">
        <w:rPr>
          <w:rFonts w:ascii="Times New Roman" w:hAnsi="Times New Roman"/>
          <w:b/>
          <w:bCs/>
          <w:color w:val="000000"/>
          <w:szCs w:val="26"/>
        </w:rPr>
        <w:t>U “VÌ ĐÀN EM”)</w:t>
      </w:r>
    </w:p>
    <w:p w:rsidR="00830D02" w:rsidRPr="004D4351" w:rsidRDefault="00830D02" w:rsidP="00830D02">
      <w:pPr>
        <w:jc w:val="center"/>
        <w:rPr>
          <w:rFonts w:ascii="Times New Roman" w:hAnsi="Times New Roman"/>
          <w:b/>
          <w:bCs/>
          <w:color w:val="000000"/>
          <w:szCs w:val="26"/>
        </w:rPr>
      </w:pPr>
    </w:p>
    <w:p w:rsidR="00830D02" w:rsidRPr="004D4351" w:rsidRDefault="00830D02" w:rsidP="00830D02">
      <w:pPr>
        <w:jc w:val="center"/>
        <w:rPr>
          <w:rFonts w:ascii="Times New Roman" w:hAnsi="Times New Roman"/>
          <w:color w:val="000000"/>
          <w:szCs w:val="26"/>
        </w:rPr>
      </w:pPr>
    </w:p>
    <w:p w:rsidR="00830D02" w:rsidRPr="004D4351" w:rsidRDefault="00830D02" w:rsidP="00830D02">
      <w:pPr>
        <w:jc w:val="both"/>
        <w:outlineLvl w:val="0"/>
        <w:rPr>
          <w:rFonts w:ascii="Times New Roman" w:hAnsi="Times New Roman"/>
          <w:b/>
          <w:bCs/>
          <w:color w:val="000000"/>
          <w:szCs w:val="26"/>
        </w:rPr>
      </w:pPr>
      <w:r w:rsidRPr="004D4351">
        <w:rPr>
          <w:rFonts w:ascii="Times New Roman" w:hAnsi="Times New Roman"/>
          <w:b/>
          <w:bCs/>
          <w:color w:val="000000"/>
          <w:szCs w:val="26"/>
        </w:rPr>
        <w:t>I. SƠ YẾU LÝ LỊCH:</w:t>
      </w:r>
    </w:p>
    <w:p w:rsidR="00830D02" w:rsidRPr="004D4351" w:rsidRDefault="00830D02" w:rsidP="00830D02">
      <w:pPr>
        <w:jc w:val="both"/>
        <w:outlineLvl w:val="0"/>
        <w:rPr>
          <w:rFonts w:ascii="Times New Roman" w:hAnsi="Times New Roman"/>
          <w:b/>
          <w:bCs/>
          <w:color w:val="000000"/>
          <w:szCs w:val="26"/>
        </w:rPr>
      </w:pPr>
    </w:p>
    <w:p w:rsidR="00830D02" w:rsidRPr="004D4351" w:rsidRDefault="00830D02" w:rsidP="00830D02">
      <w:pPr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color w:val="000000"/>
          <w:szCs w:val="26"/>
        </w:rPr>
        <w:tab/>
        <w:t xml:space="preserve">- Họ và tên: ……………………………………………Bí danh ………….……. </w:t>
      </w:r>
    </w:p>
    <w:p w:rsidR="00830D02" w:rsidRPr="004D4351" w:rsidRDefault="00830D02" w:rsidP="00830D02">
      <w:pPr>
        <w:ind w:firstLine="720"/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color w:val="000000"/>
          <w:szCs w:val="26"/>
        </w:rPr>
        <w:t>- Ngày sinh : ……………………………………………………………………..</w:t>
      </w:r>
    </w:p>
    <w:p w:rsidR="00830D02" w:rsidRPr="004D4351" w:rsidRDefault="00830D02" w:rsidP="00830D02">
      <w:pPr>
        <w:tabs>
          <w:tab w:val="right" w:leader="underscore" w:pos="8505"/>
        </w:tabs>
        <w:ind w:firstLine="720"/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color w:val="000000"/>
          <w:szCs w:val="26"/>
        </w:rPr>
        <w:t>- Chức vụ Đảng:………………………………………………………………….</w:t>
      </w:r>
    </w:p>
    <w:p w:rsidR="00830D02" w:rsidRPr="004D4351" w:rsidRDefault="00830D02" w:rsidP="00830D02">
      <w:pPr>
        <w:tabs>
          <w:tab w:val="right" w:leader="underscore" w:pos="8505"/>
        </w:tabs>
        <w:ind w:firstLine="720"/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color w:val="000000"/>
          <w:szCs w:val="26"/>
        </w:rPr>
        <w:t>- Chức vụ chính quyền : …………………………………………………………</w:t>
      </w:r>
    </w:p>
    <w:p w:rsidR="00830D02" w:rsidRPr="004D4351" w:rsidRDefault="00830D02" w:rsidP="00830D02">
      <w:pPr>
        <w:tabs>
          <w:tab w:val="right" w:leader="underscore" w:pos="8505"/>
        </w:tabs>
        <w:ind w:firstLine="720"/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color w:val="000000"/>
          <w:szCs w:val="26"/>
        </w:rPr>
        <w:t>- Chức vụ Đoàn, Đội: ……………………………………………………………</w:t>
      </w:r>
    </w:p>
    <w:p w:rsidR="00830D02" w:rsidRPr="004D4351" w:rsidRDefault="00830D02" w:rsidP="00830D02">
      <w:pPr>
        <w:tabs>
          <w:tab w:val="right" w:leader="underscore" w:pos="8505"/>
        </w:tabs>
        <w:ind w:firstLine="720"/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color w:val="000000"/>
          <w:szCs w:val="26"/>
        </w:rPr>
        <w:t>- Các hình thức khen thưởng đã qua: ……………………………………………</w:t>
      </w:r>
    </w:p>
    <w:p w:rsidR="00830D02" w:rsidRPr="004D4351" w:rsidRDefault="00830D02" w:rsidP="00830D02">
      <w:pPr>
        <w:ind w:left="720"/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color w:val="000000"/>
          <w:szCs w:val="26"/>
        </w:rPr>
        <w:t>…………………………………………………………………………………...</w:t>
      </w:r>
    </w:p>
    <w:p w:rsidR="00830D02" w:rsidRPr="004D4351" w:rsidRDefault="00830D02" w:rsidP="00830D02">
      <w:pPr>
        <w:ind w:left="720"/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color w:val="000000"/>
          <w:szCs w:val="26"/>
        </w:rPr>
        <w:t>…………………………………………………………………………………...</w:t>
      </w:r>
    </w:p>
    <w:p w:rsidR="00B4382D" w:rsidRPr="004D4351" w:rsidRDefault="00830D02" w:rsidP="00830D02">
      <w:pPr>
        <w:ind w:left="720"/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color w:val="000000"/>
          <w:szCs w:val="26"/>
        </w:rPr>
        <w:t>- Các hình thức kỷ luật: ………………………………………………………</w:t>
      </w:r>
    </w:p>
    <w:p w:rsidR="00830D02" w:rsidRPr="004D4351" w:rsidRDefault="00830D02" w:rsidP="00830D02">
      <w:pPr>
        <w:ind w:left="720"/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color w:val="000000"/>
          <w:szCs w:val="26"/>
        </w:rPr>
        <w:tab/>
      </w:r>
    </w:p>
    <w:p w:rsidR="00830D02" w:rsidRPr="004D4351" w:rsidRDefault="00830D02" w:rsidP="00830D02">
      <w:pPr>
        <w:jc w:val="both"/>
        <w:outlineLvl w:val="0"/>
        <w:rPr>
          <w:rFonts w:ascii="Times New Roman" w:hAnsi="Times New Roman"/>
          <w:b/>
          <w:bCs/>
          <w:color w:val="000000"/>
          <w:szCs w:val="26"/>
        </w:rPr>
      </w:pPr>
      <w:r w:rsidRPr="004D4351">
        <w:rPr>
          <w:rFonts w:ascii="Times New Roman" w:hAnsi="Times New Roman"/>
          <w:b/>
          <w:bCs/>
          <w:color w:val="000000"/>
          <w:szCs w:val="26"/>
        </w:rPr>
        <w:t>II. QUÁ T</w:t>
      </w:r>
      <w:r w:rsidR="00CB3E99" w:rsidRPr="004D4351">
        <w:rPr>
          <w:rFonts w:ascii="Times New Roman" w:hAnsi="Times New Roman"/>
          <w:b/>
          <w:bCs/>
          <w:color w:val="000000"/>
          <w:szCs w:val="26"/>
        </w:rPr>
        <w:t>RÌNH THAM GIA CÔNG TÁC</w:t>
      </w:r>
      <w:r w:rsidR="0096674D" w:rsidRPr="004D4351">
        <w:rPr>
          <w:rFonts w:ascii="Times New Roman" w:hAnsi="Times New Roman"/>
          <w:b/>
          <w:bCs/>
          <w:color w:val="000000"/>
          <w:szCs w:val="26"/>
        </w:rPr>
        <w:t xml:space="preserve"> ĐOÀN, ĐỘI</w:t>
      </w:r>
      <w:r w:rsidRPr="004D4351">
        <w:rPr>
          <w:rFonts w:ascii="Times New Roman" w:hAnsi="Times New Roman"/>
          <w:b/>
          <w:bCs/>
          <w:color w:val="000000"/>
          <w:szCs w:val="26"/>
        </w:rPr>
        <w:t>:</w:t>
      </w:r>
      <w:r w:rsidR="0096674D" w:rsidRPr="004D4351">
        <w:rPr>
          <w:rFonts w:ascii="Times New Roman" w:hAnsi="Times New Roman"/>
          <w:b/>
          <w:bCs/>
          <w:color w:val="000000"/>
          <w:szCs w:val="26"/>
        </w:rPr>
        <w:t xml:space="preserve"> (Nếu có)</w:t>
      </w:r>
    </w:p>
    <w:p w:rsidR="00830D02" w:rsidRPr="004D4351" w:rsidRDefault="00830D02" w:rsidP="00830D02">
      <w:pPr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color w:val="000000"/>
          <w:szCs w:val="26"/>
        </w:rPr>
        <w:tab/>
      </w:r>
    </w:p>
    <w:tbl>
      <w:tblPr>
        <w:tblW w:w="937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1986"/>
        <w:gridCol w:w="2683"/>
        <w:gridCol w:w="2334"/>
        <w:gridCol w:w="1560"/>
      </w:tblGrid>
      <w:tr w:rsidR="00830D02" w:rsidRPr="004D4351" w:rsidTr="006E247B">
        <w:trPr>
          <w:jc w:val="center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4D4351">
              <w:rPr>
                <w:rFonts w:ascii="Times New Roman" w:hAnsi="Times New Roman"/>
                <w:b/>
                <w:bCs/>
                <w:color w:val="000000"/>
                <w:szCs w:val="26"/>
              </w:rPr>
              <w:t>STT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4D4351">
              <w:rPr>
                <w:rFonts w:ascii="Times New Roman" w:hAnsi="Times New Roman"/>
                <w:b/>
                <w:bCs/>
                <w:color w:val="000000"/>
                <w:szCs w:val="26"/>
              </w:rPr>
              <w:t>Từ tháng năm đến tháng năm</w:t>
            </w:r>
          </w:p>
        </w:tc>
        <w:tc>
          <w:tcPr>
            <w:tcW w:w="2681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4D4351">
              <w:rPr>
                <w:rFonts w:ascii="Times New Roman" w:hAnsi="Times New Roman"/>
                <w:b/>
                <w:bCs/>
                <w:color w:val="000000"/>
                <w:szCs w:val="26"/>
              </w:rPr>
              <w:t>Chức vụ Đoàn, Đội</w:t>
            </w:r>
          </w:p>
        </w:tc>
        <w:tc>
          <w:tcPr>
            <w:tcW w:w="2333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4D4351">
              <w:rPr>
                <w:rFonts w:ascii="Times New Roman" w:hAnsi="Times New Roman"/>
                <w:b/>
                <w:bCs/>
                <w:color w:val="000000"/>
                <w:szCs w:val="26"/>
              </w:rPr>
              <w:t>Đơn vị công tác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6"/>
              </w:rPr>
            </w:pPr>
            <w:r w:rsidRPr="004D4351">
              <w:rPr>
                <w:rFonts w:ascii="Times New Roman" w:hAnsi="Times New Roman"/>
                <w:b/>
                <w:bCs/>
                <w:color w:val="000000"/>
                <w:szCs w:val="26"/>
              </w:rPr>
              <w:t>Ghi chú</w:t>
            </w:r>
          </w:p>
        </w:tc>
      </w:tr>
      <w:tr w:rsidR="00830D02" w:rsidRPr="004D4351" w:rsidTr="006E247B">
        <w:trPr>
          <w:jc w:val="center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681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33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830D02" w:rsidRPr="004D4351" w:rsidTr="006E247B">
        <w:trPr>
          <w:jc w:val="center"/>
        </w:trPr>
        <w:tc>
          <w:tcPr>
            <w:tcW w:w="81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681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830D02" w:rsidRPr="004D4351" w:rsidTr="006E247B">
        <w:trPr>
          <w:jc w:val="center"/>
        </w:trPr>
        <w:tc>
          <w:tcPr>
            <w:tcW w:w="81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681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233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:rsidR="00830D02" w:rsidRPr="004D4351" w:rsidRDefault="00830D02" w:rsidP="00830D02">
      <w:pPr>
        <w:jc w:val="both"/>
        <w:rPr>
          <w:rFonts w:ascii="Times New Roman" w:hAnsi="Times New Roman"/>
          <w:color w:val="000000"/>
          <w:szCs w:val="26"/>
        </w:rPr>
      </w:pPr>
    </w:p>
    <w:p w:rsidR="00830D02" w:rsidRPr="004D4351" w:rsidRDefault="005F69B2" w:rsidP="00830D02">
      <w:pPr>
        <w:jc w:val="both"/>
        <w:rPr>
          <w:rFonts w:ascii="Times New Roman" w:hAnsi="Times New Roman"/>
          <w:b/>
          <w:bCs/>
          <w:color w:val="000000"/>
          <w:szCs w:val="26"/>
        </w:rPr>
      </w:pPr>
      <w:r>
        <w:rPr>
          <w:rFonts w:ascii="Times New Roman" w:hAnsi="Times New Roman"/>
          <w:b/>
          <w:bCs/>
          <w:color w:val="000000"/>
          <w:szCs w:val="26"/>
        </w:rPr>
        <w:t>III. NHỮNG KẾT QUẢ</w:t>
      </w:r>
      <w:r w:rsidR="00830D02" w:rsidRPr="004D4351">
        <w:rPr>
          <w:rFonts w:ascii="Times New Roman" w:hAnsi="Times New Roman"/>
          <w:b/>
          <w:bCs/>
          <w:color w:val="000000"/>
          <w:szCs w:val="26"/>
        </w:rPr>
        <w:t xml:space="preserve"> ĐÃ ĐẠT ĐƯỢC TRONG CÔNG TÁC ĐOÀN, ĐỘI VÀ PHONG TRÀO THANH THIẾU NIÊN</w:t>
      </w:r>
      <w:r w:rsidR="00CB3E99" w:rsidRPr="004D4351">
        <w:rPr>
          <w:rFonts w:ascii="Times New Roman" w:hAnsi="Times New Roman"/>
          <w:b/>
          <w:bCs/>
          <w:color w:val="000000"/>
          <w:szCs w:val="26"/>
        </w:rPr>
        <w:t xml:space="preserve"> HOẶC CÔNG TÁC CHĂM LO CHO THIẾU NHI TẠI ĐỊA PHƯƠNG, ĐƠN VỊ</w:t>
      </w:r>
      <w:r w:rsidR="00830D02" w:rsidRPr="004D4351">
        <w:rPr>
          <w:rFonts w:ascii="Times New Roman" w:hAnsi="Times New Roman"/>
          <w:b/>
          <w:bCs/>
          <w:color w:val="000000"/>
          <w:szCs w:val="26"/>
        </w:rPr>
        <w:t>:</w:t>
      </w:r>
    </w:p>
    <w:p w:rsidR="00830D02" w:rsidRPr="004D4351" w:rsidRDefault="00830D02" w:rsidP="00CB3E99">
      <w:pPr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color w:val="000000"/>
          <w:szCs w:val="26"/>
        </w:rPr>
        <w:t>(Nêu rõ những công trình nghiên cứu, sáng kiến, đ</w:t>
      </w:r>
      <w:r w:rsidR="00CB3E99" w:rsidRPr="004D4351">
        <w:rPr>
          <w:rFonts w:ascii="Times New Roman" w:hAnsi="Times New Roman"/>
          <w:color w:val="000000"/>
          <w:szCs w:val="26"/>
        </w:rPr>
        <w:t>ề xuất…</w:t>
      </w:r>
      <w:r w:rsidRPr="004D4351">
        <w:rPr>
          <w:rFonts w:ascii="Times New Roman" w:hAnsi="Times New Roman"/>
          <w:color w:val="000000"/>
          <w:szCs w:val="26"/>
        </w:rPr>
        <w:t>):</w:t>
      </w:r>
    </w:p>
    <w:p w:rsidR="00830D02" w:rsidRPr="004D4351" w:rsidRDefault="00830D02" w:rsidP="00830D02">
      <w:pPr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color w:val="000000"/>
          <w:szCs w:val="26"/>
        </w:rPr>
        <w:t>…………………………………………………………………………………………...</w:t>
      </w:r>
    </w:p>
    <w:p w:rsidR="00830D02" w:rsidRPr="004D4351" w:rsidRDefault="00830D02" w:rsidP="00830D02">
      <w:pPr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color w:val="000000"/>
          <w:szCs w:val="26"/>
        </w:rPr>
        <w:t>…………………………………………………………………………………………...</w:t>
      </w:r>
    </w:p>
    <w:p w:rsidR="00830D02" w:rsidRPr="004D4351" w:rsidRDefault="00830D02" w:rsidP="00830D02">
      <w:pPr>
        <w:jc w:val="both"/>
        <w:rPr>
          <w:rFonts w:ascii="Times New Roman" w:hAnsi="Times New Roman"/>
          <w:b/>
          <w:bCs/>
          <w:color w:val="000000"/>
          <w:szCs w:val="26"/>
        </w:rPr>
      </w:pPr>
    </w:p>
    <w:p w:rsidR="00830D02" w:rsidRPr="004D4351" w:rsidRDefault="00830D02" w:rsidP="00830D02">
      <w:pPr>
        <w:jc w:val="both"/>
        <w:rPr>
          <w:rFonts w:ascii="Times New Roman" w:hAnsi="Times New Roman"/>
          <w:b/>
          <w:bCs/>
          <w:color w:val="000000"/>
          <w:szCs w:val="26"/>
        </w:rPr>
      </w:pPr>
      <w:r w:rsidRPr="004D4351">
        <w:rPr>
          <w:rFonts w:ascii="Times New Roman" w:hAnsi="Times New Roman"/>
          <w:b/>
          <w:bCs/>
          <w:color w:val="000000"/>
          <w:szCs w:val="26"/>
        </w:rPr>
        <w:t>IV. KẾT QUẢ ĐẠT ĐƯỢC TRONG CÔNG TÁC ĐOÀN</w:t>
      </w:r>
      <w:r w:rsidR="005F69B2">
        <w:rPr>
          <w:rFonts w:ascii="Times New Roman" w:hAnsi="Times New Roman"/>
          <w:b/>
          <w:bCs/>
          <w:color w:val="000000"/>
          <w:szCs w:val="26"/>
        </w:rPr>
        <w:t xml:space="preserve"> – ĐỘI</w:t>
      </w:r>
      <w:r w:rsidRPr="004D4351">
        <w:rPr>
          <w:rFonts w:ascii="Times New Roman" w:hAnsi="Times New Roman"/>
          <w:b/>
          <w:bCs/>
          <w:color w:val="000000"/>
          <w:szCs w:val="26"/>
        </w:rPr>
        <w:t xml:space="preserve"> VÀ PHONG TRÀO THANH THIẾU NHI Ở ĐƠN VỊ:</w:t>
      </w:r>
    </w:p>
    <w:p w:rsidR="00830D02" w:rsidRPr="004D4351" w:rsidRDefault="00830D02" w:rsidP="00830D02">
      <w:pPr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93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46"/>
        <w:gridCol w:w="3218"/>
        <w:gridCol w:w="1985"/>
        <w:gridCol w:w="1559"/>
      </w:tblGrid>
      <w:tr w:rsidR="00830D02" w:rsidRPr="004D4351" w:rsidTr="006E247B">
        <w:trPr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4D4351">
              <w:rPr>
                <w:rFonts w:ascii="Times New Roman" w:hAnsi="Times New Roman"/>
                <w:b/>
                <w:color w:val="000000"/>
                <w:szCs w:val="26"/>
              </w:rPr>
              <w:t>STT</w:t>
            </w:r>
          </w:p>
        </w:tc>
        <w:tc>
          <w:tcPr>
            <w:tcW w:w="1746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4D4351">
              <w:rPr>
                <w:rFonts w:ascii="Times New Roman" w:hAnsi="Times New Roman"/>
                <w:b/>
                <w:color w:val="000000"/>
                <w:szCs w:val="26"/>
              </w:rPr>
              <w:t>Từ năm</w:t>
            </w:r>
          </w:p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4D4351">
              <w:rPr>
                <w:rFonts w:ascii="Times New Roman" w:hAnsi="Times New Roman"/>
                <w:b/>
                <w:color w:val="000000"/>
                <w:szCs w:val="26"/>
              </w:rPr>
              <w:t xml:space="preserve">đến năm </w:t>
            </w:r>
          </w:p>
        </w:tc>
        <w:tc>
          <w:tcPr>
            <w:tcW w:w="3218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4D4351">
              <w:rPr>
                <w:rFonts w:ascii="Times New Roman" w:hAnsi="Times New Roman"/>
                <w:b/>
                <w:color w:val="000000"/>
                <w:szCs w:val="26"/>
              </w:rPr>
              <w:t xml:space="preserve">Các danh hiệu thi đua </w:t>
            </w:r>
          </w:p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4D4351">
              <w:rPr>
                <w:rFonts w:ascii="Times New Roman" w:hAnsi="Times New Roman"/>
                <w:b/>
                <w:color w:val="000000"/>
                <w:szCs w:val="26"/>
              </w:rPr>
              <w:t xml:space="preserve">đã đạt được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4D4351">
              <w:rPr>
                <w:rFonts w:ascii="Times New Roman" w:hAnsi="Times New Roman"/>
                <w:b/>
                <w:color w:val="000000"/>
                <w:szCs w:val="26"/>
              </w:rPr>
              <w:t xml:space="preserve">Cấp bộ </w:t>
            </w:r>
          </w:p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4D4351">
              <w:rPr>
                <w:rFonts w:ascii="Times New Roman" w:hAnsi="Times New Roman"/>
                <w:b/>
                <w:color w:val="000000"/>
                <w:szCs w:val="26"/>
              </w:rPr>
              <w:t xml:space="preserve">Đoàn tặng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b/>
                <w:color w:val="000000"/>
                <w:szCs w:val="26"/>
              </w:rPr>
            </w:pPr>
            <w:r w:rsidRPr="004D4351">
              <w:rPr>
                <w:rFonts w:ascii="Times New Roman" w:hAnsi="Times New Roman"/>
                <w:b/>
                <w:color w:val="000000"/>
                <w:szCs w:val="26"/>
              </w:rPr>
              <w:t>Ghi chú</w:t>
            </w:r>
          </w:p>
        </w:tc>
      </w:tr>
      <w:tr w:rsidR="00830D02" w:rsidRPr="004D4351" w:rsidTr="006E247B">
        <w:trPr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746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218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830D02" w:rsidRPr="004D4351" w:rsidTr="006E247B">
        <w:trPr>
          <w:jc w:val="center"/>
        </w:trPr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21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uble" w:sz="4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  <w:tr w:rsidR="00830D02" w:rsidRPr="004D4351" w:rsidTr="006E247B">
        <w:trPr>
          <w:jc w:val="center"/>
        </w:trPr>
        <w:tc>
          <w:tcPr>
            <w:tcW w:w="851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746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3218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830D02" w:rsidRPr="004D4351" w:rsidRDefault="00830D02" w:rsidP="006E247B">
            <w:pPr>
              <w:jc w:val="center"/>
              <w:rPr>
                <w:rFonts w:ascii="Times New Roman" w:hAnsi="Times New Roman"/>
                <w:color w:val="000000"/>
                <w:szCs w:val="26"/>
              </w:rPr>
            </w:pPr>
          </w:p>
        </w:tc>
      </w:tr>
    </w:tbl>
    <w:p w:rsidR="00830D02" w:rsidRPr="004D4351" w:rsidRDefault="00830D02" w:rsidP="00830D02">
      <w:pPr>
        <w:jc w:val="both"/>
        <w:rPr>
          <w:rFonts w:ascii="Times New Roman" w:hAnsi="Times New Roman"/>
          <w:color w:val="000000"/>
          <w:szCs w:val="26"/>
        </w:rPr>
      </w:pPr>
    </w:p>
    <w:p w:rsidR="00830D02" w:rsidRPr="004D4351" w:rsidRDefault="00830D02" w:rsidP="00830D02">
      <w:pPr>
        <w:tabs>
          <w:tab w:val="center" w:pos="1309"/>
          <w:tab w:val="center" w:pos="4004"/>
          <w:tab w:val="center" w:pos="7700"/>
        </w:tabs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b/>
          <w:bCs/>
          <w:color w:val="000000"/>
          <w:szCs w:val="26"/>
        </w:rPr>
        <w:tab/>
      </w:r>
      <w:r w:rsidRPr="004D4351">
        <w:rPr>
          <w:rFonts w:ascii="Times New Roman" w:hAnsi="Times New Roman"/>
          <w:b/>
          <w:bCs/>
          <w:color w:val="000000"/>
          <w:szCs w:val="26"/>
        </w:rPr>
        <w:tab/>
      </w:r>
      <w:r w:rsidRPr="004D4351">
        <w:rPr>
          <w:rFonts w:ascii="Times New Roman" w:hAnsi="Times New Roman"/>
          <w:color w:val="000000"/>
          <w:szCs w:val="26"/>
        </w:rPr>
        <w:tab/>
        <w:t xml:space="preserve">    Ngày       tháng     năm   </w:t>
      </w:r>
    </w:p>
    <w:p w:rsidR="00830D02" w:rsidRPr="004D4351" w:rsidRDefault="00830D02" w:rsidP="00830D02">
      <w:pPr>
        <w:tabs>
          <w:tab w:val="center" w:pos="1309"/>
          <w:tab w:val="center" w:pos="4389"/>
          <w:tab w:val="center" w:pos="7700"/>
        </w:tabs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color w:val="000000"/>
          <w:szCs w:val="26"/>
        </w:rPr>
        <w:tab/>
      </w:r>
      <w:r w:rsidRPr="004D4351">
        <w:rPr>
          <w:rFonts w:ascii="Times New Roman" w:hAnsi="Times New Roman"/>
          <w:b/>
          <w:bCs/>
          <w:color w:val="000000"/>
          <w:szCs w:val="26"/>
        </w:rPr>
        <w:t xml:space="preserve">Xác nhận   </w:t>
      </w:r>
      <w:r w:rsidRPr="004D4351">
        <w:rPr>
          <w:rFonts w:ascii="Times New Roman" w:hAnsi="Times New Roman"/>
          <w:color w:val="000000"/>
          <w:szCs w:val="26"/>
        </w:rPr>
        <w:tab/>
      </w:r>
      <w:r w:rsidRPr="004D4351">
        <w:rPr>
          <w:rFonts w:ascii="Times New Roman" w:hAnsi="Times New Roman"/>
          <w:b/>
          <w:bCs/>
          <w:color w:val="000000"/>
          <w:szCs w:val="26"/>
        </w:rPr>
        <w:t>Xác nhận</w:t>
      </w:r>
      <w:r w:rsidRPr="004D4351">
        <w:rPr>
          <w:rFonts w:ascii="Times New Roman" w:hAnsi="Times New Roman"/>
          <w:color w:val="000000"/>
          <w:szCs w:val="26"/>
        </w:rPr>
        <w:tab/>
      </w:r>
      <w:r w:rsidRPr="004D4351">
        <w:rPr>
          <w:rFonts w:ascii="Times New Roman" w:hAnsi="Times New Roman"/>
          <w:b/>
          <w:color w:val="000000"/>
          <w:szCs w:val="26"/>
        </w:rPr>
        <w:t xml:space="preserve">       NGƯỜI KHAI</w:t>
      </w:r>
    </w:p>
    <w:p w:rsidR="00830D02" w:rsidRPr="004D4351" w:rsidRDefault="00830D02" w:rsidP="00830D02">
      <w:pPr>
        <w:tabs>
          <w:tab w:val="center" w:pos="1309"/>
          <w:tab w:val="center" w:pos="4389"/>
          <w:tab w:val="center" w:pos="7700"/>
        </w:tabs>
        <w:jc w:val="both"/>
        <w:rPr>
          <w:rFonts w:ascii="Times New Roman" w:hAnsi="Times New Roman"/>
          <w:bCs/>
          <w:iCs/>
          <w:color w:val="000000"/>
          <w:szCs w:val="26"/>
        </w:rPr>
      </w:pPr>
      <w:r w:rsidRPr="004D4351">
        <w:rPr>
          <w:rFonts w:ascii="Times New Roman" w:hAnsi="Times New Roman"/>
          <w:bCs/>
          <w:iCs/>
          <w:color w:val="000000"/>
          <w:szCs w:val="26"/>
        </w:rPr>
        <w:tab/>
        <w:t xml:space="preserve">của cấp ủy Đảng </w:t>
      </w:r>
      <w:r w:rsidRPr="004D4351">
        <w:rPr>
          <w:rFonts w:ascii="Times New Roman" w:hAnsi="Times New Roman"/>
          <w:bCs/>
          <w:iCs/>
          <w:color w:val="000000"/>
          <w:szCs w:val="26"/>
        </w:rPr>
        <w:tab/>
        <w:t>của cấp bộ Đoàn đề nghị</w:t>
      </w:r>
    </w:p>
    <w:p w:rsidR="00073E8C" w:rsidRPr="004D4351" w:rsidRDefault="00830D02" w:rsidP="00830D02">
      <w:pPr>
        <w:tabs>
          <w:tab w:val="center" w:pos="1309"/>
          <w:tab w:val="center" w:pos="4389"/>
          <w:tab w:val="center" w:pos="7700"/>
        </w:tabs>
        <w:jc w:val="both"/>
        <w:rPr>
          <w:rFonts w:ascii="Times New Roman" w:hAnsi="Times New Roman"/>
          <w:color w:val="000000"/>
          <w:szCs w:val="26"/>
        </w:rPr>
      </w:pPr>
      <w:r w:rsidRPr="004D4351">
        <w:rPr>
          <w:rFonts w:ascii="Times New Roman" w:hAnsi="Times New Roman"/>
          <w:bCs/>
          <w:iCs/>
          <w:color w:val="000000"/>
          <w:szCs w:val="26"/>
        </w:rPr>
        <w:tab/>
        <w:t>trực tiếp lãnh đạo</w:t>
      </w:r>
      <w:r w:rsidRPr="004D4351">
        <w:rPr>
          <w:rFonts w:ascii="Times New Roman" w:hAnsi="Times New Roman"/>
          <w:color w:val="000000"/>
          <w:szCs w:val="26"/>
        </w:rPr>
        <w:tab/>
      </w:r>
    </w:p>
    <w:sectPr w:rsidR="00073E8C" w:rsidRPr="004D4351" w:rsidSect="00B875DE"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982" w:rsidRDefault="00CA3982" w:rsidP="008C42E8">
      <w:r>
        <w:separator/>
      </w:r>
    </w:p>
  </w:endnote>
  <w:endnote w:type="continuationSeparator" w:id="0">
    <w:p w:rsidR="00CA3982" w:rsidRDefault="00CA3982" w:rsidP="008C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982" w:rsidRDefault="00CA3982" w:rsidP="008C42E8">
      <w:r>
        <w:separator/>
      </w:r>
    </w:p>
  </w:footnote>
  <w:footnote w:type="continuationSeparator" w:id="0">
    <w:p w:rsidR="00CA3982" w:rsidRDefault="00CA3982" w:rsidP="008C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6A9A"/>
    <w:multiLevelType w:val="hybridMultilevel"/>
    <w:tmpl w:val="2C9E117E"/>
    <w:lvl w:ilvl="0" w:tplc="B1B2769E"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">
    <w:nsid w:val="5B5F1838"/>
    <w:multiLevelType w:val="hybridMultilevel"/>
    <w:tmpl w:val="82F0DB10"/>
    <w:lvl w:ilvl="0" w:tplc="8CA29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9144AB"/>
    <w:multiLevelType w:val="hybridMultilevel"/>
    <w:tmpl w:val="4B0672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8C"/>
    <w:rsid w:val="00017A1A"/>
    <w:rsid w:val="00061425"/>
    <w:rsid w:val="00073E8C"/>
    <w:rsid w:val="000D2B24"/>
    <w:rsid w:val="00103A53"/>
    <w:rsid w:val="001152CB"/>
    <w:rsid w:val="00115461"/>
    <w:rsid w:val="00143068"/>
    <w:rsid w:val="00202001"/>
    <w:rsid w:val="00226F39"/>
    <w:rsid w:val="00253EE5"/>
    <w:rsid w:val="002554DD"/>
    <w:rsid w:val="0029620A"/>
    <w:rsid w:val="0033142C"/>
    <w:rsid w:val="0036639F"/>
    <w:rsid w:val="00385845"/>
    <w:rsid w:val="003C16B5"/>
    <w:rsid w:val="003E04C6"/>
    <w:rsid w:val="003F1A45"/>
    <w:rsid w:val="00424010"/>
    <w:rsid w:val="00460D1A"/>
    <w:rsid w:val="00472FBA"/>
    <w:rsid w:val="00475661"/>
    <w:rsid w:val="004B2CB5"/>
    <w:rsid w:val="004C3B67"/>
    <w:rsid w:val="004C5D4D"/>
    <w:rsid w:val="004D4351"/>
    <w:rsid w:val="004F4874"/>
    <w:rsid w:val="00504CB0"/>
    <w:rsid w:val="005347F0"/>
    <w:rsid w:val="0056647D"/>
    <w:rsid w:val="005A1947"/>
    <w:rsid w:val="005B5CFF"/>
    <w:rsid w:val="005C5B32"/>
    <w:rsid w:val="005E1311"/>
    <w:rsid w:val="005F69B2"/>
    <w:rsid w:val="006636EB"/>
    <w:rsid w:val="006641B3"/>
    <w:rsid w:val="00705C5E"/>
    <w:rsid w:val="00733616"/>
    <w:rsid w:val="0076724E"/>
    <w:rsid w:val="00777BA0"/>
    <w:rsid w:val="00782E25"/>
    <w:rsid w:val="00796FA2"/>
    <w:rsid w:val="007B3E28"/>
    <w:rsid w:val="008034D4"/>
    <w:rsid w:val="00830D02"/>
    <w:rsid w:val="0088555E"/>
    <w:rsid w:val="008C42E8"/>
    <w:rsid w:val="008E7C1E"/>
    <w:rsid w:val="00933D39"/>
    <w:rsid w:val="00953512"/>
    <w:rsid w:val="00965AE3"/>
    <w:rsid w:val="0096674D"/>
    <w:rsid w:val="009F5C5E"/>
    <w:rsid w:val="00A04A9C"/>
    <w:rsid w:val="00A073C3"/>
    <w:rsid w:val="00A35F30"/>
    <w:rsid w:val="00A93371"/>
    <w:rsid w:val="00A9535E"/>
    <w:rsid w:val="00A95D88"/>
    <w:rsid w:val="00AC0160"/>
    <w:rsid w:val="00AF457C"/>
    <w:rsid w:val="00B4382D"/>
    <w:rsid w:val="00B45BF2"/>
    <w:rsid w:val="00B53FAD"/>
    <w:rsid w:val="00B86DE5"/>
    <w:rsid w:val="00B875DE"/>
    <w:rsid w:val="00B91219"/>
    <w:rsid w:val="00BA0444"/>
    <w:rsid w:val="00BA7818"/>
    <w:rsid w:val="00C17E55"/>
    <w:rsid w:val="00C477A1"/>
    <w:rsid w:val="00CA3982"/>
    <w:rsid w:val="00CB3E99"/>
    <w:rsid w:val="00CC5744"/>
    <w:rsid w:val="00CE24A2"/>
    <w:rsid w:val="00CF2A33"/>
    <w:rsid w:val="00D0411A"/>
    <w:rsid w:val="00D075AF"/>
    <w:rsid w:val="00D315FD"/>
    <w:rsid w:val="00D4091D"/>
    <w:rsid w:val="00D95622"/>
    <w:rsid w:val="00DD7E0B"/>
    <w:rsid w:val="00E026D4"/>
    <w:rsid w:val="00E0653D"/>
    <w:rsid w:val="00E22CD8"/>
    <w:rsid w:val="00E71351"/>
    <w:rsid w:val="00E737DB"/>
    <w:rsid w:val="00E97FB2"/>
    <w:rsid w:val="00ED73A7"/>
    <w:rsid w:val="00F1235E"/>
    <w:rsid w:val="00F13BB3"/>
    <w:rsid w:val="00F16BE0"/>
    <w:rsid w:val="00F41178"/>
    <w:rsid w:val="00F41C76"/>
    <w:rsid w:val="00FA5E40"/>
    <w:rsid w:val="00FB0937"/>
    <w:rsid w:val="00FB76BD"/>
    <w:rsid w:val="00FC4990"/>
    <w:rsid w:val="00FD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8C"/>
    <w:pPr>
      <w:spacing w:after="0" w:line="240" w:lineRule="auto"/>
    </w:pPr>
    <w:rPr>
      <w:rFonts w:ascii="VNI-Times" w:eastAsia="Times New Roman" w:hAnsi="VNI-Times" w:cs="Times New Roman"/>
      <w:sz w:val="26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073E8C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kern w:val="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73E8C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paragraph" w:styleId="ListParagraph">
    <w:name w:val="List Paragraph"/>
    <w:basedOn w:val="Normal"/>
    <w:uiPriority w:val="34"/>
    <w:qFormat/>
    <w:rsid w:val="00F12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DE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C4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2E8"/>
    <w:rPr>
      <w:rFonts w:ascii="VNI-Times" w:eastAsia="Times New Roman" w:hAnsi="VNI-Times" w:cs="Times New Roman"/>
      <w:sz w:val="26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C4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2E8"/>
    <w:rPr>
      <w:rFonts w:ascii="VNI-Times" w:eastAsia="Times New Roman" w:hAnsi="VNI-Times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A0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E8C"/>
    <w:pPr>
      <w:spacing w:after="0" w:line="240" w:lineRule="auto"/>
    </w:pPr>
    <w:rPr>
      <w:rFonts w:ascii="VNI-Times" w:eastAsia="Times New Roman" w:hAnsi="VNI-Times" w:cs="Times New Roman"/>
      <w:sz w:val="26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073E8C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kern w:val="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73E8C"/>
    <w:rPr>
      <w:rFonts w:ascii="Calibri" w:eastAsia="Times New Roman" w:hAnsi="Calibri" w:cs="Times New Roman"/>
      <w:b/>
      <w:bCs/>
      <w:i/>
      <w:iCs/>
      <w:kern w:val="1"/>
      <w:sz w:val="26"/>
      <w:szCs w:val="26"/>
    </w:rPr>
  </w:style>
  <w:style w:type="paragraph" w:styleId="ListParagraph">
    <w:name w:val="List Paragraph"/>
    <w:basedOn w:val="Normal"/>
    <w:uiPriority w:val="34"/>
    <w:qFormat/>
    <w:rsid w:val="00F12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DE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C4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42E8"/>
    <w:rPr>
      <w:rFonts w:ascii="VNI-Times" w:eastAsia="Times New Roman" w:hAnsi="VNI-Times" w:cs="Times New Roman"/>
      <w:sz w:val="26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C4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42E8"/>
    <w:rPr>
      <w:rFonts w:ascii="VNI-Times" w:eastAsia="Times New Roman" w:hAnsi="VNI-Times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A0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683F1-A405-48D6-A234-258A6D56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HoangYen</dc:creator>
  <cp:lastModifiedBy>PhuongThao</cp:lastModifiedBy>
  <cp:revision>2</cp:revision>
  <cp:lastPrinted>2016-08-31T12:45:00Z</cp:lastPrinted>
  <dcterms:created xsi:type="dcterms:W3CDTF">2016-09-01T07:25:00Z</dcterms:created>
  <dcterms:modified xsi:type="dcterms:W3CDTF">2016-09-01T07:25:00Z</dcterms:modified>
</cp:coreProperties>
</file>