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338"/>
        <w:gridCol w:w="5268"/>
      </w:tblGrid>
      <w:tr w:rsidR="001936EA" w:rsidRPr="00011CE7" w:rsidTr="00011CE7">
        <w:tc>
          <w:tcPr>
            <w:tcW w:w="4338" w:type="dxa"/>
            <w:shd w:val="clear" w:color="auto" w:fill="auto"/>
          </w:tcPr>
          <w:p w:rsidR="001936EA" w:rsidRPr="00011CE7" w:rsidRDefault="001936EA" w:rsidP="00F64B33">
            <w:pPr>
              <w:spacing w:after="0" w:line="269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CE7">
              <w:rPr>
                <w:rFonts w:ascii="Times New Roman" w:hAnsi="Times New Roman"/>
                <w:b/>
                <w:sz w:val="28"/>
                <w:szCs w:val="28"/>
              </w:rPr>
              <w:t>BCH ĐOÀN TP. HỒ CHÍ MINH</w:t>
            </w:r>
          </w:p>
          <w:p w:rsidR="001936EA" w:rsidRPr="00011CE7" w:rsidRDefault="001936EA" w:rsidP="00F64B33">
            <w:pPr>
              <w:spacing w:after="0" w:line="269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CE7">
              <w:rPr>
                <w:rFonts w:ascii="Times New Roman" w:hAnsi="Times New Roman"/>
                <w:sz w:val="28"/>
                <w:szCs w:val="28"/>
              </w:rPr>
              <w:t>***</w:t>
            </w:r>
          </w:p>
          <w:p w:rsidR="001936EA" w:rsidRPr="00011CE7" w:rsidRDefault="001936EA" w:rsidP="00F04A18">
            <w:pPr>
              <w:spacing w:after="0" w:line="269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CE7">
              <w:rPr>
                <w:rFonts w:ascii="Times New Roman" w:hAnsi="Times New Roman"/>
                <w:sz w:val="28"/>
                <w:szCs w:val="28"/>
              </w:rPr>
              <w:t>Số:</w:t>
            </w:r>
            <w:r w:rsidR="00F64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4A18">
              <w:rPr>
                <w:rFonts w:ascii="Times New Roman" w:hAnsi="Times New Roman"/>
                <w:sz w:val="28"/>
                <w:szCs w:val="28"/>
              </w:rPr>
              <w:t>2986</w:t>
            </w:r>
            <w:r w:rsidR="00D12F01" w:rsidRPr="00011CE7">
              <w:rPr>
                <w:rFonts w:ascii="Times New Roman" w:hAnsi="Times New Roman"/>
                <w:sz w:val="28"/>
                <w:szCs w:val="28"/>
              </w:rPr>
              <w:t>-TB/TĐTN-VP</w:t>
            </w:r>
          </w:p>
        </w:tc>
        <w:tc>
          <w:tcPr>
            <w:tcW w:w="5268" w:type="dxa"/>
            <w:shd w:val="clear" w:color="auto" w:fill="auto"/>
          </w:tcPr>
          <w:p w:rsidR="001936EA" w:rsidRPr="00F64B33" w:rsidRDefault="001936EA" w:rsidP="00F64B33">
            <w:pPr>
              <w:spacing w:after="0" w:line="269" w:lineRule="auto"/>
              <w:contextualSpacing/>
              <w:jc w:val="right"/>
              <w:rPr>
                <w:rFonts w:ascii="Times New Roman" w:hAnsi="Times New Roman"/>
                <w:b/>
                <w:sz w:val="30"/>
                <w:szCs w:val="28"/>
                <w:u w:val="single"/>
              </w:rPr>
            </w:pPr>
            <w:r w:rsidRPr="00F64B33">
              <w:rPr>
                <w:rFonts w:ascii="Times New Roman" w:hAnsi="Times New Roman"/>
                <w:b/>
                <w:sz w:val="30"/>
                <w:szCs w:val="28"/>
                <w:u w:val="single"/>
              </w:rPr>
              <w:t>ĐOÀN TNCS HỒ CHÍ MINH</w:t>
            </w:r>
          </w:p>
          <w:p w:rsidR="001936EA" w:rsidRPr="00011CE7" w:rsidRDefault="001936EA" w:rsidP="00F64B33">
            <w:pPr>
              <w:spacing w:after="0" w:line="269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36EA" w:rsidRPr="00011CE7" w:rsidRDefault="00AE29EF" w:rsidP="00FE27A9">
            <w:pPr>
              <w:spacing w:after="0" w:line="269" w:lineRule="auto"/>
              <w:contextualSpacing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011CE7">
              <w:rPr>
                <w:rFonts w:ascii="Times New Roman" w:hAnsi="Times New Roman"/>
                <w:i/>
                <w:sz w:val="26"/>
                <w:szCs w:val="28"/>
              </w:rPr>
              <w:t>TP</w:t>
            </w:r>
            <w:r w:rsidR="001936EA" w:rsidRPr="00011CE7">
              <w:rPr>
                <w:rFonts w:ascii="Times New Roman" w:hAnsi="Times New Roman"/>
                <w:i/>
                <w:sz w:val="26"/>
                <w:szCs w:val="28"/>
              </w:rPr>
              <w:t>. Hồ</w:t>
            </w:r>
            <w:r w:rsidR="00C53424" w:rsidRPr="00011CE7">
              <w:rPr>
                <w:rFonts w:ascii="Times New Roman" w:hAnsi="Times New Roman"/>
                <w:i/>
                <w:sz w:val="26"/>
                <w:szCs w:val="28"/>
              </w:rPr>
              <w:t xml:space="preserve"> Chí Minh, </w:t>
            </w:r>
            <w:r w:rsidR="00CB7A4F" w:rsidRPr="00011CE7">
              <w:rPr>
                <w:rFonts w:ascii="Times New Roman" w:hAnsi="Times New Roman"/>
                <w:i/>
                <w:sz w:val="26"/>
                <w:szCs w:val="28"/>
              </w:rPr>
              <w:t xml:space="preserve">ngày </w:t>
            </w:r>
            <w:r w:rsidR="00FE27A9">
              <w:rPr>
                <w:rFonts w:ascii="Times New Roman" w:hAnsi="Times New Roman"/>
                <w:i/>
                <w:sz w:val="26"/>
                <w:szCs w:val="28"/>
              </w:rPr>
              <w:t>26</w:t>
            </w:r>
            <w:r w:rsidR="003309A3">
              <w:rPr>
                <w:rFonts w:ascii="Times New Roman" w:hAnsi="Times New Roman"/>
                <w:i/>
                <w:sz w:val="26"/>
                <w:szCs w:val="28"/>
              </w:rPr>
              <w:t xml:space="preserve"> </w:t>
            </w:r>
            <w:r w:rsidR="00D12F01" w:rsidRPr="00011CE7">
              <w:rPr>
                <w:rFonts w:ascii="Times New Roman" w:hAnsi="Times New Roman"/>
                <w:i/>
                <w:sz w:val="26"/>
                <w:szCs w:val="28"/>
              </w:rPr>
              <w:t xml:space="preserve">tháng </w:t>
            </w:r>
            <w:r w:rsidR="00BF4204">
              <w:rPr>
                <w:rFonts w:ascii="Times New Roman" w:hAnsi="Times New Roman"/>
                <w:i/>
                <w:sz w:val="26"/>
                <w:szCs w:val="28"/>
              </w:rPr>
              <w:t>4</w:t>
            </w:r>
            <w:r w:rsidR="001936EA" w:rsidRPr="00011CE7">
              <w:rPr>
                <w:rFonts w:ascii="Times New Roman" w:hAnsi="Times New Roman"/>
                <w:i/>
                <w:sz w:val="26"/>
                <w:szCs w:val="28"/>
              </w:rPr>
              <w:t xml:space="preserve"> năm 201</w:t>
            </w:r>
            <w:r w:rsidR="00F64B33">
              <w:rPr>
                <w:rFonts w:ascii="Times New Roman" w:hAnsi="Times New Roman"/>
                <w:i/>
                <w:sz w:val="26"/>
                <w:szCs w:val="28"/>
              </w:rPr>
              <w:t>7</w:t>
            </w:r>
          </w:p>
        </w:tc>
      </w:tr>
    </w:tbl>
    <w:p w:rsidR="001936EA" w:rsidRPr="00011CE7" w:rsidRDefault="001936EA" w:rsidP="001936EA">
      <w:pPr>
        <w:tabs>
          <w:tab w:val="left" w:pos="279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1CE7">
        <w:rPr>
          <w:rFonts w:ascii="Times New Roman" w:hAnsi="Times New Roman"/>
          <w:sz w:val="28"/>
          <w:szCs w:val="28"/>
        </w:rPr>
        <w:tab/>
      </w:r>
    </w:p>
    <w:p w:rsidR="00FB221A" w:rsidRPr="00011CE7" w:rsidRDefault="001936EA" w:rsidP="00FD6A6E">
      <w:pPr>
        <w:spacing w:after="0" w:line="269" w:lineRule="auto"/>
        <w:jc w:val="center"/>
        <w:rPr>
          <w:rFonts w:ascii="Times New Roman" w:hAnsi="Times New Roman"/>
          <w:b/>
          <w:sz w:val="32"/>
          <w:szCs w:val="28"/>
        </w:rPr>
      </w:pPr>
      <w:r w:rsidRPr="00011CE7">
        <w:rPr>
          <w:rFonts w:ascii="Times New Roman" w:hAnsi="Times New Roman"/>
          <w:b/>
          <w:sz w:val="32"/>
          <w:szCs w:val="28"/>
        </w:rPr>
        <w:t>THÔNG BÁO</w:t>
      </w:r>
    </w:p>
    <w:p w:rsidR="003309A3" w:rsidRPr="003309A3" w:rsidRDefault="003309A3" w:rsidP="00FD6A6E">
      <w:pPr>
        <w:spacing w:after="0" w:line="269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0" w:name="_GoBack"/>
      <w:r w:rsidRPr="003309A3">
        <w:rPr>
          <w:rFonts w:ascii="Times New Roman" w:hAnsi="Times New Roman"/>
          <w:b/>
          <w:spacing w:val="-4"/>
          <w:sz w:val="28"/>
          <w:szCs w:val="28"/>
        </w:rPr>
        <w:t xml:space="preserve">V/v tổ chức đến viếng nghĩa trang </w:t>
      </w:r>
      <w:r w:rsidR="008B42D2" w:rsidRPr="003309A3">
        <w:rPr>
          <w:rFonts w:ascii="Times New Roman" w:hAnsi="Times New Roman"/>
          <w:b/>
          <w:spacing w:val="-4"/>
          <w:sz w:val="28"/>
          <w:szCs w:val="28"/>
        </w:rPr>
        <w:t xml:space="preserve">Lạc Cảnh </w:t>
      </w:r>
      <w:r w:rsidRPr="003309A3">
        <w:rPr>
          <w:rFonts w:ascii="Times New Roman" w:hAnsi="Times New Roman"/>
          <w:b/>
          <w:spacing w:val="-4"/>
          <w:sz w:val="28"/>
          <w:szCs w:val="28"/>
        </w:rPr>
        <w:t xml:space="preserve">và nghĩa trang </w:t>
      </w:r>
      <w:r w:rsidR="008B42D2" w:rsidRPr="003309A3">
        <w:rPr>
          <w:rFonts w:ascii="Times New Roman" w:hAnsi="Times New Roman"/>
          <w:b/>
          <w:spacing w:val="-4"/>
          <w:sz w:val="28"/>
          <w:szCs w:val="28"/>
        </w:rPr>
        <w:t>Liệt sĩ Thành phố</w:t>
      </w:r>
    </w:p>
    <w:p w:rsidR="003309A3" w:rsidRPr="003309A3" w:rsidRDefault="003309A3" w:rsidP="00FD6A6E">
      <w:pPr>
        <w:spacing w:after="0" w:line="269" w:lineRule="auto"/>
        <w:jc w:val="center"/>
        <w:rPr>
          <w:rFonts w:ascii="Times New Roman" w:hAnsi="Times New Roman"/>
          <w:b/>
          <w:sz w:val="28"/>
          <w:szCs w:val="28"/>
        </w:rPr>
      </w:pPr>
      <w:r w:rsidRPr="003309A3">
        <w:rPr>
          <w:rFonts w:ascii="Times New Roman" w:hAnsi="Times New Roman"/>
          <w:b/>
          <w:sz w:val="28"/>
          <w:szCs w:val="28"/>
        </w:rPr>
        <w:t>kỷ niệm 4</w:t>
      </w:r>
      <w:r w:rsidR="00F64B33">
        <w:rPr>
          <w:rFonts w:ascii="Times New Roman" w:hAnsi="Times New Roman"/>
          <w:b/>
          <w:sz w:val="28"/>
          <w:szCs w:val="28"/>
        </w:rPr>
        <w:t>2</w:t>
      </w:r>
      <w:r w:rsidRPr="003309A3">
        <w:rPr>
          <w:rFonts w:ascii="Times New Roman" w:hAnsi="Times New Roman"/>
          <w:b/>
          <w:sz w:val="28"/>
          <w:szCs w:val="28"/>
        </w:rPr>
        <w:t xml:space="preserve"> năm Ngày giải phóng miền Nam, thống nhất đất nước</w:t>
      </w:r>
    </w:p>
    <w:p w:rsidR="003309A3" w:rsidRDefault="003309A3" w:rsidP="00FD6A6E">
      <w:pPr>
        <w:spacing w:after="0" w:line="269" w:lineRule="auto"/>
        <w:jc w:val="center"/>
        <w:rPr>
          <w:rFonts w:ascii="Times New Roman" w:hAnsi="Times New Roman"/>
          <w:b/>
          <w:sz w:val="28"/>
          <w:szCs w:val="28"/>
        </w:rPr>
      </w:pPr>
      <w:r w:rsidRPr="003309A3">
        <w:rPr>
          <w:rFonts w:ascii="Times New Roman" w:hAnsi="Times New Roman"/>
          <w:b/>
          <w:sz w:val="28"/>
          <w:szCs w:val="28"/>
        </w:rPr>
        <w:t>(30/4/1975 - 30/4/201</w:t>
      </w:r>
      <w:r w:rsidR="00F64B33">
        <w:rPr>
          <w:rFonts w:ascii="Times New Roman" w:hAnsi="Times New Roman"/>
          <w:b/>
          <w:sz w:val="28"/>
          <w:szCs w:val="28"/>
        </w:rPr>
        <w:t>7</w:t>
      </w:r>
      <w:r w:rsidRPr="003309A3">
        <w:rPr>
          <w:rFonts w:ascii="Times New Roman" w:hAnsi="Times New Roman"/>
          <w:b/>
          <w:sz w:val="28"/>
          <w:szCs w:val="28"/>
        </w:rPr>
        <w:t>)</w:t>
      </w:r>
      <w:bookmarkEnd w:id="0"/>
    </w:p>
    <w:p w:rsidR="00587B17" w:rsidRPr="00011CE7" w:rsidRDefault="00F64B33" w:rsidP="00FD6A6E">
      <w:pPr>
        <w:spacing w:after="0" w:line="26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</w:t>
      </w:r>
    </w:p>
    <w:p w:rsidR="003309A3" w:rsidRDefault="00E81A26" w:rsidP="00FD6A6E">
      <w:pPr>
        <w:spacing w:before="240" w:after="0" w:line="269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CE7">
        <w:rPr>
          <w:rFonts w:ascii="Times New Roman" w:hAnsi="Times New Roman"/>
          <w:sz w:val="10"/>
          <w:szCs w:val="10"/>
        </w:rPr>
        <w:t>\</w:t>
      </w:r>
      <w:r w:rsidR="003309A3" w:rsidRPr="003309A3">
        <w:rPr>
          <w:rFonts w:ascii="Times New Roman" w:hAnsi="Times New Roman"/>
          <w:sz w:val="28"/>
          <w:szCs w:val="28"/>
        </w:rPr>
        <w:t>Thiết thực tổ chức các hoạt động chào mừng kỷ niệm 4</w:t>
      </w:r>
      <w:r w:rsidR="00F64B33">
        <w:rPr>
          <w:rFonts w:ascii="Times New Roman" w:hAnsi="Times New Roman"/>
          <w:sz w:val="28"/>
          <w:szCs w:val="28"/>
        </w:rPr>
        <w:t>2</w:t>
      </w:r>
      <w:r w:rsidR="003309A3" w:rsidRPr="003309A3">
        <w:rPr>
          <w:rFonts w:ascii="Times New Roman" w:hAnsi="Times New Roman"/>
          <w:sz w:val="28"/>
          <w:szCs w:val="28"/>
        </w:rPr>
        <w:t xml:space="preserve"> năm Ngày giải phóng miền Nam, thống nhất đất nước (30/4/1975 - 30/4/201</w:t>
      </w:r>
      <w:r w:rsidR="00F64B33">
        <w:rPr>
          <w:rFonts w:ascii="Times New Roman" w:hAnsi="Times New Roman"/>
          <w:sz w:val="28"/>
          <w:szCs w:val="28"/>
        </w:rPr>
        <w:t>7</w:t>
      </w:r>
      <w:r w:rsidR="003309A3" w:rsidRPr="003309A3">
        <w:rPr>
          <w:rFonts w:ascii="Times New Roman" w:hAnsi="Times New Roman"/>
          <w:sz w:val="28"/>
          <w:szCs w:val="28"/>
        </w:rPr>
        <w:t>)</w:t>
      </w:r>
      <w:r w:rsidR="003309A3">
        <w:rPr>
          <w:rFonts w:ascii="Times New Roman" w:hAnsi="Times New Roman"/>
          <w:sz w:val="28"/>
          <w:szCs w:val="28"/>
        </w:rPr>
        <w:t xml:space="preserve">, Ban Thường vụ Thành Đoàn tổ chức </w:t>
      </w:r>
      <w:r w:rsidR="008135BA">
        <w:rPr>
          <w:rFonts w:ascii="Times New Roman" w:hAnsi="Times New Roman"/>
          <w:sz w:val="28"/>
          <w:szCs w:val="28"/>
        </w:rPr>
        <w:t xml:space="preserve">đoàn đến </w:t>
      </w:r>
      <w:r w:rsidR="003309A3">
        <w:rPr>
          <w:rFonts w:ascii="Times New Roman" w:hAnsi="Times New Roman"/>
          <w:sz w:val="28"/>
          <w:szCs w:val="28"/>
        </w:rPr>
        <w:t xml:space="preserve">viếng </w:t>
      </w:r>
      <w:r w:rsidR="00D6017D">
        <w:rPr>
          <w:rFonts w:ascii="Times New Roman" w:hAnsi="Times New Roman"/>
          <w:sz w:val="28"/>
          <w:szCs w:val="28"/>
        </w:rPr>
        <w:t xml:space="preserve">nghĩa trang Lạc Cảnh và nghĩa trang </w:t>
      </w:r>
      <w:r w:rsidR="003309A3">
        <w:rPr>
          <w:rFonts w:ascii="Times New Roman" w:hAnsi="Times New Roman"/>
          <w:sz w:val="28"/>
          <w:szCs w:val="28"/>
        </w:rPr>
        <w:t>Liệt sĩ Thành phố</w:t>
      </w:r>
      <w:r w:rsidR="008135BA">
        <w:rPr>
          <w:rFonts w:ascii="Times New Roman" w:hAnsi="Times New Roman"/>
          <w:sz w:val="28"/>
          <w:szCs w:val="28"/>
        </w:rPr>
        <w:t>, cụ thể như sau:</w:t>
      </w:r>
    </w:p>
    <w:p w:rsidR="003309A3" w:rsidRPr="00D6017D" w:rsidRDefault="003309A3" w:rsidP="00FD6A6E">
      <w:pPr>
        <w:pStyle w:val="ListParagraph"/>
        <w:numPr>
          <w:ilvl w:val="0"/>
          <w:numId w:val="6"/>
        </w:numPr>
        <w:tabs>
          <w:tab w:val="left" w:pos="993"/>
        </w:tabs>
        <w:spacing w:before="120" w:after="0" w:line="269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B42D2">
        <w:rPr>
          <w:rFonts w:ascii="Times New Roman" w:hAnsi="Times New Roman"/>
          <w:b/>
          <w:sz w:val="28"/>
          <w:szCs w:val="28"/>
        </w:rPr>
        <w:t>Thời gian</w:t>
      </w:r>
      <w:r w:rsidRPr="008B42D2">
        <w:rPr>
          <w:rFonts w:ascii="Times New Roman" w:hAnsi="Times New Roman"/>
          <w:sz w:val="28"/>
          <w:szCs w:val="28"/>
        </w:rPr>
        <w:t>:</w:t>
      </w:r>
      <w:r w:rsidR="008135BA" w:rsidRPr="008B42D2">
        <w:rPr>
          <w:rFonts w:ascii="Times New Roman" w:hAnsi="Times New Roman"/>
          <w:sz w:val="28"/>
          <w:szCs w:val="28"/>
        </w:rPr>
        <w:t xml:space="preserve"> Ngày 29 tháng 4</w:t>
      </w:r>
      <w:r w:rsidR="00D06DB1">
        <w:rPr>
          <w:rFonts w:ascii="Times New Roman" w:hAnsi="Times New Roman"/>
          <w:sz w:val="28"/>
          <w:szCs w:val="28"/>
        </w:rPr>
        <w:t xml:space="preserve"> năm 2017</w:t>
      </w:r>
      <w:r w:rsidR="008135BA" w:rsidRPr="008B42D2">
        <w:rPr>
          <w:rFonts w:ascii="Times New Roman" w:hAnsi="Times New Roman"/>
          <w:sz w:val="28"/>
          <w:szCs w:val="28"/>
        </w:rPr>
        <w:t xml:space="preserve"> </w:t>
      </w:r>
      <w:r w:rsidR="008135BA" w:rsidRPr="00D6017D">
        <w:rPr>
          <w:rFonts w:ascii="Times New Roman" w:hAnsi="Times New Roman"/>
          <w:i/>
          <w:sz w:val="28"/>
          <w:szCs w:val="28"/>
        </w:rPr>
        <w:t xml:space="preserve">(Thứ </w:t>
      </w:r>
      <w:r w:rsidR="00F64B33">
        <w:rPr>
          <w:rFonts w:ascii="Times New Roman" w:hAnsi="Times New Roman"/>
          <w:i/>
          <w:sz w:val="28"/>
          <w:szCs w:val="28"/>
        </w:rPr>
        <w:t>bảy</w:t>
      </w:r>
      <w:r w:rsidR="008135BA" w:rsidRPr="00D6017D">
        <w:rPr>
          <w:rFonts w:ascii="Times New Roman" w:hAnsi="Times New Roman"/>
          <w:i/>
          <w:sz w:val="28"/>
          <w:szCs w:val="28"/>
        </w:rPr>
        <w:t>)</w:t>
      </w:r>
    </w:p>
    <w:p w:rsidR="00D6017D" w:rsidRDefault="003309A3" w:rsidP="00FD6A6E">
      <w:pPr>
        <w:spacing w:after="0" w:line="269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09A3">
        <w:rPr>
          <w:rFonts w:ascii="Times New Roman" w:hAnsi="Times New Roman"/>
          <w:sz w:val="28"/>
          <w:szCs w:val="28"/>
        </w:rPr>
        <w:t xml:space="preserve">+ Từ </w:t>
      </w:r>
      <w:r w:rsidR="00F30244">
        <w:rPr>
          <w:rFonts w:ascii="Times New Roman" w:hAnsi="Times New Roman"/>
          <w:sz w:val="28"/>
          <w:szCs w:val="28"/>
        </w:rPr>
        <w:t>16g0</w:t>
      </w:r>
      <w:r w:rsidR="009A590C">
        <w:rPr>
          <w:rFonts w:ascii="Times New Roman" w:hAnsi="Times New Roman"/>
          <w:sz w:val="28"/>
          <w:szCs w:val="28"/>
        </w:rPr>
        <w:t>0 đến 17g</w:t>
      </w:r>
      <w:r w:rsidR="00F30244">
        <w:rPr>
          <w:rFonts w:ascii="Times New Roman" w:hAnsi="Times New Roman"/>
          <w:sz w:val="28"/>
          <w:szCs w:val="28"/>
        </w:rPr>
        <w:t>3</w:t>
      </w:r>
      <w:r w:rsidR="009A590C">
        <w:rPr>
          <w:rFonts w:ascii="Times New Roman" w:hAnsi="Times New Roman"/>
          <w:sz w:val="28"/>
          <w:szCs w:val="28"/>
        </w:rPr>
        <w:t>0</w:t>
      </w:r>
      <w:r w:rsidRPr="003309A3">
        <w:rPr>
          <w:rFonts w:ascii="Times New Roman" w:hAnsi="Times New Roman"/>
          <w:sz w:val="28"/>
          <w:szCs w:val="28"/>
        </w:rPr>
        <w:t xml:space="preserve">: </w:t>
      </w:r>
      <w:r w:rsidR="009A590C" w:rsidRPr="003309A3">
        <w:rPr>
          <w:rFonts w:ascii="Times New Roman" w:hAnsi="Times New Roman"/>
          <w:sz w:val="28"/>
          <w:szCs w:val="28"/>
        </w:rPr>
        <w:t>Viếng nghĩa trang Lạc Cảnh</w:t>
      </w:r>
    </w:p>
    <w:p w:rsidR="009A590C" w:rsidRPr="00AF4CB7" w:rsidRDefault="009A590C" w:rsidP="00FD6A6E">
      <w:pPr>
        <w:spacing w:after="0" w:line="269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AF4CB7">
        <w:rPr>
          <w:rFonts w:ascii="Times New Roman" w:hAnsi="Times New Roman"/>
          <w:spacing w:val="-2"/>
          <w:sz w:val="28"/>
          <w:szCs w:val="28"/>
        </w:rPr>
        <w:t xml:space="preserve">+ Từ </w:t>
      </w:r>
      <w:r w:rsidR="00D6017D" w:rsidRPr="00AF4CB7">
        <w:rPr>
          <w:rFonts w:ascii="Times New Roman" w:hAnsi="Times New Roman"/>
          <w:spacing w:val="-2"/>
          <w:sz w:val="28"/>
          <w:szCs w:val="28"/>
        </w:rPr>
        <w:t>18g</w:t>
      </w:r>
      <w:r w:rsidR="00EB237A">
        <w:rPr>
          <w:rFonts w:ascii="Times New Roman" w:hAnsi="Times New Roman"/>
          <w:spacing w:val="-2"/>
          <w:sz w:val="28"/>
          <w:szCs w:val="28"/>
        </w:rPr>
        <w:t>3</w:t>
      </w:r>
      <w:r w:rsidR="00D6017D" w:rsidRPr="00AF4CB7">
        <w:rPr>
          <w:rFonts w:ascii="Times New Roman" w:hAnsi="Times New Roman"/>
          <w:spacing w:val="-2"/>
          <w:sz w:val="28"/>
          <w:szCs w:val="28"/>
        </w:rPr>
        <w:t>0</w:t>
      </w:r>
      <w:r w:rsidRPr="00AF4CB7">
        <w:rPr>
          <w:rFonts w:ascii="Times New Roman" w:hAnsi="Times New Roman"/>
          <w:spacing w:val="-2"/>
          <w:sz w:val="28"/>
          <w:szCs w:val="28"/>
        </w:rPr>
        <w:t xml:space="preserve"> đến 20g00: </w:t>
      </w:r>
      <w:r w:rsidR="00AF4CB7" w:rsidRPr="00AF4CB7">
        <w:rPr>
          <w:rFonts w:ascii="Times New Roman" w:hAnsi="Times New Roman"/>
          <w:spacing w:val="-2"/>
          <w:sz w:val="28"/>
          <w:szCs w:val="28"/>
        </w:rPr>
        <w:t>Lễ thắp nến tri ân tại</w:t>
      </w:r>
      <w:r w:rsidRPr="00AF4CB7">
        <w:rPr>
          <w:rFonts w:ascii="Times New Roman" w:hAnsi="Times New Roman"/>
          <w:spacing w:val="-2"/>
          <w:sz w:val="28"/>
          <w:szCs w:val="28"/>
        </w:rPr>
        <w:t xml:space="preserve"> nghĩa trang Liệt sĩ Thành phố</w:t>
      </w:r>
    </w:p>
    <w:p w:rsidR="00F30244" w:rsidRPr="00D6017D" w:rsidRDefault="00F30244" w:rsidP="00FD6A6E">
      <w:pPr>
        <w:spacing w:before="120" w:after="0" w:line="269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D6017D">
        <w:rPr>
          <w:rFonts w:ascii="Times New Roman" w:hAnsi="Times New Roman"/>
          <w:b/>
          <w:i/>
          <w:sz w:val="28"/>
          <w:szCs w:val="28"/>
        </w:rPr>
        <w:t xml:space="preserve">* Lưu ý: </w:t>
      </w:r>
    </w:p>
    <w:p w:rsidR="00AF4CB7" w:rsidRPr="003309A3" w:rsidRDefault="00AF4CB7" w:rsidP="00FD6A6E">
      <w:pPr>
        <w:spacing w:after="0" w:line="269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0244">
        <w:rPr>
          <w:rFonts w:ascii="Times New Roman" w:hAnsi="Times New Roman"/>
          <w:sz w:val="28"/>
          <w:szCs w:val="28"/>
        </w:rPr>
        <w:t>Trang phục: Áo Thanh niên Việ</w:t>
      </w:r>
      <w:r>
        <w:rPr>
          <w:rFonts w:ascii="Times New Roman" w:hAnsi="Times New Roman"/>
          <w:sz w:val="28"/>
          <w:szCs w:val="28"/>
        </w:rPr>
        <w:t>t Nam hoặc đồng phục của đơn vị.</w:t>
      </w:r>
    </w:p>
    <w:p w:rsidR="00AF4CB7" w:rsidRDefault="00F30244" w:rsidP="00FD6A6E">
      <w:pPr>
        <w:spacing w:after="0" w:line="269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F4CB7">
        <w:rPr>
          <w:rFonts w:ascii="Times New Roman" w:hAnsi="Times New Roman"/>
          <w:sz w:val="28"/>
          <w:szCs w:val="28"/>
        </w:rPr>
        <w:t xml:space="preserve"> Văn phòng Thành Đoàn có bố trí xe di chuyển vào lúc 16g00 tại cơ quan Thành Đoàn.</w:t>
      </w:r>
    </w:p>
    <w:p w:rsidR="00F30244" w:rsidRPr="008B42D2" w:rsidRDefault="00F30244" w:rsidP="00FD6A6E">
      <w:pPr>
        <w:pStyle w:val="ListParagraph"/>
        <w:numPr>
          <w:ilvl w:val="0"/>
          <w:numId w:val="6"/>
        </w:numPr>
        <w:tabs>
          <w:tab w:val="left" w:pos="993"/>
        </w:tabs>
        <w:spacing w:before="120" w:after="0" w:line="269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42D2">
        <w:rPr>
          <w:rFonts w:ascii="Times New Roman" w:hAnsi="Times New Roman"/>
          <w:b/>
          <w:sz w:val="28"/>
          <w:szCs w:val="28"/>
        </w:rPr>
        <w:t>Thành phần tham dự:</w:t>
      </w:r>
    </w:p>
    <w:p w:rsidR="00F30244" w:rsidRPr="00F30244" w:rsidRDefault="00F30244" w:rsidP="00FD6A6E">
      <w:pPr>
        <w:spacing w:after="0" w:line="269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0244">
        <w:rPr>
          <w:rFonts w:ascii="Times New Roman" w:hAnsi="Times New Roman"/>
          <w:sz w:val="28"/>
          <w:szCs w:val="28"/>
        </w:rPr>
        <w:t>- Ban Thường vụ</w:t>
      </w:r>
      <w:r>
        <w:rPr>
          <w:rFonts w:ascii="Times New Roman" w:hAnsi="Times New Roman"/>
          <w:sz w:val="28"/>
          <w:szCs w:val="28"/>
        </w:rPr>
        <w:t xml:space="preserve"> Thành Đoàn</w:t>
      </w:r>
      <w:r w:rsidRPr="00F30244">
        <w:rPr>
          <w:rFonts w:ascii="Times New Roman" w:hAnsi="Times New Roman"/>
          <w:sz w:val="28"/>
          <w:szCs w:val="28"/>
        </w:rPr>
        <w:t>;</w:t>
      </w:r>
    </w:p>
    <w:p w:rsidR="00F30244" w:rsidRPr="008B42D2" w:rsidRDefault="00F30244" w:rsidP="00FD6A6E">
      <w:pPr>
        <w:spacing w:after="0" w:line="269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8B42D2">
        <w:rPr>
          <w:rFonts w:ascii="Times New Roman" w:hAnsi="Times New Roman"/>
          <w:spacing w:val="-8"/>
          <w:sz w:val="28"/>
          <w:szCs w:val="28"/>
        </w:rPr>
        <w:t xml:space="preserve">- Đảng ủy, Ban Chấp hành Công đoàn, Đoàn Thanh niên cơ quan Thành Đoàn; </w:t>
      </w:r>
    </w:p>
    <w:p w:rsidR="00F30244" w:rsidRPr="00F30244" w:rsidRDefault="00F30244" w:rsidP="00FD6A6E">
      <w:pPr>
        <w:spacing w:after="0" w:line="269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0244">
        <w:rPr>
          <w:rFonts w:ascii="Times New Roman" w:hAnsi="Times New Roman"/>
          <w:sz w:val="28"/>
          <w:szCs w:val="28"/>
        </w:rPr>
        <w:t xml:space="preserve">- Lãnh đạo các đơn vị </w:t>
      </w:r>
      <w:r w:rsidR="00AF4CB7" w:rsidRPr="00F30244">
        <w:rPr>
          <w:rFonts w:ascii="Times New Roman" w:hAnsi="Times New Roman"/>
          <w:sz w:val="28"/>
          <w:szCs w:val="28"/>
        </w:rPr>
        <w:t>sự nghiệp</w:t>
      </w:r>
      <w:r w:rsidR="00AF4CB7">
        <w:rPr>
          <w:rFonts w:ascii="Times New Roman" w:hAnsi="Times New Roman"/>
          <w:sz w:val="28"/>
          <w:szCs w:val="28"/>
        </w:rPr>
        <w:t>,</w:t>
      </w:r>
      <w:r w:rsidR="00AF4CB7" w:rsidRPr="00F30244">
        <w:rPr>
          <w:rFonts w:ascii="Times New Roman" w:hAnsi="Times New Roman"/>
          <w:sz w:val="28"/>
          <w:szCs w:val="28"/>
        </w:rPr>
        <w:t xml:space="preserve"> </w:t>
      </w:r>
      <w:r w:rsidRPr="00F30244">
        <w:rPr>
          <w:rFonts w:ascii="Times New Roman" w:hAnsi="Times New Roman"/>
          <w:sz w:val="28"/>
          <w:szCs w:val="28"/>
        </w:rPr>
        <w:t>doanh nghiệ</w:t>
      </w:r>
      <w:r w:rsidR="00AF4CB7">
        <w:rPr>
          <w:rFonts w:ascii="Times New Roman" w:hAnsi="Times New Roman"/>
          <w:sz w:val="28"/>
          <w:szCs w:val="28"/>
        </w:rPr>
        <w:t xml:space="preserve">p </w:t>
      </w:r>
      <w:r w:rsidRPr="00F30244">
        <w:rPr>
          <w:rFonts w:ascii="Times New Roman" w:hAnsi="Times New Roman"/>
          <w:sz w:val="28"/>
          <w:szCs w:val="28"/>
        </w:rPr>
        <w:t>trực thuộc Thành Đoàn;</w:t>
      </w:r>
    </w:p>
    <w:p w:rsidR="00F30244" w:rsidRDefault="00F30244" w:rsidP="00FD6A6E">
      <w:pPr>
        <w:spacing w:after="0" w:line="269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0244">
        <w:rPr>
          <w:rFonts w:ascii="Times New Roman" w:hAnsi="Times New Roman"/>
          <w:sz w:val="28"/>
          <w:szCs w:val="28"/>
        </w:rPr>
        <w:t xml:space="preserve">- Cán bộ </w:t>
      </w:r>
      <w:r>
        <w:rPr>
          <w:rFonts w:ascii="Times New Roman" w:hAnsi="Times New Roman"/>
          <w:sz w:val="28"/>
          <w:szCs w:val="28"/>
        </w:rPr>
        <w:t>cơ quan chuyên trách Thành Đoàn.</w:t>
      </w:r>
    </w:p>
    <w:p w:rsidR="00F30244" w:rsidRPr="008B42D2" w:rsidRDefault="00F30244" w:rsidP="00FD6A6E">
      <w:pPr>
        <w:pStyle w:val="ListParagraph"/>
        <w:numPr>
          <w:ilvl w:val="0"/>
          <w:numId w:val="6"/>
        </w:numPr>
        <w:tabs>
          <w:tab w:val="left" w:pos="993"/>
        </w:tabs>
        <w:spacing w:before="120" w:after="0" w:line="269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42D2">
        <w:rPr>
          <w:rFonts w:ascii="Times New Roman" w:hAnsi="Times New Roman"/>
          <w:b/>
          <w:sz w:val="28"/>
          <w:szCs w:val="28"/>
        </w:rPr>
        <w:t>Phân công thực hiện:</w:t>
      </w:r>
    </w:p>
    <w:p w:rsidR="00F30244" w:rsidRPr="003309A3" w:rsidRDefault="00F30244" w:rsidP="00FD6A6E">
      <w:pPr>
        <w:spacing w:after="0" w:line="269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09A3">
        <w:rPr>
          <w:rFonts w:ascii="Times New Roman" w:hAnsi="Times New Roman"/>
          <w:sz w:val="28"/>
          <w:szCs w:val="28"/>
        </w:rPr>
        <w:t>- Văn phòng Thành Đoàn bố trí xe, chuẩn bị</w:t>
      </w:r>
      <w:r>
        <w:rPr>
          <w:rFonts w:ascii="Times New Roman" w:hAnsi="Times New Roman"/>
          <w:sz w:val="28"/>
          <w:szCs w:val="28"/>
        </w:rPr>
        <w:t xml:space="preserve"> vòng hoa, nhang đèn, cán bộ chụp hình, </w:t>
      </w:r>
      <w:r w:rsidRPr="003309A3">
        <w:rPr>
          <w:rFonts w:ascii="Times New Roman" w:hAnsi="Times New Roman"/>
          <w:sz w:val="28"/>
          <w:szCs w:val="28"/>
        </w:rPr>
        <w:t xml:space="preserve">thông tin lãnh đạo các đơn vị sự nghiệp, doanh nghiệp trực thuộc Thành Đoàn, cán bộ công nhân viên cơ quan Thành Đoàn cùng </w:t>
      </w:r>
      <w:r w:rsidR="00BD33A2">
        <w:rPr>
          <w:rFonts w:ascii="Times New Roman" w:hAnsi="Times New Roman"/>
          <w:sz w:val="28"/>
          <w:szCs w:val="28"/>
        </w:rPr>
        <w:t xml:space="preserve">tham </w:t>
      </w:r>
      <w:r w:rsidRPr="003309A3">
        <w:rPr>
          <w:rFonts w:ascii="Times New Roman" w:hAnsi="Times New Roman"/>
          <w:sz w:val="28"/>
          <w:szCs w:val="28"/>
        </w:rPr>
        <w:t>dự.</w:t>
      </w:r>
    </w:p>
    <w:p w:rsidR="00F30244" w:rsidRDefault="00F30244" w:rsidP="00FD6A6E">
      <w:pPr>
        <w:spacing w:after="0" w:line="269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09A3">
        <w:rPr>
          <w:rFonts w:ascii="Times New Roman" w:hAnsi="Times New Roman"/>
          <w:sz w:val="28"/>
          <w:szCs w:val="28"/>
        </w:rPr>
        <w:t>- Ban Tuyên giáo Thành Đoàn chuẩn bị</w:t>
      </w:r>
      <w:r>
        <w:rPr>
          <w:rFonts w:ascii="Times New Roman" w:hAnsi="Times New Roman"/>
          <w:sz w:val="28"/>
          <w:szCs w:val="28"/>
        </w:rPr>
        <w:t xml:space="preserve"> và dẫn</w:t>
      </w:r>
      <w:r w:rsidRPr="003309A3">
        <w:rPr>
          <w:rFonts w:ascii="Times New Roman" w:hAnsi="Times New Roman"/>
          <w:sz w:val="28"/>
          <w:szCs w:val="28"/>
        </w:rPr>
        <w:t xml:space="preserve"> chương trình lễ viếng </w:t>
      </w:r>
      <w:r>
        <w:rPr>
          <w:rFonts w:ascii="Times New Roman" w:hAnsi="Times New Roman"/>
          <w:sz w:val="28"/>
          <w:szCs w:val="28"/>
        </w:rPr>
        <w:t>tại Nghĩa trang Lạc Cả</w:t>
      </w:r>
      <w:r w:rsidR="00AF4CB7">
        <w:rPr>
          <w:rFonts w:ascii="Times New Roman" w:hAnsi="Times New Roman"/>
          <w:sz w:val="28"/>
          <w:szCs w:val="28"/>
        </w:rPr>
        <w:t xml:space="preserve">nh; </w:t>
      </w:r>
      <w:r w:rsidRPr="003309A3">
        <w:rPr>
          <w:rFonts w:ascii="Times New Roman" w:hAnsi="Times New Roman"/>
          <w:sz w:val="28"/>
          <w:szCs w:val="28"/>
        </w:rPr>
        <w:t>chỉ đạo Truyền hình Thanh niên và Ban Thanh niên Báo Tuổi Trẻ tham gia đưa tin.</w:t>
      </w:r>
    </w:p>
    <w:p w:rsidR="00BD33A2" w:rsidRDefault="00F30244" w:rsidP="00FD6A6E">
      <w:pPr>
        <w:spacing w:after="0" w:line="269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09A3">
        <w:rPr>
          <w:rFonts w:ascii="Times New Roman" w:hAnsi="Times New Roman"/>
          <w:sz w:val="28"/>
          <w:szCs w:val="28"/>
        </w:rPr>
        <w:t>- Trung tâm Công tác xã hội Thanh niên Thành phố phụ trách liên hệ với Ban Quản lý nghĩa trang</w:t>
      </w:r>
      <w:r w:rsidR="00AF4CB7">
        <w:rPr>
          <w:rFonts w:ascii="Times New Roman" w:hAnsi="Times New Roman"/>
          <w:sz w:val="28"/>
          <w:szCs w:val="28"/>
        </w:rPr>
        <w:t xml:space="preserve"> Lạc Cảnh </w:t>
      </w:r>
      <w:r w:rsidRPr="003309A3">
        <w:rPr>
          <w:rFonts w:ascii="Times New Roman" w:hAnsi="Times New Roman"/>
          <w:sz w:val="28"/>
          <w:szCs w:val="28"/>
        </w:rPr>
        <w:t>về chương trình lễ viế</w:t>
      </w:r>
      <w:r w:rsidR="00AF4CB7">
        <w:rPr>
          <w:rFonts w:ascii="Times New Roman" w:hAnsi="Times New Roman"/>
          <w:sz w:val="28"/>
          <w:szCs w:val="28"/>
        </w:rPr>
        <w:t xml:space="preserve">ng, phân công cán bộ Trung tâm phụ trách nội dung chuẩn bị tại nghĩa trang Lạc Cảnh, chuẩn bị các điều kiện hỗ trợ về âm thanh, nhạc… </w:t>
      </w:r>
      <w:r w:rsidR="00BD33A2">
        <w:rPr>
          <w:rFonts w:ascii="Times New Roman" w:hAnsi="Times New Roman"/>
          <w:sz w:val="28"/>
          <w:szCs w:val="28"/>
        </w:rPr>
        <w:t xml:space="preserve">để </w:t>
      </w:r>
      <w:r w:rsidR="00AF4CB7">
        <w:rPr>
          <w:rFonts w:ascii="Times New Roman" w:hAnsi="Times New Roman"/>
          <w:sz w:val="28"/>
          <w:szCs w:val="28"/>
        </w:rPr>
        <w:t xml:space="preserve">phục vụ lễ viếng. </w:t>
      </w:r>
    </w:p>
    <w:p w:rsidR="00F30244" w:rsidRDefault="00BD33A2" w:rsidP="00FD6A6E">
      <w:pPr>
        <w:spacing w:after="0" w:line="269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4CB7">
        <w:rPr>
          <w:rFonts w:ascii="Times New Roman" w:hAnsi="Times New Roman"/>
          <w:sz w:val="28"/>
          <w:szCs w:val="28"/>
        </w:rPr>
        <w:t xml:space="preserve">Riêng </w:t>
      </w:r>
      <w:r w:rsidR="00AF4CB7" w:rsidRPr="00AF4CB7">
        <w:rPr>
          <w:rFonts w:ascii="Times New Roman" w:hAnsi="Times New Roman"/>
          <w:sz w:val="28"/>
          <w:szCs w:val="28"/>
        </w:rPr>
        <w:t>Lễ thắp nến tri ân tại nghĩa trang Liệt sĩ Thành phố</w:t>
      </w:r>
      <w:r w:rsidR="00AF4CB7">
        <w:rPr>
          <w:rFonts w:ascii="Times New Roman" w:hAnsi="Times New Roman"/>
          <w:sz w:val="28"/>
          <w:szCs w:val="28"/>
        </w:rPr>
        <w:t xml:space="preserve"> thực hiện theo </w:t>
      </w:r>
      <w:r>
        <w:rPr>
          <w:rFonts w:ascii="Times New Roman" w:hAnsi="Times New Roman"/>
          <w:sz w:val="28"/>
          <w:szCs w:val="28"/>
        </w:rPr>
        <w:t>thông báo phân công riêng</w:t>
      </w:r>
      <w:r w:rsidR="00AF4CB7">
        <w:rPr>
          <w:rFonts w:ascii="Times New Roman" w:hAnsi="Times New Roman"/>
          <w:sz w:val="28"/>
          <w:szCs w:val="28"/>
        </w:rPr>
        <w:t>.</w:t>
      </w:r>
    </w:p>
    <w:p w:rsidR="00BD33A2" w:rsidRPr="003309A3" w:rsidRDefault="00BD33A2" w:rsidP="00FD6A6E">
      <w:pPr>
        <w:spacing w:after="0" w:line="269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04860">
        <w:rPr>
          <w:rFonts w:ascii="Times New Roman" w:hAnsi="Times New Roman"/>
          <w:sz w:val="28"/>
          <w:szCs w:val="28"/>
        </w:rPr>
        <w:t>Phân công c</w:t>
      </w:r>
      <w:r>
        <w:rPr>
          <w:rFonts w:ascii="Times New Roman" w:hAnsi="Times New Roman"/>
          <w:sz w:val="28"/>
          <w:szCs w:val="28"/>
        </w:rPr>
        <w:t xml:space="preserve">ác đồng chí cán bộ cơ quan chuyên trách Thành Đoàn tham gia hỗ trợ </w:t>
      </w:r>
      <w:r w:rsidR="00C3694A">
        <w:rPr>
          <w:rFonts w:ascii="Times New Roman" w:hAnsi="Times New Roman"/>
          <w:sz w:val="28"/>
          <w:szCs w:val="28"/>
        </w:rPr>
        <w:t>các đồng chí lãnh đạo thực hiện thắp nến tại các phần mộ</w:t>
      </w:r>
      <w:r w:rsidR="00904860">
        <w:rPr>
          <w:rFonts w:ascii="Times New Roman" w:hAnsi="Times New Roman"/>
          <w:sz w:val="28"/>
          <w:szCs w:val="28"/>
        </w:rPr>
        <w:t xml:space="preserve"> tại </w:t>
      </w:r>
      <w:r w:rsidR="00904860" w:rsidRPr="00AF4CB7">
        <w:rPr>
          <w:rFonts w:ascii="Times New Roman" w:hAnsi="Times New Roman"/>
          <w:sz w:val="28"/>
          <w:szCs w:val="28"/>
        </w:rPr>
        <w:t>nghĩa trang Liệt sĩ Thành phố</w:t>
      </w:r>
      <w:r w:rsidR="00C369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34EB" w:rsidRPr="00011CE7" w:rsidRDefault="003434EB" w:rsidP="00BD33A2">
      <w:pPr>
        <w:spacing w:before="120" w:after="0" w:line="269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1C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Ban Thường vụ Thành Đoàn</w:t>
      </w:r>
      <w:r w:rsidR="005071CC" w:rsidRPr="00011C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đề nghị </w:t>
      </w:r>
      <w:r w:rsidR="00BD3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các Ban -</w:t>
      </w:r>
      <w:r w:rsidR="00F302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Văn phòng Thành Đoàn, các đơn vị sự nghiệp, doanh nghiệp trực thuộc Thành Đoàn và cán bộ</w:t>
      </w:r>
      <w:r w:rsidR="008B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302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cơ quan </w:t>
      </w:r>
      <w:r w:rsidR="005576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chuyên trách </w:t>
      </w:r>
      <w:r w:rsidR="00F302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Thành Đoàn </w:t>
      </w:r>
      <w:r w:rsidR="00D12F01" w:rsidRPr="00011C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thực hiện </w:t>
      </w:r>
      <w:r w:rsidR="005576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nghiêm túc</w:t>
      </w:r>
      <w:r w:rsidR="00AB0B2F" w:rsidRPr="00011C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nội dung </w:t>
      </w:r>
      <w:r w:rsidR="005576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thông báo</w:t>
      </w:r>
      <w:r w:rsidR="00AB0B2F" w:rsidRPr="00011C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5182C" w:rsidRPr="00011CE7" w:rsidRDefault="00E5182C" w:rsidP="00781C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65DBE" w:rsidRPr="00011CE7" w:rsidRDefault="00165DBE" w:rsidP="00AB0B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5220"/>
      </w:tblGrid>
      <w:tr w:rsidR="008F450A" w:rsidRPr="00011CE7" w:rsidTr="00933F26">
        <w:tc>
          <w:tcPr>
            <w:tcW w:w="3888" w:type="dxa"/>
            <w:shd w:val="clear" w:color="auto" w:fill="auto"/>
          </w:tcPr>
          <w:p w:rsidR="00E5182C" w:rsidRPr="00011CE7" w:rsidRDefault="00BF4204" w:rsidP="00933F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167005</wp:posOffset>
                      </wp:positionV>
                      <wp:extent cx="2297430" cy="1166495"/>
                      <wp:effectExtent l="0" t="0" r="26670" b="14605"/>
                      <wp:wrapThrough wrapText="bothSides">
                        <wp:wrapPolygon edited="0">
                          <wp:start x="0" y="0"/>
                          <wp:lineTo x="0" y="21518"/>
                          <wp:lineTo x="21672" y="21518"/>
                          <wp:lineTo x="21672" y="0"/>
                          <wp:lineTo x="0" y="0"/>
                        </wp:wrapPolygon>
                      </wp:wrapThrough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7430" cy="1166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4D6" w:rsidRPr="005576A2" w:rsidRDefault="004F04D6" w:rsidP="00933F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4"/>
                                    </w:rPr>
                                  </w:pPr>
                                  <w:r w:rsidRPr="005576A2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4"/>
                                    </w:rPr>
                                    <w:t>Nơi nhận:</w:t>
                                  </w:r>
                                </w:p>
                                <w:p w:rsidR="008D4CE5" w:rsidRPr="008D4CE5" w:rsidRDefault="008D4CE5" w:rsidP="00933F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4CE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="0054787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="005576A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an Thường vụ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Thành Đoàn</w:t>
                                  </w:r>
                                  <w:r w:rsidRPr="008D4CE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</w:p>
                                <w:p w:rsidR="004F04D6" w:rsidRDefault="004F04D6" w:rsidP="00933F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33F26">
                                    <w:rPr>
                                      <w:rFonts w:ascii="Times New Roman" w:hAnsi="Times New Roman"/>
                                    </w:rPr>
                                    <w:t xml:space="preserve">- Các Ban </w:t>
                                  </w:r>
                                  <w:r w:rsidR="005576A2">
                                    <w:rPr>
                                      <w:rFonts w:ascii="Times New Roman" w:hAnsi="Times New Roman"/>
                                    </w:rPr>
                                    <w:t>-</w:t>
                                  </w:r>
                                  <w:r w:rsidRPr="00933F26">
                                    <w:rPr>
                                      <w:rFonts w:ascii="Times New Roman" w:hAnsi="Times New Roman"/>
                                    </w:rPr>
                                    <w:t xml:space="preserve"> Văn phòng Thành Đoàn;</w:t>
                                  </w:r>
                                </w:p>
                                <w:p w:rsidR="00D6017D" w:rsidRDefault="00D6017D" w:rsidP="00933F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- Các đơn vị sự nghiệp, doanh nghiệp trực thuộc Thành Đoàn;</w:t>
                                  </w:r>
                                </w:p>
                                <w:p w:rsidR="004F04D6" w:rsidRPr="00933F26" w:rsidRDefault="004F04D6" w:rsidP="00933F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33F26">
                                    <w:rPr>
                                      <w:rFonts w:ascii="Times New Roman" w:hAnsi="Times New Roman"/>
                                    </w:rPr>
                                    <w:t>- Lưu (VT-LT).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.55pt;margin-top:13.15pt;width:180.9pt;height:9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TKKAIAAFEEAAAOAAAAZHJzL2Uyb0RvYy54bWysVM1u2zAMvg/YOwi6L068JG2MOEWXLsOA&#10;7gdo9wCyLNvCJFGTlNjd04+S09TYLsMwHwRSpD6SH0lvbwatyEk4L8GUdDGbUyIMh1qatqTfHg9v&#10;rinxgZmaKTCipE/C05vd61fb3hYihw5ULRxBEOOL3pa0C8EWWeZ5JzTzM7DCoLEBp1lA1bVZ7ViP&#10;6Fpl+Xy+znpwtXXAhfd4ezca6S7hN43g4UvTeBGIKinmFtLp0lnFM9ttWdE6ZjvJz2mwf8hCM2kw&#10;6AXqjgVGjk7+AaUld+ChCTMOOoOmkVykGrCaxfy3ah46ZkWqBcnx9kKT/3+w/PPpqyOyxt5RYpjG&#10;Fj2KIZB3MJA8stNbX6DTg0W3MOB19IyVensP/LsnBvYdM624dQ76TrAas1vEl9nk6YjjI0jVf4Ia&#10;w7BjgAQ0NE5HQCSDIDp26enSmZgKx8s831wt36KJo22xWK+Xm1WKwYrn59b58EGAJlEoqcPWJ3h2&#10;uvchpsOKZ5eUPihZH6RSSXFttVeOnBiOySF9Z3Q/dVOG9CXdrPLVyMDU5v8OQsuA866kLun1PH4x&#10;Disib+9NneTApBplTFmZM5GRu5HFMFQDOkZ2K6ifkFIH41zjHqLQgftJSY8zXVL/48icoER9NNiW&#10;zWK5jEuQlOXqKkfFTS3V1MIMR6iSBkpGcR/GxTlaJ9sOI42DYOAWW9nIRPJLVue8cW4T9+cdi4sx&#10;1ZPXy59g9wsAAP//AwBQSwMEFAAGAAgAAAAhAHlNFDTdAAAACQEAAA8AAABkcnMvZG93bnJldi54&#10;bWxMj8FOwzAQRO9I/IO1SFwQtZOgAiFOVVUgzi1cuLnxNomI10nsNilfz3Kix9kZzb4pVrPrxAnH&#10;0HrSkCwUCKTK25ZqDZ8fb/dPIEI0ZE3nCTWcMcCqvL4qTG79RFs87WItuIRCbjQ0Mfa5lKFq0Jmw&#10;8D0Sewc/OhNZjrW0o5m43HUyVWopnWmJPzSmx02D1ffu6DT46fXsPA4qvfv6ce+b9bA9pIPWtzfz&#10;+gVExDn+h+EPn9GhZKa9P5INomOdJZzUkC4zEOxnjw/PIPZ8SJQCWRbyckH5CwAA//8DAFBLAQIt&#10;ABQABgAIAAAAIQC2gziS/gAAAOEBAAATAAAAAAAAAAAAAAAAAAAAAABbQ29udGVudF9UeXBlc10u&#10;eG1sUEsBAi0AFAAGAAgAAAAhADj9If/WAAAAlAEAAAsAAAAAAAAAAAAAAAAALwEAAF9yZWxzLy5y&#10;ZWxzUEsBAi0AFAAGAAgAAAAhAJ7ohMooAgAAUQQAAA4AAAAAAAAAAAAAAAAALgIAAGRycy9lMm9E&#10;b2MueG1sUEsBAi0AFAAGAAgAAAAhAHlNFDTdAAAACQEAAA8AAAAAAAAAAAAAAAAAggQAAGRycy9k&#10;b3ducmV2LnhtbFBLBQYAAAAABAAEAPMAAACMBQAAAAA=&#10;" strokecolor="white">
                      <v:textbox>
                        <w:txbxContent>
                          <w:p w:rsidR="004F04D6" w:rsidRPr="005576A2" w:rsidRDefault="004F04D6" w:rsidP="00933F2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6"/>
                                <w:szCs w:val="24"/>
                              </w:rPr>
                            </w:pPr>
                            <w:proofErr w:type="spellStart"/>
                            <w:r w:rsidRPr="005576A2">
                              <w:rPr>
                                <w:rFonts w:ascii="Times New Roman" w:hAnsi="Times New Roman"/>
                                <w:b/>
                                <w:sz w:val="26"/>
                                <w:szCs w:val="24"/>
                              </w:rPr>
                              <w:t>Nơi</w:t>
                            </w:r>
                            <w:proofErr w:type="spellEnd"/>
                            <w:r w:rsidRPr="005576A2">
                              <w:rPr>
                                <w:rFonts w:ascii="Times New Roman" w:hAnsi="Times New Roman"/>
                                <w:b/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576A2">
                              <w:rPr>
                                <w:rFonts w:ascii="Times New Roman" w:hAnsi="Times New Roman"/>
                                <w:b/>
                                <w:sz w:val="26"/>
                                <w:szCs w:val="24"/>
                              </w:rPr>
                              <w:t>nhận</w:t>
                            </w:r>
                            <w:proofErr w:type="spellEnd"/>
                            <w:r w:rsidRPr="005576A2">
                              <w:rPr>
                                <w:rFonts w:ascii="Times New Roman" w:hAnsi="Times New Roman"/>
                                <w:b/>
                                <w:sz w:val="26"/>
                                <w:szCs w:val="24"/>
                              </w:rPr>
                              <w:t>:</w:t>
                            </w:r>
                          </w:p>
                          <w:p w:rsidR="008D4CE5" w:rsidRPr="008D4CE5" w:rsidRDefault="008D4CE5" w:rsidP="00933F2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4C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5478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="005576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spellStart"/>
                            <w:r w:rsidR="005576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Thường</w:t>
                            </w:r>
                            <w:proofErr w:type="spellEnd"/>
                            <w:r w:rsidR="005576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76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vụ</w:t>
                            </w:r>
                            <w:proofErr w:type="spellEnd"/>
                            <w:r w:rsidR="005576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Thành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Đoàn</w:t>
                            </w:r>
                            <w:proofErr w:type="spellEnd"/>
                            <w:r w:rsidRPr="008D4C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4F04D6" w:rsidRDefault="004F04D6" w:rsidP="00933F2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933F26">
                              <w:rPr>
                                <w:rFonts w:ascii="Times New Roman" w:hAnsi="Times New Roman"/>
                              </w:rPr>
                              <w:t xml:space="preserve">- </w:t>
                            </w:r>
                            <w:proofErr w:type="spellStart"/>
                            <w:r w:rsidRPr="00933F26">
                              <w:rPr>
                                <w:rFonts w:ascii="Times New Roman" w:hAnsi="Times New Roman"/>
                              </w:rPr>
                              <w:t>Các</w:t>
                            </w:r>
                            <w:proofErr w:type="spellEnd"/>
                            <w:r w:rsidRPr="00933F26">
                              <w:rPr>
                                <w:rFonts w:ascii="Times New Roman" w:hAnsi="Times New Roman"/>
                              </w:rPr>
                              <w:t xml:space="preserve"> Ban </w:t>
                            </w:r>
                            <w:r w:rsidR="005576A2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Pr="00933F2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933F26">
                              <w:rPr>
                                <w:rFonts w:ascii="Times New Roman" w:hAnsi="Times New Roman"/>
                              </w:rPr>
                              <w:t>Văn</w:t>
                            </w:r>
                            <w:proofErr w:type="spellEnd"/>
                            <w:r w:rsidRPr="00933F2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933F26">
                              <w:rPr>
                                <w:rFonts w:ascii="Times New Roman" w:hAnsi="Times New Roman"/>
                              </w:rPr>
                              <w:t>phòng</w:t>
                            </w:r>
                            <w:proofErr w:type="spellEnd"/>
                            <w:r w:rsidRPr="00933F2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933F26">
                              <w:rPr>
                                <w:rFonts w:ascii="Times New Roman" w:hAnsi="Times New Roman"/>
                              </w:rPr>
                              <w:t>Thành</w:t>
                            </w:r>
                            <w:proofErr w:type="spellEnd"/>
                            <w:r w:rsidRPr="00933F2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933F26">
                              <w:rPr>
                                <w:rFonts w:ascii="Times New Roman" w:hAnsi="Times New Roman"/>
                              </w:rPr>
                              <w:t>Đoàn</w:t>
                            </w:r>
                            <w:proofErr w:type="spellEnd"/>
                            <w:r w:rsidRPr="00933F26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:rsidR="00D6017D" w:rsidRDefault="00D6017D" w:rsidP="00933F2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đơn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vị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sự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nghiệp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doanh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nghiệp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trực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thuộc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Thành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Đoàn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:rsidR="004F04D6" w:rsidRPr="00933F26" w:rsidRDefault="004F04D6" w:rsidP="00933F2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933F26">
                              <w:rPr>
                                <w:rFonts w:ascii="Times New Roman" w:hAnsi="Times New Roman"/>
                              </w:rPr>
                              <w:t xml:space="preserve">- </w:t>
                            </w:r>
                            <w:proofErr w:type="spellStart"/>
                            <w:r w:rsidRPr="00933F26">
                              <w:rPr>
                                <w:rFonts w:ascii="Times New Roman" w:hAnsi="Times New Roman"/>
                              </w:rPr>
                              <w:t>Lưu</w:t>
                            </w:r>
                            <w:proofErr w:type="spellEnd"/>
                            <w:r w:rsidRPr="00933F26">
                              <w:rPr>
                                <w:rFonts w:ascii="Times New Roman" w:hAnsi="Times New Roman"/>
                              </w:rPr>
                              <w:t xml:space="preserve"> (VT-LT).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5220" w:type="dxa"/>
            <w:shd w:val="clear" w:color="auto" w:fill="auto"/>
          </w:tcPr>
          <w:p w:rsidR="00E5182C" w:rsidRPr="00011CE7" w:rsidRDefault="00E5182C" w:rsidP="00933F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11CE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TL. BAN THƯỜNG VỤ THÀNH ĐOÀN</w:t>
            </w:r>
          </w:p>
          <w:p w:rsidR="00E5182C" w:rsidRDefault="005576A2" w:rsidP="00933F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576A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KT. </w:t>
            </w:r>
            <w:r w:rsidR="00E5182C" w:rsidRPr="005576A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CHÁNH VĂN PHÒNG</w:t>
            </w:r>
          </w:p>
          <w:p w:rsidR="005576A2" w:rsidRPr="005576A2" w:rsidRDefault="005576A2" w:rsidP="0093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PHÓ VĂN PHÒNG</w:t>
            </w:r>
          </w:p>
          <w:p w:rsidR="00E5182C" w:rsidRPr="00011CE7" w:rsidRDefault="00E5182C" w:rsidP="0093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12F01" w:rsidRPr="00011CE7" w:rsidRDefault="00F04A18" w:rsidP="00F04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(đã ký)</w:t>
            </w:r>
          </w:p>
          <w:p w:rsidR="00D12F01" w:rsidRDefault="00D12F01" w:rsidP="00D12F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017D" w:rsidRPr="00011CE7" w:rsidRDefault="00D6017D" w:rsidP="00D12F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5182C" w:rsidRPr="00011CE7" w:rsidRDefault="005576A2" w:rsidP="00933F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Châu Minh Hòa</w:t>
            </w:r>
          </w:p>
        </w:tc>
      </w:tr>
    </w:tbl>
    <w:p w:rsidR="00E62CA7" w:rsidRPr="00011CE7" w:rsidRDefault="00E62CA7" w:rsidP="00431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62CA7" w:rsidRPr="00011CE7" w:rsidSect="008B42D2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294E"/>
    <w:multiLevelType w:val="hybridMultilevel"/>
    <w:tmpl w:val="20F8473A"/>
    <w:lvl w:ilvl="0" w:tplc="EF24C3DC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BF15C9"/>
    <w:multiLevelType w:val="hybridMultilevel"/>
    <w:tmpl w:val="78A832CE"/>
    <w:lvl w:ilvl="0" w:tplc="B8F413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556EF6"/>
    <w:multiLevelType w:val="hybridMultilevel"/>
    <w:tmpl w:val="695A0182"/>
    <w:lvl w:ilvl="0" w:tplc="4BF2EA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2F1339"/>
    <w:multiLevelType w:val="hybridMultilevel"/>
    <w:tmpl w:val="04F80C8E"/>
    <w:lvl w:ilvl="0" w:tplc="B396FF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813EF5"/>
    <w:multiLevelType w:val="hybridMultilevel"/>
    <w:tmpl w:val="023E5DB4"/>
    <w:lvl w:ilvl="0" w:tplc="054C9F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EB16DD"/>
    <w:multiLevelType w:val="hybridMultilevel"/>
    <w:tmpl w:val="8886E34A"/>
    <w:lvl w:ilvl="0" w:tplc="857EC3B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EA"/>
    <w:rsid w:val="00001812"/>
    <w:rsid w:val="00011CE7"/>
    <w:rsid w:val="000252EB"/>
    <w:rsid w:val="00042AF2"/>
    <w:rsid w:val="00053952"/>
    <w:rsid w:val="00054D8A"/>
    <w:rsid w:val="00096360"/>
    <w:rsid w:val="000A2D58"/>
    <w:rsid w:val="000B0591"/>
    <w:rsid w:val="000D3788"/>
    <w:rsid w:val="000E7454"/>
    <w:rsid w:val="00131C52"/>
    <w:rsid w:val="00155A23"/>
    <w:rsid w:val="00165DBE"/>
    <w:rsid w:val="001766ED"/>
    <w:rsid w:val="001936EA"/>
    <w:rsid w:val="001C0BF1"/>
    <w:rsid w:val="001D0219"/>
    <w:rsid w:val="001F3B95"/>
    <w:rsid w:val="001F606C"/>
    <w:rsid w:val="00225A8C"/>
    <w:rsid w:val="00267CF0"/>
    <w:rsid w:val="002A1DB9"/>
    <w:rsid w:val="002B17E5"/>
    <w:rsid w:val="002F4E19"/>
    <w:rsid w:val="00301C46"/>
    <w:rsid w:val="00320DDE"/>
    <w:rsid w:val="003309A3"/>
    <w:rsid w:val="00334E44"/>
    <w:rsid w:val="00334E5C"/>
    <w:rsid w:val="003434EB"/>
    <w:rsid w:val="00352DD6"/>
    <w:rsid w:val="00355054"/>
    <w:rsid w:val="00393A63"/>
    <w:rsid w:val="003B4D00"/>
    <w:rsid w:val="003B6D25"/>
    <w:rsid w:val="0041432C"/>
    <w:rsid w:val="00415E12"/>
    <w:rsid w:val="00431C10"/>
    <w:rsid w:val="004538F0"/>
    <w:rsid w:val="0045577A"/>
    <w:rsid w:val="0046082F"/>
    <w:rsid w:val="00475124"/>
    <w:rsid w:val="0048702A"/>
    <w:rsid w:val="004A1323"/>
    <w:rsid w:val="004E1D5F"/>
    <w:rsid w:val="004F04D6"/>
    <w:rsid w:val="004F0F5B"/>
    <w:rsid w:val="00504668"/>
    <w:rsid w:val="005071CC"/>
    <w:rsid w:val="00514345"/>
    <w:rsid w:val="00534425"/>
    <w:rsid w:val="0054787D"/>
    <w:rsid w:val="005576A2"/>
    <w:rsid w:val="005875B5"/>
    <w:rsid w:val="00587B17"/>
    <w:rsid w:val="005B19D8"/>
    <w:rsid w:val="005D0831"/>
    <w:rsid w:val="005D0992"/>
    <w:rsid w:val="005D3A61"/>
    <w:rsid w:val="005D3AEA"/>
    <w:rsid w:val="005E36FB"/>
    <w:rsid w:val="005F10C9"/>
    <w:rsid w:val="0064271D"/>
    <w:rsid w:val="006475F1"/>
    <w:rsid w:val="006514DF"/>
    <w:rsid w:val="0066027B"/>
    <w:rsid w:val="00660523"/>
    <w:rsid w:val="0069391D"/>
    <w:rsid w:val="006B3989"/>
    <w:rsid w:val="006C012B"/>
    <w:rsid w:val="006D26A1"/>
    <w:rsid w:val="006D47FE"/>
    <w:rsid w:val="006E0BA0"/>
    <w:rsid w:val="006E4FA5"/>
    <w:rsid w:val="006E5EEE"/>
    <w:rsid w:val="006F7BCB"/>
    <w:rsid w:val="0073723F"/>
    <w:rsid w:val="00741146"/>
    <w:rsid w:val="0074696F"/>
    <w:rsid w:val="007607F3"/>
    <w:rsid w:val="00767003"/>
    <w:rsid w:val="007672E5"/>
    <w:rsid w:val="00781C2E"/>
    <w:rsid w:val="0079515A"/>
    <w:rsid w:val="007A08AD"/>
    <w:rsid w:val="007B7E2A"/>
    <w:rsid w:val="007C3E21"/>
    <w:rsid w:val="007E473A"/>
    <w:rsid w:val="007E5188"/>
    <w:rsid w:val="00801E92"/>
    <w:rsid w:val="008135BA"/>
    <w:rsid w:val="00840709"/>
    <w:rsid w:val="00874A54"/>
    <w:rsid w:val="008B3F5A"/>
    <w:rsid w:val="008B42D2"/>
    <w:rsid w:val="008C10FC"/>
    <w:rsid w:val="008D4CE5"/>
    <w:rsid w:val="008F450A"/>
    <w:rsid w:val="00904860"/>
    <w:rsid w:val="009119B7"/>
    <w:rsid w:val="00915A30"/>
    <w:rsid w:val="00933F26"/>
    <w:rsid w:val="00976D43"/>
    <w:rsid w:val="0098533D"/>
    <w:rsid w:val="00985CFB"/>
    <w:rsid w:val="00995A86"/>
    <w:rsid w:val="009A3FAC"/>
    <w:rsid w:val="009A590C"/>
    <w:rsid w:val="009B066A"/>
    <w:rsid w:val="009E3756"/>
    <w:rsid w:val="009F450E"/>
    <w:rsid w:val="00A12B2D"/>
    <w:rsid w:val="00A30E84"/>
    <w:rsid w:val="00A464BD"/>
    <w:rsid w:val="00A61924"/>
    <w:rsid w:val="00A679F9"/>
    <w:rsid w:val="00A737D1"/>
    <w:rsid w:val="00A82BA7"/>
    <w:rsid w:val="00AB0B2F"/>
    <w:rsid w:val="00AB792F"/>
    <w:rsid w:val="00AC16DE"/>
    <w:rsid w:val="00AE29EF"/>
    <w:rsid w:val="00AF4CB7"/>
    <w:rsid w:val="00AF7675"/>
    <w:rsid w:val="00B1678B"/>
    <w:rsid w:val="00B205E1"/>
    <w:rsid w:val="00B231F3"/>
    <w:rsid w:val="00B32A17"/>
    <w:rsid w:val="00B36998"/>
    <w:rsid w:val="00B41990"/>
    <w:rsid w:val="00B72B21"/>
    <w:rsid w:val="00B9240C"/>
    <w:rsid w:val="00BC3BBE"/>
    <w:rsid w:val="00BD33A2"/>
    <w:rsid w:val="00BF4204"/>
    <w:rsid w:val="00C22FC8"/>
    <w:rsid w:val="00C322DB"/>
    <w:rsid w:val="00C3694A"/>
    <w:rsid w:val="00C45552"/>
    <w:rsid w:val="00C50D15"/>
    <w:rsid w:val="00C53424"/>
    <w:rsid w:val="00C80810"/>
    <w:rsid w:val="00C85BCF"/>
    <w:rsid w:val="00C872BD"/>
    <w:rsid w:val="00C94B93"/>
    <w:rsid w:val="00CA1CEE"/>
    <w:rsid w:val="00CB35FA"/>
    <w:rsid w:val="00CB5447"/>
    <w:rsid w:val="00CB7A4F"/>
    <w:rsid w:val="00CC1211"/>
    <w:rsid w:val="00CF5E23"/>
    <w:rsid w:val="00CF70AD"/>
    <w:rsid w:val="00D009B2"/>
    <w:rsid w:val="00D06DB1"/>
    <w:rsid w:val="00D12F01"/>
    <w:rsid w:val="00D254FE"/>
    <w:rsid w:val="00D30195"/>
    <w:rsid w:val="00D31E26"/>
    <w:rsid w:val="00D3785E"/>
    <w:rsid w:val="00D6017D"/>
    <w:rsid w:val="00D667A2"/>
    <w:rsid w:val="00DB67F5"/>
    <w:rsid w:val="00DC306E"/>
    <w:rsid w:val="00DE51A9"/>
    <w:rsid w:val="00E13A57"/>
    <w:rsid w:val="00E16F41"/>
    <w:rsid w:val="00E376A2"/>
    <w:rsid w:val="00E411DB"/>
    <w:rsid w:val="00E50D55"/>
    <w:rsid w:val="00E5182C"/>
    <w:rsid w:val="00E56414"/>
    <w:rsid w:val="00E62CA7"/>
    <w:rsid w:val="00E74489"/>
    <w:rsid w:val="00E81A26"/>
    <w:rsid w:val="00E84425"/>
    <w:rsid w:val="00E90BDE"/>
    <w:rsid w:val="00E96A57"/>
    <w:rsid w:val="00EA04BA"/>
    <w:rsid w:val="00EA4608"/>
    <w:rsid w:val="00EB237A"/>
    <w:rsid w:val="00EB7D6F"/>
    <w:rsid w:val="00EF7602"/>
    <w:rsid w:val="00F04A18"/>
    <w:rsid w:val="00F30244"/>
    <w:rsid w:val="00F51C7E"/>
    <w:rsid w:val="00F559A4"/>
    <w:rsid w:val="00F56BEE"/>
    <w:rsid w:val="00F64B33"/>
    <w:rsid w:val="00F769C7"/>
    <w:rsid w:val="00FA5CCB"/>
    <w:rsid w:val="00FB221A"/>
    <w:rsid w:val="00FD27F3"/>
    <w:rsid w:val="00FD6A6E"/>
    <w:rsid w:val="00FE27A9"/>
    <w:rsid w:val="00FE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F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3F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9391D"/>
  </w:style>
  <w:style w:type="paragraph" w:customStyle="1" w:styleId="Char">
    <w:name w:val="Char"/>
    <w:basedOn w:val="Normal"/>
    <w:rsid w:val="00E90BDE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30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F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3F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9391D"/>
  </w:style>
  <w:style w:type="paragraph" w:customStyle="1" w:styleId="Char">
    <w:name w:val="Char"/>
    <w:basedOn w:val="Normal"/>
    <w:rsid w:val="00E90BDE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3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PhuongThao</dc:creator>
  <cp:lastModifiedBy>PhuongThao</cp:lastModifiedBy>
  <cp:revision>2</cp:revision>
  <cp:lastPrinted>2017-04-25T09:59:00Z</cp:lastPrinted>
  <dcterms:created xsi:type="dcterms:W3CDTF">2017-04-26T07:45:00Z</dcterms:created>
  <dcterms:modified xsi:type="dcterms:W3CDTF">2017-04-26T07:45:00Z</dcterms:modified>
</cp:coreProperties>
</file>