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5" w:rsidRDefault="00F410B5" w:rsidP="00E1126A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1"/>
        <w:gridCol w:w="5105"/>
      </w:tblGrid>
      <w:tr w:rsidR="00F410B5" w:rsidTr="00286431">
        <w:trPr>
          <w:trHeight w:val="376"/>
        </w:trPr>
        <w:tc>
          <w:tcPr>
            <w:tcW w:w="2343" w:type="pct"/>
            <w:shd w:val="clear" w:color="auto" w:fill="auto"/>
          </w:tcPr>
          <w:p w:rsidR="00300980" w:rsidRPr="00452DB9" w:rsidRDefault="00F410B5" w:rsidP="00452DB9">
            <w:pPr>
              <w:jc w:val="center"/>
              <w:rPr>
                <w:b/>
                <w:sz w:val="28"/>
                <w:szCs w:val="28"/>
              </w:rPr>
            </w:pPr>
            <w:r w:rsidRPr="00452DB9">
              <w:rPr>
                <w:b/>
                <w:sz w:val="28"/>
                <w:szCs w:val="28"/>
              </w:rPr>
              <w:t>BCH ĐOÀN TP. HỒ CHÍ MINH</w:t>
            </w:r>
          </w:p>
          <w:p w:rsidR="00F410B5" w:rsidRPr="00452DB9" w:rsidRDefault="00300980" w:rsidP="00452DB9">
            <w:pPr>
              <w:jc w:val="center"/>
              <w:rPr>
                <w:b/>
                <w:sz w:val="28"/>
                <w:szCs w:val="28"/>
              </w:rPr>
            </w:pPr>
            <w:r w:rsidRPr="00452DB9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2657" w:type="pct"/>
            <w:shd w:val="clear" w:color="auto" w:fill="auto"/>
          </w:tcPr>
          <w:p w:rsidR="00F410B5" w:rsidRPr="00452DB9" w:rsidRDefault="00F410B5" w:rsidP="00452DB9">
            <w:pPr>
              <w:jc w:val="center"/>
              <w:rPr>
                <w:b/>
                <w:sz w:val="28"/>
                <w:szCs w:val="28"/>
              </w:rPr>
            </w:pPr>
            <w:r w:rsidRPr="00452DB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F410B5" w:rsidRPr="00452DB9" w:rsidRDefault="00F410B5" w:rsidP="00452D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0B5" w:rsidTr="00286431">
        <w:trPr>
          <w:trHeight w:val="440"/>
        </w:trPr>
        <w:tc>
          <w:tcPr>
            <w:tcW w:w="2343" w:type="pct"/>
            <w:shd w:val="clear" w:color="auto" w:fill="auto"/>
          </w:tcPr>
          <w:p w:rsidR="00F410B5" w:rsidRPr="00452DB9" w:rsidRDefault="00F410B5" w:rsidP="009931C6">
            <w:pPr>
              <w:jc w:val="center"/>
              <w:rPr>
                <w:b/>
                <w:sz w:val="28"/>
                <w:szCs w:val="28"/>
              </w:rPr>
            </w:pPr>
            <w:r w:rsidRPr="00452DB9">
              <w:rPr>
                <w:sz w:val="26"/>
                <w:szCs w:val="26"/>
              </w:rPr>
              <w:t xml:space="preserve">Số: </w:t>
            </w:r>
            <w:r w:rsidR="009931C6">
              <w:rPr>
                <w:sz w:val="26"/>
                <w:szCs w:val="26"/>
                <w:lang w:val="vi-VN"/>
              </w:rPr>
              <w:t xml:space="preserve">404 </w:t>
            </w:r>
            <w:r w:rsidRPr="00452DB9">
              <w:rPr>
                <w:sz w:val="26"/>
                <w:szCs w:val="26"/>
              </w:rPr>
              <w:t>-KH/TĐTN-BTN</w:t>
            </w:r>
          </w:p>
        </w:tc>
        <w:tc>
          <w:tcPr>
            <w:tcW w:w="2657" w:type="pct"/>
            <w:shd w:val="clear" w:color="auto" w:fill="auto"/>
          </w:tcPr>
          <w:p w:rsidR="00F410B5" w:rsidRPr="00452DB9" w:rsidRDefault="00F410B5" w:rsidP="00452DB9">
            <w:pPr>
              <w:jc w:val="center"/>
              <w:rPr>
                <w:sz w:val="28"/>
                <w:szCs w:val="28"/>
              </w:rPr>
            </w:pPr>
            <w:r w:rsidRPr="00452DB9">
              <w:rPr>
                <w:i/>
                <w:sz w:val="26"/>
                <w:szCs w:val="26"/>
              </w:rPr>
              <w:t xml:space="preserve">TP. Hồ Chí Minh, ngày </w:t>
            </w:r>
            <w:r w:rsidR="009931C6">
              <w:rPr>
                <w:i/>
                <w:sz w:val="26"/>
                <w:szCs w:val="26"/>
                <w:lang w:val="vi-VN"/>
              </w:rPr>
              <w:t>22</w:t>
            </w:r>
            <w:r w:rsidRPr="00452DB9">
              <w:rPr>
                <w:i/>
                <w:sz w:val="26"/>
                <w:szCs w:val="26"/>
              </w:rPr>
              <w:t xml:space="preserve"> tháng </w:t>
            </w:r>
            <w:r w:rsidR="00286431">
              <w:rPr>
                <w:i/>
                <w:sz w:val="26"/>
                <w:szCs w:val="26"/>
                <w:lang w:val="vi-VN"/>
              </w:rPr>
              <w:t xml:space="preserve">6 </w:t>
            </w:r>
            <w:r w:rsidRPr="00452DB9">
              <w:rPr>
                <w:i/>
                <w:sz w:val="26"/>
                <w:szCs w:val="26"/>
              </w:rPr>
              <w:t>năm 2017</w:t>
            </w:r>
          </w:p>
          <w:p w:rsidR="00F410B5" w:rsidRPr="00452DB9" w:rsidRDefault="00F410B5" w:rsidP="00452DB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126A" w:rsidRPr="00300980" w:rsidRDefault="00E1126A" w:rsidP="00E1126A">
      <w:pPr>
        <w:jc w:val="center"/>
        <w:rPr>
          <w:b/>
          <w:sz w:val="28"/>
          <w:szCs w:val="28"/>
        </w:rPr>
      </w:pPr>
      <w:r w:rsidRPr="00E23E04">
        <w:rPr>
          <w:b/>
          <w:sz w:val="32"/>
          <w:szCs w:val="28"/>
        </w:rPr>
        <w:t>KẾ HOẠCH</w:t>
      </w:r>
    </w:p>
    <w:p w:rsidR="00E1126A" w:rsidRPr="00286431" w:rsidRDefault="00E1126A" w:rsidP="00E1126A">
      <w:pPr>
        <w:jc w:val="center"/>
        <w:rPr>
          <w:b/>
          <w:i/>
          <w:sz w:val="28"/>
          <w:szCs w:val="28"/>
          <w:lang w:val="vi-VN"/>
        </w:rPr>
      </w:pPr>
      <w:r w:rsidRPr="00286431">
        <w:rPr>
          <w:b/>
          <w:sz w:val="28"/>
          <w:szCs w:val="28"/>
          <w:lang w:val="vi-VN"/>
        </w:rPr>
        <w:t xml:space="preserve">Tổ chức </w:t>
      </w:r>
      <w:r w:rsidRPr="00286431">
        <w:rPr>
          <w:b/>
          <w:sz w:val="28"/>
          <w:szCs w:val="28"/>
        </w:rPr>
        <w:t xml:space="preserve">trại hè </w:t>
      </w:r>
      <w:r w:rsidRPr="00286431">
        <w:rPr>
          <w:b/>
          <w:sz w:val="28"/>
          <w:szCs w:val="28"/>
          <w:lang w:val="vi-VN"/>
        </w:rPr>
        <w:t>“Học kỳ hồng”</w:t>
      </w:r>
    </w:p>
    <w:p w:rsidR="00E1126A" w:rsidRPr="00286431" w:rsidRDefault="00E1126A" w:rsidP="00E1126A">
      <w:pPr>
        <w:jc w:val="center"/>
        <w:rPr>
          <w:b/>
          <w:sz w:val="28"/>
          <w:szCs w:val="28"/>
        </w:rPr>
      </w:pPr>
      <w:r w:rsidRPr="00286431">
        <w:rPr>
          <w:b/>
          <w:sz w:val="28"/>
          <w:szCs w:val="28"/>
          <w:lang w:val="vi-VN"/>
        </w:rPr>
        <w:t xml:space="preserve"> dành cho con cán bộ công nhân viên, người lao động năm 201</w:t>
      </w:r>
      <w:r w:rsidRPr="00286431">
        <w:rPr>
          <w:b/>
          <w:sz w:val="28"/>
          <w:szCs w:val="28"/>
        </w:rPr>
        <w:t>7</w:t>
      </w:r>
    </w:p>
    <w:p w:rsidR="00E1126A" w:rsidRPr="00286431" w:rsidRDefault="00E1126A" w:rsidP="00E1126A">
      <w:pPr>
        <w:jc w:val="center"/>
        <w:rPr>
          <w:b/>
          <w:sz w:val="28"/>
          <w:szCs w:val="28"/>
          <w:lang w:val="vi-VN"/>
        </w:rPr>
      </w:pPr>
      <w:r w:rsidRPr="00286431">
        <w:rPr>
          <w:b/>
          <w:sz w:val="28"/>
          <w:szCs w:val="28"/>
          <w:lang w:val="vi-VN"/>
        </w:rPr>
        <w:t>---</w:t>
      </w:r>
    </w:p>
    <w:p w:rsidR="00E1126A" w:rsidRPr="008D2DF0" w:rsidRDefault="00E1126A" w:rsidP="00E1126A">
      <w:pPr>
        <w:jc w:val="both"/>
        <w:rPr>
          <w:b/>
          <w:sz w:val="28"/>
          <w:szCs w:val="28"/>
          <w:lang w:val="vi-VN"/>
        </w:rPr>
      </w:pPr>
    </w:p>
    <w:p w:rsidR="00E1126A" w:rsidRPr="003924A2" w:rsidRDefault="00E1126A" w:rsidP="00E1126A">
      <w:pPr>
        <w:ind w:firstLine="709"/>
        <w:jc w:val="both"/>
        <w:rPr>
          <w:sz w:val="28"/>
          <w:szCs w:val="28"/>
          <w:lang w:val="vi-VN"/>
        </w:rPr>
      </w:pPr>
      <w:r w:rsidRPr="003924A2">
        <w:rPr>
          <w:sz w:val="28"/>
          <w:szCs w:val="28"/>
          <w:lang w:val="vi-VN"/>
        </w:rPr>
        <w:t xml:space="preserve">Thực hiện Kế hoạch số </w:t>
      </w:r>
      <w:r w:rsidR="003924A2">
        <w:rPr>
          <w:sz w:val="28"/>
          <w:szCs w:val="28"/>
        </w:rPr>
        <w:t xml:space="preserve">3020/KH – UBND </w:t>
      </w:r>
      <w:r w:rsidRPr="003924A2">
        <w:rPr>
          <w:sz w:val="28"/>
          <w:szCs w:val="28"/>
          <w:lang w:val="vi-VN"/>
        </w:rPr>
        <w:t xml:space="preserve">ngày </w:t>
      </w:r>
      <w:r w:rsidR="003924A2">
        <w:rPr>
          <w:sz w:val="28"/>
          <w:szCs w:val="28"/>
        </w:rPr>
        <w:t xml:space="preserve">19/5/2017 </w:t>
      </w:r>
      <w:r w:rsidRPr="003924A2">
        <w:rPr>
          <w:sz w:val="28"/>
          <w:szCs w:val="28"/>
          <w:lang w:val="vi-VN"/>
        </w:rPr>
        <w:t xml:space="preserve">của Ủy ban Nhân dân thành phố về việc tổ chức hoạt động Hè với chủ đề </w:t>
      </w:r>
      <w:r w:rsidRPr="003924A2">
        <w:rPr>
          <w:bCs/>
          <w:sz w:val="28"/>
          <w:szCs w:val="28"/>
          <w:lang w:val="vi-VN"/>
        </w:rPr>
        <w:t>“</w:t>
      </w:r>
      <w:r w:rsidR="003924A2">
        <w:rPr>
          <w:bCs/>
          <w:sz w:val="28"/>
          <w:szCs w:val="28"/>
        </w:rPr>
        <w:t>Thiếu nhi Thành phố vui hè an toàn - bổ ích</w:t>
      </w:r>
      <w:r w:rsidRPr="003924A2">
        <w:rPr>
          <w:bCs/>
          <w:sz w:val="28"/>
          <w:szCs w:val="28"/>
          <w:lang w:val="vi-VN"/>
        </w:rPr>
        <w:t>”</w:t>
      </w:r>
      <w:r w:rsidRPr="003924A2">
        <w:rPr>
          <w:sz w:val="28"/>
          <w:szCs w:val="28"/>
          <w:lang w:val="vi-VN"/>
        </w:rPr>
        <w:t xml:space="preserve"> và Kế hoạch số</w:t>
      </w:r>
      <w:r w:rsidRPr="003924A2">
        <w:rPr>
          <w:sz w:val="28"/>
          <w:szCs w:val="28"/>
        </w:rPr>
        <w:t xml:space="preserve"> </w:t>
      </w:r>
      <w:r w:rsidR="003924A2">
        <w:rPr>
          <w:sz w:val="28"/>
          <w:szCs w:val="28"/>
        </w:rPr>
        <w:t xml:space="preserve">400 – KH/TĐTN - BTN </w:t>
      </w:r>
      <w:r w:rsidR="003924A2">
        <w:rPr>
          <w:sz w:val="28"/>
          <w:szCs w:val="28"/>
          <w:lang w:val="vi-VN"/>
        </w:rPr>
        <w:t>ngày</w:t>
      </w:r>
      <w:r w:rsidR="003924A2">
        <w:rPr>
          <w:sz w:val="28"/>
          <w:szCs w:val="28"/>
        </w:rPr>
        <w:t xml:space="preserve"> 26/5/2017 </w:t>
      </w:r>
      <w:r w:rsidRPr="003924A2">
        <w:rPr>
          <w:sz w:val="28"/>
          <w:szCs w:val="28"/>
          <w:lang w:val="vi-VN"/>
        </w:rPr>
        <w:t>của Ban Thường vụ Thành Đoàn về việc tổ chức hoạt độ</w:t>
      </w:r>
      <w:r w:rsidR="009C2EF2" w:rsidRPr="003924A2">
        <w:rPr>
          <w:sz w:val="28"/>
          <w:szCs w:val="28"/>
          <w:lang w:val="vi-VN"/>
        </w:rPr>
        <w:t>ng hè cho thiếu nhi năm 201</w:t>
      </w:r>
      <w:r w:rsidR="009C2EF2" w:rsidRPr="003924A2">
        <w:rPr>
          <w:sz w:val="28"/>
          <w:szCs w:val="28"/>
        </w:rPr>
        <w:t>7</w:t>
      </w:r>
      <w:r w:rsidRPr="003924A2">
        <w:rPr>
          <w:sz w:val="28"/>
          <w:szCs w:val="28"/>
          <w:lang w:val="vi-VN"/>
        </w:rPr>
        <w:t>, Ban Thường vụ Thành Đoàn tổ chức Trại hè “Học kỳ hồng” dành cho con cán bộ công nh</w:t>
      </w:r>
      <w:r w:rsidR="009C2EF2" w:rsidRPr="003924A2">
        <w:rPr>
          <w:sz w:val="28"/>
          <w:szCs w:val="28"/>
          <w:lang w:val="vi-VN"/>
        </w:rPr>
        <w:t>ân viên, người lao động năm 201</w:t>
      </w:r>
      <w:r w:rsidR="009C2EF2" w:rsidRPr="003924A2">
        <w:rPr>
          <w:sz w:val="28"/>
          <w:szCs w:val="28"/>
        </w:rPr>
        <w:t>7</w:t>
      </w:r>
      <w:r w:rsidRPr="003924A2">
        <w:rPr>
          <w:sz w:val="28"/>
          <w:szCs w:val="28"/>
          <w:lang w:val="vi-VN"/>
        </w:rPr>
        <w:t>, cụ thể như sau:</w:t>
      </w:r>
    </w:p>
    <w:p w:rsidR="00E1126A" w:rsidRPr="008D2DF0" w:rsidRDefault="00E1126A" w:rsidP="00E1126A">
      <w:pPr>
        <w:jc w:val="both"/>
        <w:rPr>
          <w:b/>
          <w:sz w:val="28"/>
          <w:szCs w:val="28"/>
          <w:lang w:val="vi-VN"/>
        </w:rPr>
      </w:pPr>
    </w:p>
    <w:p w:rsidR="00E1126A" w:rsidRPr="00D12FB4" w:rsidRDefault="00E1126A" w:rsidP="00E11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I. THỜI GIAN – ĐỊA ĐIỂM</w:t>
      </w:r>
      <w:r>
        <w:rPr>
          <w:b/>
          <w:sz w:val="28"/>
          <w:szCs w:val="28"/>
        </w:rPr>
        <w:t>:</w:t>
      </w:r>
    </w:p>
    <w:p w:rsidR="00E1126A" w:rsidRPr="00772F60" w:rsidRDefault="00E1126A" w:rsidP="00E1126A">
      <w:pPr>
        <w:ind w:firstLine="709"/>
        <w:jc w:val="both"/>
        <w:rPr>
          <w:w w:val="95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C2924">
        <w:rPr>
          <w:b/>
          <w:sz w:val="28"/>
          <w:szCs w:val="28"/>
        </w:rPr>
        <w:t>Thời gian:</w:t>
      </w:r>
      <w:r w:rsidR="00D76723">
        <w:rPr>
          <w:b/>
          <w:sz w:val="28"/>
          <w:szCs w:val="28"/>
        </w:rPr>
        <w:t xml:space="preserve"> </w:t>
      </w:r>
      <w:r w:rsidR="00D76723" w:rsidRPr="00772F60">
        <w:rPr>
          <w:w w:val="95"/>
          <w:sz w:val="28"/>
          <w:szCs w:val="28"/>
        </w:rPr>
        <w:t>t</w:t>
      </w:r>
      <w:r w:rsidRPr="00772F60">
        <w:rPr>
          <w:w w:val="95"/>
          <w:sz w:val="28"/>
          <w:szCs w:val="28"/>
        </w:rPr>
        <w:t>ừ n</w:t>
      </w:r>
      <w:r w:rsidR="00971779" w:rsidRPr="00772F60">
        <w:rPr>
          <w:w w:val="95"/>
          <w:sz w:val="28"/>
          <w:szCs w:val="28"/>
        </w:rPr>
        <w:t xml:space="preserve">gày </w:t>
      </w:r>
      <w:r w:rsidR="00D76723" w:rsidRPr="00772F60">
        <w:rPr>
          <w:w w:val="95"/>
          <w:sz w:val="28"/>
          <w:szCs w:val="28"/>
        </w:rPr>
        <w:t>13</w:t>
      </w:r>
      <w:r w:rsidR="00971779" w:rsidRPr="00772F60">
        <w:rPr>
          <w:w w:val="95"/>
          <w:sz w:val="28"/>
          <w:szCs w:val="28"/>
        </w:rPr>
        <w:t>/7</w:t>
      </w:r>
      <w:r w:rsidR="009C2EF2" w:rsidRPr="00772F60">
        <w:rPr>
          <w:w w:val="95"/>
          <w:sz w:val="28"/>
          <w:szCs w:val="28"/>
        </w:rPr>
        <w:t>/2017</w:t>
      </w:r>
      <w:r w:rsidR="00971779" w:rsidRPr="00772F60">
        <w:rPr>
          <w:w w:val="95"/>
          <w:sz w:val="28"/>
          <w:szCs w:val="28"/>
        </w:rPr>
        <w:t xml:space="preserve"> đến ngày </w:t>
      </w:r>
      <w:r w:rsidR="00D76723" w:rsidRPr="00772F60">
        <w:rPr>
          <w:w w:val="95"/>
          <w:sz w:val="28"/>
          <w:szCs w:val="28"/>
        </w:rPr>
        <w:t>14</w:t>
      </w:r>
      <w:r w:rsidRPr="00772F60">
        <w:rPr>
          <w:w w:val="95"/>
          <w:sz w:val="28"/>
          <w:szCs w:val="28"/>
        </w:rPr>
        <w:t xml:space="preserve">/7/2017 </w:t>
      </w:r>
      <w:r w:rsidRPr="00772F60">
        <w:rPr>
          <w:i/>
          <w:w w:val="95"/>
          <w:sz w:val="28"/>
          <w:szCs w:val="28"/>
        </w:rPr>
        <w:t>(</w:t>
      </w:r>
      <w:r w:rsidR="00452DB9" w:rsidRPr="00772F60">
        <w:rPr>
          <w:i/>
          <w:w w:val="95"/>
          <w:sz w:val="28"/>
          <w:szCs w:val="28"/>
        </w:rPr>
        <w:t xml:space="preserve">thứ </w:t>
      </w:r>
      <w:r w:rsidR="00772F60" w:rsidRPr="00772F60">
        <w:rPr>
          <w:i/>
          <w:w w:val="95"/>
          <w:sz w:val="28"/>
          <w:szCs w:val="28"/>
        </w:rPr>
        <w:t xml:space="preserve">Năm </w:t>
      </w:r>
      <w:r w:rsidRPr="00772F60">
        <w:rPr>
          <w:i/>
          <w:w w:val="95"/>
          <w:sz w:val="28"/>
          <w:szCs w:val="28"/>
        </w:rPr>
        <w:t xml:space="preserve">và thứ </w:t>
      </w:r>
      <w:r w:rsidR="00772F60" w:rsidRPr="00772F60">
        <w:rPr>
          <w:i/>
          <w:w w:val="95"/>
          <w:sz w:val="28"/>
          <w:szCs w:val="28"/>
        </w:rPr>
        <w:t>Sáu</w:t>
      </w:r>
      <w:r w:rsidRPr="00772F60">
        <w:rPr>
          <w:i/>
          <w:w w:val="95"/>
          <w:sz w:val="28"/>
          <w:szCs w:val="28"/>
        </w:rPr>
        <w:t>).</w:t>
      </w:r>
    </w:p>
    <w:p w:rsidR="00E1126A" w:rsidRPr="00DC2924" w:rsidRDefault="00E1126A" w:rsidP="00E1126A">
      <w:pPr>
        <w:ind w:firstLine="709"/>
        <w:jc w:val="both"/>
        <w:rPr>
          <w:sz w:val="28"/>
          <w:szCs w:val="28"/>
        </w:rPr>
      </w:pPr>
    </w:p>
    <w:p w:rsidR="00E1126A" w:rsidRPr="00DA7ED3" w:rsidRDefault="00E1126A" w:rsidP="00E1126A">
      <w:pPr>
        <w:ind w:firstLine="709"/>
        <w:jc w:val="both"/>
        <w:rPr>
          <w:rStyle w:val="region"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</w:t>
      </w:r>
      <w:r w:rsidRPr="00DC2924">
        <w:rPr>
          <w:b/>
          <w:sz w:val="28"/>
          <w:szCs w:val="28"/>
        </w:rPr>
        <w:t>Địa điểm:</w:t>
      </w:r>
      <w:r w:rsidRPr="00DC2924">
        <w:rPr>
          <w:sz w:val="28"/>
          <w:szCs w:val="28"/>
        </w:rPr>
        <w:t xml:space="preserve"> Trung tâm Sinh hoạt dã ngoại Thanh thiếu </w:t>
      </w:r>
      <w:r>
        <w:rPr>
          <w:sz w:val="28"/>
          <w:szCs w:val="28"/>
        </w:rPr>
        <w:t xml:space="preserve">nhi Thành phố </w:t>
      </w:r>
      <w:r w:rsidRPr="00DA7ED3">
        <w:rPr>
          <w:rStyle w:val="locality"/>
          <w:i/>
          <w:sz w:val="28"/>
          <w:szCs w:val="28"/>
          <w:shd w:val="clear" w:color="auto" w:fill="FFFFFF"/>
        </w:rPr>
        <w:t>(Đường Rừng Sác – Long Thạnh, xã Long Hòa, huyện Cần Giờ</w:t>
      </w:r>
      <w:r w:rsidRPr="00DA7ED3">
        <w:rPr>
          <w:rStyle w:val="region"/>
          <w:i/>
          <w:sz w:val="28"/>
          <w:szCs w:val="28"/>
          <w:shd w:val="clear" w:color="auto" w:fill="FFFFFF"/>
        </w:rPr>
        <w:t>).</w:t>
      </w:r>
    </w:p>
    <w:p w:rsidR="00E1126A" w:rsidRDefault="00E1126A" w:rsidP="00E1126A">
      <w:pPr>
        <w:jc w:val="both"/>
        <w:rPr>
          <w:rStyle w:val="region"/>
          <w:sz w:val="28"/>
          <w:szCs w:val="28"/>
          <w:shd w:val="clear" w:color="auto" w:fill="FFFFFF"/>
        </w:rPr>
      </w:pPr>
    </w:p>
    <w:p w:rsidR="00E1126A" w:rsidRPr="00D12FB4" w:rsidRDefault="00E1126A" w:rsidP="00E1126A">
      <w:pPr>
        <w:jc w:val="both"/>
        <w:rPr>
          <w:b/>
          <w:sz w:val="28"/>
          <w:szCs w:val="28"/>
        </w:rPr>
      </w:pPr>
      <w:r w:rsidRPr="00DA7ED3">
        <w:rPr>
          <w:rStyle w:val="region"/>
          <w:b/>
          <w:sz w:val="28"/>
          <w:szCs w:val="28"/>
          <w:shd w:val="clear" w:color="auto" w:fill="FFFFFF"/>
        </w:rPr>
        <w:t xml:space="preserve">II. SỐ LƯỢNG </w:t>
      </w:r>
      <w:r w:rsidRPr="00DC2924">
        <w:rPr>
          <w:b/>
          <w:sz w:val="28"/>
          <w:szCs w:val="28"/>
          <w:lang w:val="vi-VN"/>
        </w:rPr>
        <w:t>– ĐỐI TƯỢNG THAM GIA</w:t>
      </w:r>
      <w:r>
        <w:rPr>
          <w:b/>
          <w:sz w:val="28"/>
          <w:szCs w:val="28"/>
        </w:rPr>
        <w:t>:</w:t>
      </w:r>
    </w:p>
    <w:p w:rsidR="008F13D1" w:rsidRPr="002F5F71" w:rsidRDefault="00772F60" w:rsidP="00772F60">
      <w:pPr>
        <w:pStyle w:val="ListParagraph"/>
        <w:ind w:left="709"/>
        <w:jc w:val="both"/>
        <w:rPr>
          <w:sz w:val="28"/>
          <w:szCs w:val="28"/>
        </w:rPr>
      </w:pPr>
      <w:r w:rsidRPr="002F5F71">
        <w:rPr>
          <w:b/>
          <w:sz w:val="28"/>
          <w:szCs w:val="28"/>
        </w:rPr>
        <w:t xml:space="preserve">1. </w:t>
      </w:r>
      <w:r w:rsidR="00E1126A" w:rsidRPr="002F5F71">
        <w:rPr>
          <w:b/>
          <w:sz w:val="28"/>
          <w:szCs w:val="28"/>
        </w:rPr>
        <w:t>Số lượng:</w:t>
      </w:r>
      <w:r w:rsidR="008F13D1" w:rsidRPr="002F5F71">
        <w:rPr>
          <w:b/>
          <w:sz w:val="28"/>
          <w:szCs w:val="28"/>
        </w:rPr>
        <w:t xml:space="preserve"> </w:t>
      </w:r>
      <w:r w:rsidRPr="002F5F71">
        <w:rPr>
          <w:sz w:val="28"/>
          <w:szCs w:val="28"/>
        </w:rPr>
        <w:t>dự kiến khoảng 300 em</w:t>
      </w:r>
    </w:p>
    <w:p w:rsidR="00E1126A" w:rsidRPr="002F5F71" w:rsidRDefault="008F13D1" w:rsidP="008F13D1">
      <w:pPr>
        <w:pStyle w:val="ListParagraph"/>
        <w:ind w:left="0" w:firstLine="709"/>
        <w:jc w:val="both"/>
        <w:rPr>
          <w:sz w:val="28"/>
          <w:szCs w:val="28"/>
        </w:rPr>
      </w:pPr>
      <w:r w:rsidRPr="002F5F71">
        <w:rPr>
          <w:b/>
          <w:sz w:val="28"/>
          <w:szCs w:val="28"/>
        </w:rPr>
        <w:t>-</w:t>
      </w:r>
      <w:r w:rsidR="009721AF" w:rsidRPr="002F5F71">
        <w:rPr>
          <w:b/>
          <w:sz w:val="28"/>
          <w:szCs w:val="28"/>
        </w:rPr>
        <w:t xml:space="preserve"> </w:t>
      </w:r>
      <w:r w:rsidRPr="002F5F71">
        <w:rPr>
          <w:sz w:val="28"/>
          <w:szCs w:val="28"/>
        </w:rPr>
        <w:t>2</w:t>
      </w:r>
      <w:r w:rsidR="00E1126A" w:rsidRPr="002F5F71">
        <w:rPr>
          <w:sz w:val="28"/>
          <w:szCs w:val="28"/>
        </w:rPr>
        <w:t xml:space="preserve">50 </w:t>
      </w:r>
      <w:r w:rsidR="00772F60" w:rsidRPr="002F5F71">
        <w:rPr>
          <w:sz w:val="28"/>
          <w:szCs w:val="28"/>
        </w:rPr>
        <w:t xml:space="preserve">em </w:t>
      </w:r>
      <w:r w:rsidR="00E1126A" w:rsidRPr="002F5F71">
        <w:rPr>
          <w:sz w:val="28"/>
          <w:szCs w:val="28"/>
        </w:rPr>
        <w:t>theo bảng phân bổ đính kèm.</w:t>
      </w:r>
    </w:p>
    <w:p w:rsidR="00E1126A" w:rsidRPr="002F5F71" w:rsidRDefault="008F13D1" w:rsidP="008F13D1">
      <w:pPr>
        <w:pStyle w:val="ListParagraph"/>
        <w:ind w:left="0" w:firstLine="709"/>
        <w:jc w:val="both"/>
        <w:rPr>
          <w:sz w:val="28"/>
          <w:szCs w:val="28"/>
        </w:rPr>
      </w:pPr>
      <w:r w:rsidRPr="002F5F71">
        <w:rPr>
          <w:sz w:val="28"/>
          <w:szCs w:val="28"/>
        </w:rPr>
        <w:t>-</w:t>
      </w:r>
      <w:r w:rsidR="009721AF" w:rsidRPr="002F5F71">
        <w:rPr>
          <w:sz w:val="28"/>
          <w:szCs w:val="28"/>
        </w:rPr>
        <w:t xml:space="preserve"> </w:t>
      </w:r>
      <w:r w:rsidR="00772F60" w:rsidRPr="002F5F71">
        <w:rPr>
          <w:sz w:val="28"/>
          <w:szCs w:val="28"/>
        </w:rPr>
        <w:t>50 em đăng ký bổ sung theo nhu cầu của các đơn vị</w:t>
      </w:r>
      <w:r w:rsidRPr="002F5F71">
        <w:rPr>
          <w:sz w:val="28"/>
          <w:szCs w:val="28"/>
        </w:rPr>
        <w:t>.</w:t>
      </w:r>
    </w:p>
    <w:p w:rsidR="00AD61A3" w:rsidRPr="008F13D1" w:rsidRDefault="00AD61A3" w:rsidP="008F13D1">
      <w:pPr>
        <w:pStyle w:val="ListParagraph"/>
        <w:ind w:left="0" w:firstLine="709"/>
        <w:jc w:val="both"/>
        <w:rPr>
          <w:sz w:val="28"/>
          <w:szCs w:val="28"/>
        </w:rPr>
      </w:pPr>
    </w:p>
    <w:p w:rsidR="00E23E04" w:rsidRDefault="00E1126A" w:rsidP="00E112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C2924">
        <w:rPr>
          <w:b/>
          <w:sz w:val="28"/>
          <w:szCs w:val="28"/>
        </w:rPr>
        <w:t xml:space="preserve">Đối tượng tham gia: </w:t>
      </w:r>
    </w:p>
    <w:p w:rsidR="00E1126A" w:rsidRDefault="00E23E04" w:rsidP="00E112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1126A">
        <w:rPr>
          <w:sz w:val="28"/>
          <w:szCs w:val="28"/>
        </w:rPr>
        <w:t>C</w:t>
      </w:r>
      <w:r w:rsidR="00E1126A" w:rsidRPr="003A281E">
        <w:rPr>
          <w:sz w:val="28"/>
          <w:szCs w:val="28"/>
          <w:lang w:val="vi-VN"/>
        </w:rPr>
        <w:t xml:space="preserve">on </w:t>
      </w:r>
      <w:r w:rsidR="008F13D1">
        <w:rPr>
          <w:sz w:val="28"/>
          <w:szCs w:val="28"/>
        </w:rPr>
        <w:t xml:space="preserve">em </w:t>
      </w:r>
      <w:r w:rsidR="00E1126A">
        <w:rPr>
          <w:sz w:val="28"/>
          <w:szCs w:val="28"/>
        </w:rPr>
        <w:t xml:space="preserve">của </w:t>
      </w:r>
      <w:r w:rsidR="00E1126A" w:rsidRPr="003A281E">
        <w:rPr>
          <w:sz w:val="28"/>
          <w:szCs w:val="28"/>
          <w:lang w:val="vi-VN"/>
        </w:rPr>
        <w:t>cán bộ</w:t>
      </w:r>
      <w:r w:rsidR="00E1126A">
        <w:rPr>
          <w:sz w:val="28"/>
          <w:szCs w:val="28"/>
        </w:rPr>
        <w:t>,</w:t>
      </w:r>
      <w:r w:rsidR="00E1126A" w:rsidRPr="003A281E">
        <w:rPr>
          <w:sz w:val="28"/>
          <w:szCs w:val="28"/>
          <w:lang w:val="vi-VN"/>
        </w:rPr>
        <w:t xml:space="preserve"> công nhân viên, người lao động</w:t>
      </w:r>
      <w:r w:rsidR="00E1126A">
        <w:rPr>
          <w:sz w:val="28"/>
          <w:szCs w:val="28"/>
        </w:rPr>
        <w:t xml:space="preserve"> có hoàn cảnh khó khăn, </w:t>
      </w:r>
      <w:r w:rsidR="00E1126A" w:rsidRPr="00DC2924">
        <w:rPr>
          <w:sz w:val="28"/>
          <w:szCs w:val="28"/>
        </w:rPr>
        <w:t>đảm bảo các tiêu chuẩn sau:</w:t>
      </w:r>
    </w:p>
    <w:p w:rsidR="00E1126A" w:rsidRPr="008F13D1" w:rsidRDefault="00E23E04" w:rsidP="00E112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="00E1126A" w:rsidRPr="008F13D1">
        <w:rPr>
          <w:sz w:val="28"/>
          <w:szCs w:val="28"/>
        </w:rPr>
        <w:t>Đội viên, học sinh khối Trung học cơ sở (</w:t>
      </w:r>
      <w:r w:rsidR="00E1126A" w:rsidRPr="008F13D1">
        <w:rPr>
          <w:sz w:val="28"/>
          <w:szCs w:val="28"/>
          <w:lang w:val="vi-VN"/>
        </w:rPr>
        <w:t>từ 1</w:t>
      </w:r>
      <w:r w:rsidR="00E1126A" w:rsidRPr="008F13D1">
        <w:rPr>
          <w:sz w:val="28"/>
          <w:szCs w:val="28"/>
        </w:rPr>
        <w:t>1</w:t>
      </w:r>
      <w:r w:rsidR="00E1126A" w:rsidRPr="008F13D1">
        <w:rPr>
          <w:sz w:val="28"/>
          <w:szCs w:val="28"/>
          <w:lang w:val="vi-VN"/>
        </w:rPr>
        <w:t xml:space="preserve"> đến 1</w:t>
      </w:r>
      <w:r w:rsidR="00E1126A" w:rsidRPr="008F13D1">
        <w:rPr>
          <w:sz w:val="28"/>
          <w:szCs w:val="28"/>
        </w:rPr>
        <w:t>6</w:t>
      </w:r>
      <w:r w:rsidR="00E1126A" w:rsidRPr="008F13D1">
        <w:rPr>
          <w:sz w:val="28"/>
          <w:szCs w:val="28"/>
          <w:lang w:val="vi-VN"/>
        </w:rPr>
        <w:t xml:space="preserve"> tuổi</w:t>
      </w:r>
      <w:r w:rsidR="00E1126A" w:rsidRPr="008F13D1">
        <w:rPr>
          <w:sz w:val="28"/>
          <w:szCs w:val="28"/>
        </w:rPr>
        <w:t>);</w:t>
      </w:r>
    </w:p>
    <w:p w:rsidR="00E1126A" w:rsidRPr="008F13D1" w:rsidRDefault="00E23E04" w:rsidP="00E112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+</w:t>
      </w:r>
      <w:r w:rsidR="00E1126A" w:rsidRPr="008F13D1">
        <w:rPr>
          <w:sz w:val="28"/>
          <w:szCs w:val="28"/>
        </w:rPr>
        <w:t xml:space="preserve"> L</w:t>
      </w:r>
      <w:r w:rsidR="00E1126A" w:rsidRPr="008F13D1">
        <w:rPr>
          <w:sz w:val="28"/>
          <w:szCs w:val="28"/>
          <w:lang w:val="vi-VN"/>
        </w:rPr>
        <w:t>à con của công nhân lao động</w:t>
      </w:r>
      <w:r w:rsidR="00E1126A" w:rsidRPr="008F13D1">
        <w:rPr>
          <w:sz w:val="28"/>
          <w:szCs w:val="28"/>
        </w:rPr>
        <w:t xml:space="preserve"> trực tiếp sản xuất, công nhân môi trường đô thị trên địa bàn thành phố có hoàn cảnh đặc biệt (cha, mẹ</w:t>
      </w:r>
      <w:r w:rsidR="00E1126A" w:rsidRPr="008F13D1">
        <w:rPr>
          <w:sz w:val="28"/>
          <w:szCs w:val="28"/>
          <w:lang w:val="vi-VN"/>
        </w:rPr>
        <w:t xml:space="preserve"> có thu nhập </w:t>
      </w:r>
      <w:r w:rsidR="00E1126A" w:rsidRPr="008F13D1">
        <w:rPr>
          <w:sz w:val="28"/>
          <w:szCs w:val="28"/>
        </w:rPr>
        <w:t>dưới 4</w:t>
      </w:r>
      <w:r w:rsidR="00E1126A" w:rsidRPr="008F13D1">
        <w:rPr>
          <w:sz w:val="28"/>
          <w:szCs w:val="28"/>
          <w:lang w:val="vi-VN"/>
        </w:rPr>
        <w:t>.</w:t>
      </w:r>
      <w:r w:rsidR="00E1126A" w:rsidRPr="008F13D1">
        <w:rPr>
          <w:sz w:val="28"/>
          <w:szCs w:val="28"/>
        </w:rPr>
        <w:t>0</w:t>
      </w:r>
      <w:r w:rsidR="00E1126A" w:rsidRPr="008F13D1">
        <w:rPr>
          <w:sz w:val="28"/>
          <w:szCs w:val="28"/>
          <w:lang w:val="vi-VN"/>
        </w:rPr>
        <w:t>00.000 đồng/tháng</w:t>
      </w:r>
      <w:r w:rsidR="00E1126A" w:rsidRPr="008F13D1">
        <w:rPr>
          <w:sz w:val="28"/>
          <w:szCs w:val="28"/>
        </w:rPr>
        <w:t>;</w:t>
      </w:r>
      <w:r w:rsidR="00E1126A" w:rsidRPr="008F13D1">
        <w:rPr>
          <w:sz w:val="28"/>
          <w:szCs w:val="28"/>
          <w:lang w:val="vi-VN"/>
        </w:rPr>
        <w:t xml:space="preserve"> có cha hoặc mẹ bị tai nạn lao động, mất khả năng lao động</w:t>
      </w:r>
      <w:r w:rsidR="00E1126A" w:rsidRPr="008F13D1">
        <w:rPr>
          <w:sz w:val="28"/>
          <w:szCs w:val="28"/>
        </w:rPr>
        <w:t>; cha mẹ là công nhân sống tại các khu lưu trú văn hóa,</w:t>
      </w:r>
      <w:r w:rsidR="00E1126A" w:rsidRPr="008F13D1">
        <w:rPr>
          <w:sz w:val="28"/>
          <w:szCs w:val="28"/>
          <w:lang w:val="vi-VN"/>
        </w:rPr>
        <w:t>…)</w:t>
      </w:r>
      <w:r w:rsidR="00E1126A" w:rsidRPr="008F13D1">
        <w:rPr>
          <w:sz w:val="28"/>
          <w:szCs w:val="28"/>
        </w:rPr>
        <w:t>;</w:t>
      </w:r>
    </w:p>
    <w:p w:rsidR="00E1126A" w:rsidRDefault="00E23E04" w:rsidP="00E112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+</w:t>
      </w:r>
      <w:r w:rsidR="00E1126A" w:rsidRPr="008F13D1">
        <w:rPr>
          <w:b/>
          <w:sz w:val="28"/>
          <w:szCs w:val="28"/>
        </w:rPr>
        <w:t xml:space="preserve"> </w:t>
      </w:r>
      <w:r w:rsidR="00E1126A" w:rsidRPr="00DC2924">
        <w:rPr>
          <w:sz w:val="28"/>
          <w:szCs w:val="28"/>
          <w:lang w:val="vi-VN"/>
        </w:rPr>
        <w:t>Có hạnh kiểm tốt và thành tích học tập cuối nă</w:t>
      </w:r>
      <w:r w:rsidR="00E1126A">
        <w:rPr>
          <w:sz w:val="28"/>
          <w:szCs w:val="28"/>
          <w:lang w:val="vi-VN"/>
        </w:rPr>
        <w:t>m đạt loại Khá trở lên, ưu tiên đội viên, học sinh</w:t>
      </w:r>
      <w:r w:rsidR="00E1126A">
        <w:rPr>
          <w:sz w:val="28"/>
          <w:szCs w:val="28"/>
        </w:rPr>
        <w:t xml:space="preserve"> </w:t>
      </w:r>
      <w:r w:rsidR="00E1126A" w:rsidRPr="00DC2924">
        <w:rPr>
          <w:sz w:val="28"/>
          <w:szCs w:val="28"/>
          <w:lang w:val="vi-VN"/>
        </w:rPr>
        <w:t>đạt danh hiệu “Cháu ngoan Bác Hồ”.</w:t>
      </w:r>
    </w:p>
    <w:p w:rsidR="00E23E04" w:rsidRPr="00E23E04" w:rsidRDefault="00E23E04" w:rsidP="00E1126A">
      <w:pPr>
        <w:ind w:firstLine="709"/>
        <w:jc w:val="both"/>
        <w:rPr>
          <w:sz w:val="28"/>
          <w:szCs w:val="28"/>
        </w:rPr>
      </w:pPr>
    </w:p>
    <w:p w:rsidR="002D4B5A" w:rsidRDefault="00E1126A" w:rsidP="00E112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01E72">
        <w:rPr>
          <w:b/>
          <w:sz w:val="28"/>
          <w:szCs w:val="28"/>
        </w:rPr>
        <w:t>.</w:t>
      </w:r>
      <w:r w:rsidR="00772F60">
        <w:rPr>
          <w:b/>
          <w:sz w:val="28"/>
          <w:szCs w:val="28"/>
        </w:rPr>
        <w:t xml:space="preserve"> </w:t>
      </w:r>
      <w:r w:rsidRPr="00C01E72">
        <w:rPr>
          <w:b/>
          <w:sz w:val="28"/>
          <w:szCs w:val="28"/>
        </w:rPr>
        <w:t>Kinh phí tham gia:</w:t>
      </w:r>
      <w:r>
        <w:rPr>
          <w:sz w:val="28"/>
          <w:szCs w:val="28"/>
        </w:rPr>
        <w:t xml:space="preserve">    </w:t>
      </w:r>
    </w:p>
    <w:p w:rsidR="00E1126A" w:rsidRPr="002F5F71" w:rsidRDefault="00452DB9" w:rsidP="00E1126A">
      <w:pPr>
        <w:ind w:firstLine="709"/>
        <w:jc w:val="both"/>
        <w:rPr>
          <w:sz w:val="28"/>
          <w:szCs w:val="28"/>
        </w:rPr>
      </w:pPr>
      <w:r w:rsidRPr="002F5F71">
        <w:rPr>
          <w:sz w:val="28"/>
          <w:szCs w:val="28"/>
        </w:rPr>
        <w:t>-</w:t>
      </w:r>
      <w:r w:rsidR="002D4B5A" w:rsidRPr="002F5F71">
        <w:rPr>
          <w:sz w:val="28"/>
          <w:szCs w:val="28"/>
        </w:rPr>
        <w:t xml:space="preserve"> </w:t>
      </w:r>
      <w:r w:rsidRPr="002F5F71">
        <w:rPr>
          <w:sz w:val="28"/>
          <w:szCs w:val="28"/>
        </w:rPr>
        <w:t xml:space="preserve">Thiếu nhi được các cơ sở Đoàn giới thiệu: </w:t>
      </w:r>
      <w:r w:rsidR="008F13D1" w:rsidRPr="002F5F71">
        <w:rPr>
          <w:sz w:val="28"/>
          <w:szCs w:val="28"/>
        </w:rPr>
        <w:t>250.000</w:t>
      </w:r>
      <w:r w:rsidR="00E1126A" w:rsidRPr="002F5F71">
        <w:rPr>
          <w:sz w:val="28"/>
          <w:szCs w:val="28"/>
        </w:rPr>
        <w:t xml:space="preserve"> đồng/em (từ nguồn kinh phí hè năm 2017 của quận, huyện Đoàn hoặc nguồn kinh phí tự chủ của đơn vị).</w:t>
      </w:r>
    </w:p>
    <w:p w:rsidR="003924A2" w:rsidRPr="002F5F71" w:rsidRDefault="00772F60" w:rsidP="00E1126A">
      <w:pPr>
        <w:ind w:firstLine="709"/>
        <w:jc w:val="both"/>
        <w:rPr>
          <w:sz w:val="28"/>
          <w:szCs w:val="28"/>
        </w:rPr>
      </w:pPr>
      <w:r w:rsidRPr="002F5F71">
        <w:rPr>
          <w:sz w:val="28"/>
          <w:szCs w:val="28"/>
        </w:rPr>
        <w:t>- Thiếu nhi đăng ký bổ sung theo nhu cầu của các đơn vị</w:t>
      </w:r>
      <w:r w:rsidR="00452DB9" w:rsidRPr="002F5F71">
        <w:rPr>
          <w:sz w:val="28"/>
          <w:szCs w:val="28"/>
        </w:rPr>
        <w:t>: 1.500.000 đồng/em.</w:t>
      </w:r>
    </w:p>
    <w:p w:rsidR="00E1126A" w:rsidRPr="00DA7ED3" w:rsidRDefault="00E1126A" w:rsidP="00E11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DC2924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CHƯƠNG TRÌ</w:t>
      </w:r>
      <w:r w:rsidRPr="00DA7ED3">
        <w:rPr>
          <w:b/>
          <w:sz w:val="28"/>
          <w:szCs w:val="28"/>
        </w:rPr>
        <w:t>NH HỘI TRẠI:</w:t>
      </w:r>
    </w:p>
    <w:p w:rsidR="003924A2" w:rsidRPr="00CF6FFB" w:rsidRDefault="00E1126A" w:rsidP="007509F0">
      <w:pPr>
        <w:ind w:firstLine="709"/>
        <w:jc w:val="both"/>
        <w:rPr>
          <w:b/>
          <w:i/>
          <w:sz w:val="28"/>
          <w:szCs w:val="28"/>
        </w:rPr>
      </w:pPr>
      <w:r w:rsidRPr="00DA7ED3">
        <w:rPr>
          <w:b/>
          <w:sz w:val="28"/>
          <w:szCs w:val="28"/>
        </w:rPr>
        <w:t xml:space="preserve">1. </w:t>
      </w:r>
      <w:r w:rsidR="007509F0">
        <w:rPr>
          <w:b/>
          <w:sz w:val="28"/>
          <w:szCs w:val="28"/>
          <w:lang w:val="vi-VN"/>
        </w:rPr>
        <w:t>Ch</w:t>
      </w:r>
      <w:r w:rsidR="007509F0" w:rsidRPr="007509F0">
        <w:rPr>
          <w:b/>
          <w:sz w:val="28"/>
          <w:szCs w:val="28"/>
          <w:lang w:val="vi-VN"/>
        </w:rPr>
        <w:t>ủ</w:t>
      </w:r>
      <w:r w:rsidR="007509F0">
        <w:rPr>
          <w:b/>
          <w:sz w:val="28"/>
          <w:szCs w:val="28"/>
          <w:lang w:val="vi-VN"/>
        </w:rPr>
        <w:t xml:space="preserve"> đ</w:t>
      </w:r>
      <w:r w:rsidR="007509F0" w:rsidRPr="007509F0">
        <w:rPr>
          <w:b/>
          <w:sz w:val="28"/>
          <w:szCs w:val="28"/>
          <w:lang w:val="vi-VN"/>
        </w:rPr>
        <w:t>ề</w:t>
      </w:r>
      <w:r>
        <w:rPr>
          <w:sz w:val="28"/>
          <w:szCs w:val="28"/>
        </w:rPr>
        <w:t xml:space="preserve"> </w:t>
      </w:r>
      <w:r w:rsidRPr="007509F0">
        <w:rPr>
          <w:b/>
          <w:sz w:val="28"/>
          <w:szCs w:val="28"/>
        </w:rPr>
        <w:t>t</w:t>
      </w:r>
      <w:r w:rsidR="00B32B23" w:rsidRPr="007509F0">
        <w:rPr>
          <w:b/>
          <w:sz w:val="28"/>
          <w:szCs w:val="28"/>
        </w:rPr>
        <w:t>rại hè Học kỳ Hồng năm 2017</w:t>
      </w:r>
      <w:r w:rsidRPr="007509F0">
        <w:rPr>
          <w:b/>
          <w:sz w:val="28"/>
          <w:szCs w:val="28"/>
        </w:rPr>
        <w:t xml:space="preserve">: </w:t>
      </w:r>
      <w:r w:rsidR="003924A2" w:rsidRPr="00CF6FFB">
        <w:rPr>
          <w:b/>
          <w:i/>
          <w:sz w:val="28"/>
          <w:szCs w:val="28"/>
        </w:rPr>
        <w:t>“</w:t>
      </w:r>
      <w:r w:rsidR="00E23E04">
        <w:rPr>
          <w:b/>
          <w:i/>
          <w:sz w:val="28"/>
          <w:szCs w:val="28"/>
        </w:rPr>
        <w:t>Hè vui - An toàn - Bổ ích</w:t>
      </w:r>
      <w:r w:rsidR="003924A2" w:rsidRPr="00CF6FFB">
        <w:rPr>
          <w:b/>
          <w:i/>
          <w:sz w:val="28"/>
          <w:szCs w:val="28"/>
        </w:rPr>
        <w:t>”</w:t>
      </w:r>
    </w:p>
    <w:p w:rsidR="00E1126A" w:rsidRDefault="00E1126A" w:rsidP="003924A2">
      <w:pPr>
        <w:jc w:val="both"/>
        <w:rPr>
          <w:b/>
          <w:sz w:val="28"/>
          <w:szCs w:val="28"/>
        </w:rPr>
      </w:pPr>
    </w:p>
    <w:p w:rsidR="00E1126A" w:rsidRPr="00DA7ED3" w:rsidRDefault="00E1126A" w:rsidP="00E112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72F60">
        <w:rPr>
          <w:b/>
          <w:sz w:val="28"/>
          <w:szCs w:val="28"/>
        </w:rPr>
        <w:t xml:space="preserve"> </w:t>
      </w:r>
      <w:r w:rsidRPr="00DA7ED3">
        <w:rPr>
          <w:b/>
          <w:sz w:val="28"/>
          <w:szCs w:val="28"/>
        </w:rPr>
        <w:t>Nội dung:</w:t>
      </w:r>
    </w:p>
    <w:p w:rsidR="00E1126A" w:rsidRDefault="00E1126A" w:rsidP="00E1126A">
      <w:pPr>
        <w:ind w:firstLine="709"/>
        <w:jc w:val="both"/>
        <w:rPr>
          <w:rStyle w:val="Emphasis"/>
          <w:i w:val="0"/>
          <w:sz w:val="28"/>
          <w:szCs w:val="28"/>
        </w:rPr>
      </w:pPr>
      <w:r w:rsidRPr="00DC2924">
        <w:rPr>
          <w:sz w:val="28"/>
          <w:szCs w:val="28"/>
          <w:lang w:val="vi-VN"/>
        </w:rPr>
        <w:t xml:space="preserve">- </w:t>
      </w:r>
      <w:r>
        <w:rPr>
          <w:rStyle w:val="Strong"/>
          <w:b w:val="0"/>
          <w:sz w:val="28"/>
          <w:szCs w:val="28"/>
        </w:rPr>
        <w:t>Tổ chức các hoạt động rèn luyện cho các em k</w:t>
      </w:r>
      <w:r w:rsidR="00255813">
        <w:rPr>
          <w:rStyle w:val="Strong"/>
          <w:b w:val="0"/>
          <w:sz w:val="28"/>
          <w:szCs w:val="28"/>
          <w:lang w:val="vi-VN"/>
        </w:rPr>
        <w:t xml:space="preserve">ỹ năng </w:t>
      </w:r>
      <w:r w:rsidR="00255813">
        <w:rPr>
          <w:rStyle w:val="Strong"/>
          <w:b w:val="0"/>
          <w:sz w:val="28"/>
          <w:szCs w:val="28"/>
        </w:rPr>
        <w:t>quản lý chi tiêu cá nhân</w:t>
      </w:r>
      <w:r>
        <w:rPr>
          <w:rStyle w:val="Strong"/>
          <w:b w:val="0"/>
          <w:sz w:val="28"/>
          <w:szCs w:val="28"/>
          <w:lang w:val="vi-VN"/>
        </w:rPr>
        <w:t>,</w:t>
      </w:r>
      <w:r>
        <w:rPr>
          <w:rStyle w:val="Strong"/>
          <w:b w:val="0"/>
          <w:sz w:val="28"/>
          <w:szCs w:val="28"/>
        </w:rPr>
        <w:t xml:space="preserve"> làm việc nhóm, </w:t>
      </w:r>
      <w:r w:rsidRPr="00DC2924">
        <w:rPr>
          <w:rStyle w:val="Strong"/>
          <w:b w:val="0"/>
          <w:sz w:val="28"/>
          <w:szCs w:val="28"/>
          <w:lang w:val="vi-VN"/>
        </w:rPr>
        <w:t>ứng xử</w:t>
      </w:r>
      <w:r>
        <w:rPr>
          <w:rStyle w:val="Strong"/>
          <w:b w:val="0"/>
          <w:sz w:val="28"/>
          <w:szCs w:val="28"/>
        </w:rPr>
        <w:t xml:space="preserve"> trong tập thể</w:t>
      </w:r>
      <w:r w:rsidRPr="000E3B5A">
        <w:rPr>
          <w:rStyle w:val="Strong"/>
          <w:b w:val="0"/>
          <w:sz w:val="28"/>
          <w:szCs w:val="28"/>
          <w:lang w:val="vi-VN"/>
        </w:rPr>
        <w:t xml:space="preserve"> và </w:t>
      </w:r>
      <w:r>
        <w:rPr>
          <w:rStyle w:val="Strong"/>
          <w:b w:val="0"/>
          <w:sz w:val="28"/>
          <w:szCs w:val="28"/>
        </w:rPr>
        <w:t>phát triển t</w:t>
      </w:r>
      <w:r w:rsidRPr="000E3B5A">
        <w:rPr>
          <w:rStyle w:val="Strong"/>
          <w:b w:val="0"/>
          <w:sz w:val="28"/>
          <w:szCs w:val="28"/>
          <w:lang w:val="vi-VN"/>
        </w:rPr>
        <w:t>ư du</w:t>
      </w:r>
      <w:r>
        <w:rPr>
          <w:rStyle w:val="Strong"/>
          <w:b w:val="0"/>
          <w:sz w:val="28"/>
          <w:szCs w:val="28"/>
        </w:rPr>
        <w:t>y thông qua các nội dung hoạt động của Hội trại</w:t>
      </w:r>
      <w:r>
        <w:rPr>
          <w:rStyle w:val="Emphasis"/>
          <w:i w:val="0"/>
          <w:sz w:val="28"/>
          <w:szCs w:val="28"/>
          <w:lang w:val="vi-VN"/>
        </w:rPr>
        <w:t>.</w:t>
      </w:r>
    </w:p>
    <w:p w:rsidR="00E1126A" w:rsidRPr="009F1CD6" w:rsidRDefault="00E1126A" w:rsidP="00E1126A">
      <w:pPr>
        <w:ind w:firstLine="709"/>
        <w:jc w:val="both"/>
        <w:rPr>
          <w:rStyle w:val="Emphasis"/>
          <w:b/>
          <w:i w:val="0"/>
          <w:iCs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- Tổ chức các trò chơi tập thể,</w:t>
      </w:r>
      <w:r w:rsidR="00DB2C72">
        <w:rPr>
          <w:rStyle w:val="Emphasis"/>
          <w:i w:val="0"/>
          <w:sz w:val="28"/>
          <w:szCs w:val="28"/>
        </w:rPr>
        <w:t xml:space="preserve"> trò chơi lớn nhằm rèn luyện,</w:t>
      </w:r>
      <w:r>
        <w:rPr>
          <w:rStyle w:val="Emphasis"/>
          <w:i w:val="0"/>
          <w:sz w:val="28"/>
          <w:szCs w:val="28"/>
        </w:rPr>
        <w:t xml:space="preserve"> phát triển thể lực </w:t>
      </w:r>
      <w:r w:rsidR="00DB2C72">
        <w:rPr>
          <w:rStyle w:val="Emphasis"/>
          <w:i w:val="0"/>
          <w:sz w:val="28"/>
          <w:szCs w:val="28"/>
        </w:rPr>
        <w:t xml:space="preserve">và kiến thức lịch sử </w:t>
      </w:r>
      <w:r>
        <w:rPr>
          <w:rStyle w:val="Emphasis"/>
          <w:i w:val="0"/>
          <w:sz w:val="28"/>
          <w:szCs w:val="28"/>
        </w:rPr>
        <w:t>cho các em.</w:t>
      </w:r>
    </w:p>
    <w:p w:rsidR="00E1126A" w:rsidRPr="00DC2924" w:rsidRDefault="00E1126A" w:rsidP="00E1126A">
      <w:pPr>
        <w:ind w:firstLine="720"/>
        <w:jc w:val="both"/>
        <w:rPr>
          <w:sz w:val="28"/>
          <w:szCs w:val="28"/>
          <w:lang w:val="vi-VN"/>
        </w:rPr>
      </w:pPr>
      <w:r w:rsidRPr="00DC2924">
        <w:rPr>
          <w:sz w:val="28"/>
          <w:szCs w:val="28"/>
          <w:lang w:val="vi-VN"/>
        </w:rPr>
        <w:t xml:space="preserve">- Tìm </w:t>
      </w:r>
      <w:r>
        <w:rPr>
          <w:sz w:val="28"/>
          <w:szCs w:val="28"/>
          <w:lang w:val="vi-VN"/>
        </w:rPr>
        <w:t>hiểu</w:t>
      </w:r>
      <w:r w:rsidR="00B7206C">
        <w:rPr>
          <w:sz w:val="28"/>
          <w:szCs w:val="28"/>
        </w:rPr>
        <w:t xml:space="preserve"> </w:t>
      </w:r>
      <w:r w:rsidRPr="00DC2924">
        <w:rPr>
          <w:sz w:val="28"/>
          <w:szCs w:val="28"/>
          <w:lang w:val="vi-VN"/>
        </w:rPr>
        <w:t xml:space="preserve">về cuộc sống của người nông dân Nam bộ, </w:t>
      </w:r>
      <w:r w:rsidRPr="00402F12">
        <w:rPr>
          <w:sz w:val="28"/>
          <w:szCs w:val="28"/>
          <w:lang w:val="vi-VN"/>
        </w:rPr>
        <w:t>bắt nghêu</w:t>
      </w:r>
      <w:r w:rsidRPr="00DC2924">
        <w:rPr>
          <w:sz w:val="28"/>
          <w:szCs w:val="28"/>
          <w:lang w:val="vi-VN"/>
        </w:rPr>
        <w:t xml:space="preserve">, </w:t>
      </w:r>
      <w:r>
        <w:rPr>
          <w:sz w:val="28"/>
          <w:szCs w:val="28"/>
          <w:lang w:val="vi-VN"/>
        </w:rPr>
        <w:t>t</w:t>
      </w:r>
      <w:r w:rsidRPr="008835EB">
        <w:rPr>
          <w:sz w:val="28"/>
          <w:szCs w:val="28"/>
          <w:lang w:val="vi-VN"/>
        </w:rPr>
        <w:t>rồng rừng</w:t>
      </w:r>
      <w:r>
        <w:rPr>
          <w:sz w:val="28"/>
          <w:szCs w:val="28"/>
        </w:rPr>
        <w:t>, tham quan nghề làm muối…</w:t>
      </w:r>
    </w:p>
    <w:p w:rsidR="00E1126A" w:rsidRDefault="00E1126A" w:rsidP="00DB2C72">
      <w:pPr>
        <w:ind w:firstLine="720"/>
        <w:jc w:val="both"/>
        <w:rPr>
          <w:sz w:val="28"/>
          <w:szCs w:val="28"/>
        </w:rPr>
      </w:pPr>
      <w:r w:rsidRPr="00DC2924">
        <w:rPr>
          <w:sz w:val="28"/>
          <w:szCs w:val="28"/>
          <w:lang w:val="vi-VN"/>
        </w:rPr>
        <w:t xml:space="preserve">- </w:t>
      </w:r>
      <w:r w:rsidRPr="008D2DF0">
        <w:rPr>
          <w:sz w:val="28"/>
          <w:szCs w:val="28"/>
          <w:lang w:val="vi-VN"/>
        </w:rPr>
        <w:t>T</w:t>
      </w:r>
      <w:r w:rsidRPr="00DC2924">
        <w:rPr>
          <w:sz w:val="28"/>
          <w:szCs w:val="28"/>
          <w:lang w:val="vi-VN"/>
        </w:rPr>
        <w:t>ìm hiểu lịch sử, truyền thống và chiến công hào hùng của chiến sĩ đặc công Rừng Sác, tìm hiểu về môi trường, hệ sinh thái và hệ động thực v</w:t>
      </w:r>
      <w:r>
        <w:rPr>
          <w:sz w:val="28"/>
          <w:szCs w:val="28"/>
          <w:lang w:val="vi-VN"/>
        </w:rPr>
        <w:t>ật trong rừng ngập mặn Cần Gi</w:t>
      </w:r>
      <w:r w:rsidRPr="005E5B11">
        <w:rPr>
          <w:sz w:val="28"/>
          <w:szCs w:val="28"/>
          <w:lang w:val="vi-VN"/>
        </w:rPr>
        <w:t>ờ</w:t>
      </w:r>
      <w:r w:rsidRPr="00DC2924">
        <w:rPr>
          <w:sz w:val="28"/>
          <w:szCs w:val="28"/>
          <w:lang w:val="vi-VN"/>
        </w:rPr>
        <w:t>.</w:t>
      </w:r>
    </w:p>
    <w:p w:rsidR="00DB2C72" w:rsidRPr="00DB2C72" w:rsidRDefault="00DB2C72" w:rsidP="00DB2C72">
      <w:pPr>
        <w:ind w:firstLine="720"/>
        <w:jc w:val="both"/>
        <w:rPr>
          <w:sz w:val="28"/>
          <w:szCs w:val="28"/>
        </w:rPr>
      </w:pPr>
    </w:p>
    <w:p w:rsidR="00E1126A" w:rsidRPr="008D2DF0" w:rsidRDefault="00E1126A" w:rsidP="00E1126A">
      <w:pPr>
        <w:pStyle w:val="Default"/>
        <w:ind w:firstLine="709"/>
        <w:rPr>
          <w:b/>
          <w:sz w:val="28"/>
          <w:szCs w:val="28"/>
          <w:lang w:val="vi-VN"/>
        </w:rPr>
      </w:pPr>
      <w:r w:rsidRPr="008D2DF0">
        <w:rPr>
          <w:b/>
          <w:sz w:val="28"/>
          <w:szCs w:val="28"/>
          <w:lang w:val="vi-VN"/>
        </w:rPr>
        <w:t>3. Chương trình chi tiết:</w:t>
      </w:r>
    </w:p>
    <w:p w:rsidR="00E1126A" w:rsidRDefault="00B2590F" w:rsidP="00150A0C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* Ngày </w:t>
      </w:r>
      <w:r w:rsidR="00E14881">
        <w:rPr>
          <w:b/>
          <w:sz w:val="28"/>
          <w:szCs w:val="28"/>
        </w:rPr>
        <w:t>13</w:t>
      </w:r>
      <w:r w:rsidR="00E14881">
        <w:rPr>
          <w:b/>
          <w:sz w:val="28"/>
          <w:szCs w:val="28"/>
          <w:lang w:val="vi-VN"/>
        </w:rPr>
        <w:t>/7/201</w:t>
      </w:r>
      <w:r w:rsidR="00E14881">
        <w:rPr>
          <w:b/>
          <w:sz w:val="28"/>
          <w:szCs w:val="28"/>
        </w:rPr>
        <w:t>7</w:t>
      </w:r>
      <w:r w:rsidR="00E1126A" w:rsidRPr="008D2DF0">
        <w:rPr>
          <w:b/>
          <w:sz w:val="28"/>
          <w:szCs w:val="28"/>
          <w:lang w:val="vi-VN"/>
        </w:rPr>
        <w:t>:</w:t>
      </w:r>
      <w:r w:rsidR="00B7206C">
        <w:rPr>
          <w:sz w:val="28"/>
          <w:szCs w:val="28"/>
          <w:lang w:val="vi-VN"/>
        </w:rPr>
        <w:tab/>
      </w:r>
    </w:p>
    <w:p w:rsidR="003F7F43" w:rsidRPr="00B9554F" w:rsidRDefault="00B9554F" w:rsidP="00B9554F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 w:rsidRPr="008D2DF0">
        <w:rPr>
          <w:sz w:val="28"/>
          <w:szCs w:val="28"/>
          <w:lang w:val="vi-VN"/>
        </w:rPr>
        <w:t xml:space="preserve">- 06g00: Tập trung tại </w:t>
      </w:r>
      <w:r w:rsidR="003924A2">
        <w:rPr>
          <w:sz w:val="28"/>
          <w:szCs w:val="28"/>
        </w:rPr>
        <w:t>k</w:t>
      </w:r>
      <w:r w:rsidRPr="008D2DF0">
        <w:rPr>
          <w:sz w:val="28"/>
          <w:szCs w:val="28"/>
          <w:lang w:val="vi-VN"/>
        </w:rPr>
        <w:t xml:space="preserve">huôn viên Tượng </w:t>
      </w:r>
      <w:r w:rsidR="00D76723">
        <w:rPr>
          <w:sz w:val="28"/>
          <w:szCs w:val="28"/>
        </w:rPr>
        <w:t xml:space="preserve">đài </w:t>
      </w:r>
      <w:r w:rsidRPr="008D2DF0">
        <w:rPr>
          <w:sz w:val="28"/>
          <w:szCs w:val="28"/>
          <w:lang w:val="vi-VN"/>
        </w:rPr>
        <w:t>Bác Hồ</w:t>
      </w:r>
      <w:r w:rsidR="00D76723">
        <w:rPr>
          <w:sz w:val="28"/>
          <w:szCs w:val="28"/>
        </w:rPr>
        <w:t xml:space="preserve"> với thiếu nhi tại Nhà Thiếu nhi Thành phố</w:t>
      </w:r>
      <w:r w:rsidRPr="008D2DF0">
        <w:rPr>
          <w:sz w:val="28"/>
          <w:szCs w:val="28"/>
          <w:lang w:val="vi-VN"/>
        </w:rPr>
        <w:t>, điểm danh lực lượng.</w:t>
      </w:r>
    </w:p>
    <w:p w:rsidR="003924A2" w:rsidRDefault="00803FFE" w:rsidP="00150A0C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 w:rsidRPr="00452DB9">
        <w:rPr>
          <w:color w:val="0D0D0D"/>
          <w:sz w:val="28"/>
          <w:szCs w:val="28"/>
          <w:lang w:val="vi-VN"/>
        </w:rPr>
        <w:t xml:space="preserve">- </w:t>
      </w:r>
      <w:r w:rsidR="00EB2FF1" w:rsidRPr="00452DB9">
        <w:rPr>
          <w:color w:val="0D0D0D"/>
          <w:sz w:val="28"/>
          <w:szCs w:val="28"/>
          <w:lang w:val="vi-VN"/>
        </w:rPr>
        <w:t>0</w:t>
      </w:r>
      <w:r w:rsidR="00EB2FF1" w:rsidRPr="00452DB9">
        <w:rPr>
          <w:color w:val="0D0D0D"/>
          <w:sz w:val="28"/>
          <w:szCs w:val="28"/>
        </w:rPr>
        <w:t>6</w:t>
      </w:r>
      <w:r w:rsidR="00EB2FF1" w:rsidRPr="00452DB9">
        <w:rPr>
          <w:color w:val="0D0D0D"/>
          <w:sz w:val="28"/>
          <w:szCs w:val="28"/>
          <w:lang w:val="vi-VN"/>
        </w:rPr>
        <w:t>g</w:t>
      </w:r>
      <w:r w:rsidR="00EB2FF1" w:rsidRPr="00452DB9">
        <w:rPr>
          <w:color w:val="0D0D0D"/>
          <w:sz w:val="28"/>
          <w:szCs w:val="28"/>
        </w:rPr>
        <w:t>3</w:t>
      </w:r>
      <w:r w:rsidR="00150A0C" w:rsidRPr="00452DB9">
        <w:rPr>
          <w:color w:val="0D0D0D"/>
          <w:sz w:val="28"/>
          <w:szCs w:val="28"/>
        </w:rPr>
        <w:t>0</w:t>
      </w:r>
      <w:r w:rsidR="00E1126A" w:rsidRPr="00452DB9">
        <w:rPr>
          <w:color w:val="0D0D0D"/>
          <w:sz w:val="28"/>
          <w:szCs w:val="28"/>
          <w:lang w:val="vi-VN"/>
        </w:rPr>
        <w:t xml:space="preserve">: </w:t>
      </w:r>
      <w:r w:rsidR="003924A2" w:rsidRPr="00452DB9">
        <w:rPr>
          <w:color w:val="0D0D0D"/>
          <w:sz w:val="28"/>
          <w:szCs w:val="28"/>
        </w:rPr>
        <w:t>Dâng hoa</w:t>
      </w:r>
      <w:r w:rsidR="00D76723" w:rsidRPr="00452DB9">
        <w:rPr>
          <w:color w:val="0D0D0D"/>
          <w:sz w:val="28"/>
          <w:szCs w:val="28"/>
        </w:rPr>
        <w:t>, dâng hương</w:t>
      </w:r>
      <w:r w:rsidR="003924A2" w:rsidRPr="00452DB9">
        <w:rPr>
          <w:color w:val="0D0D0D"/>
          <w:sz w:val="28"/>
          <w:szCs w:val="28"/>
        </w:rPr>
        <w:t xml:space="preserve"> </w:t>
      </w:r>
      <w:r w:rsidR="00150A0C" w:rsidRPr="00452DB9">
        <w:rPr>
          <w:color w:val="0D0D0D"/>
          <w:sz w:val="28"/>
          <w:szCs w:val="28"/>
        </w:rPr>
        <w:t xml:space="preserve">Chủ tịch Hồ Chí Minh </w:t>
      </w:r>
      <w:r w:rsidR="00D76723">
        <w:rPr>
          <w:sz w:val="28"/>
          <w:szCs w:val="28"/>
        </w:rPr>
        <w:t>tại Nhà Thiếu nhi Thành phố</w:t>
      </w:r>
      <w:r w:rsidR="003924A2">
        <w:rPr>
          <w:sz w:val="28"/>
          <w:szCs w:val="28"/>
        </w:rPr>
        <w:t>.</w:t>
      </w:r>
    </w:p>
    <w:p w:rsidR="00E1126A" w:rsidRPr="00452DB9" w:rsidRDefault="003924A2" w:rsidP="00150A0C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</w:rPr>
      </w:pPr>
      <w:r w:rsidRPr="00452DB9">
        <w:rPr>
          <w:color w:val="0D0D0D"/>
          <w:sz w:val="28"/>
          <w:szCs w:val="28"/>
          <w:lang w:val="vi-VN"/>
        </w:rPr>
        <w:t xml:space="preserve"> </w:t>
      </w:r>
      <w:r w:rsidR="00803FFE" w:rsidRPr="00452DB9">
        <w:rPr>
          <w:color w:val="0D0D0D"/>
          <w:sz w:val="28"/>
          <w:szCs w:val="28"/>
          <w:lang w:val="vi-VN"/>
        </w:rPr>
        <w:t xml:space="preserve">- </w:t>
      </w:r>
      <w:r w:rsidR="00150A0C" w:rsidRPr="00452DB9">
        <w:rPr>
          <w:color w:val="0D0D0D"/>
          <w:sz w:val="28"/>
          <w:szCs w:val="28"/>
          <w:lang w:val="vi-VN"/>
        </w:rPr>
        <w:t>09g00</w:t>
      </w:r>
      <w:r w:rsidR="00EB2FF1" w:rsidRPr="00452DB9">
        <w:rPr>
          <w:color w:val="0D0D0D"/>
          <w:sz w:val="28"/>
          <w:szCs w:val="28"/>
          <w:lang w:val="vi-VN"/>
        </w:rPr>
        <w:t xml:space="preserve">: </w:t>
      </w:r>
      <w:r w:rsidR="00EB2FF1" w:rsidRPr="00452DB9">
        <w:rPr>
          <w:color w:val="0D0D0D"/>
          <w:sz w:val="28"/>
          <w:szCs w:val="28"/>
        </w:rPr>
        <w:t>Đ</w:t>
      </w:r>
      <w:r w:rsidR="00E1126A" w:rsidRPr="00452DB9">
        <w:rPr>
          <w:color w:val="0D0D0D"/>
          <w:sz w:val="28"/>
          <w:szCs w:val="28"/>
          <w:lang w:val="vi-VN"/>
        </w:rPr>
        <w:t>ến Trung tâm Sinh hoạt dã ngoại Thanh thiếu nhi thành phố</w:t>
      </w:r>
      <w:r w:rsidR="00150A0C" w:rsidRPr="00452DB9">
        <w:rPr>
          <w:color w:val="0D0D0D"/>
          <w:sz w:val="28"/>
          <w:szCs w:val="28"/>
        </w:rPr>
        <w:t xml:space="preserve"> (</w:t>
      </w:r>
      <w:r w:rsidR="00150A0C" w:rsidRPr="00452DB9">
        <w:rPr>
          <w:color w:val="0D0D0D"/>
          <w:sz w:val="28"/>
          <w:szCs w:val="28"/>
          <w:lang w:val="vi-VN"/>
        </w:rPr>
        <w:t>làm thủ tục nhập trại</w:t>
      </w:r>
      <w:r w:rsidR="00150A0C" w:rsidRPr="00452DB9">
        <w:rPr>
          <w:color w:val="0D0D0D"/>
          <w:sz w:val="28"/>
          <w:szCs w:val="28"/>
        </w:rPr>
        <w:t>, n</w:t>
      </w:r>
      <w:r w:rsidR="00150A0C" w:rsidRPr="00452DB9">
        <w:rPr>
          <w:color w:val="0D0D0D"/>
          <w:sz w:val="28"/>
          <w:szCs w:val="28"/>
          <w:lang w:val="vi-VN"/>
        </w:rPr>
        <w:t>hận phòng,</w:t>
      </w:r>
      <w:r w:rsidR="00150A0C" w:rsidRPr="00452DB9">
        <w:rPr>
          <w:color w:val="0D0D0D"/>
          <w:sz w:val="28"/>
          <w:szCs w:val="28"/>
        </w:rPr>
        <w:t xml:space="preserve"> </w:t>
      </w:r>
      <w:r w:rsidR="00150A0C" w:rsidRPr="00452DB9">
        <w:rPr>
          <w:color w:val="0D0D0D"/>
          <w:sz w:val="28"/>
          <w:szCs w:val="28"/>
          <w:lang w:val="vi-VN"/>
        </w:rPr>
        <w:t>sắp xếp tiểu trại</w:t>
      </w:r>
      <w:r w:rsidR="00D76723" w:rsidRPr="00452DB9">
        <w:rPr>
          <w:color w:val="0D0D0D"/>
          <w:sz w:val="28"/>
          <w:szCs w:val="28"/>
        </w:rPr>
        <w:t xml:space="preserve"> với các trò chơi chinh phục tháp cao 5m, vượt chướng ngại vật, trò chơi liên hoàn</w:t>
      </w:r>
      <w:r w:rsidR="00150A0C" w:rsidRPr="00452DB9">
        <w:rPr>
          <w:color w:val="0D0D0D"/>
          <w:sz w:val="28"/>
          <w:szCs w:val="28"/>
        </w:rPr>
        <w:t>).</w:t>
      </w:r>
    </w:p>
    <w:p w:rsidR="00E1126A" w:rsidRPr="00452DB9" w:rsidRDefault="00E1126A" w:rsidP="00E1126A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  <w:lang w:val="vi-VN"/>
        </w:rPr>
      </w:pPr>
      <w:r w:rsidRPr="00452DB9">
        <w:rPr>
          <w:color w:val="0D0D0D"/>
          <w:sz w:val="28"/>
          <w:szCs w:val="28"/>
          <w:lang w:val="vi-VN"/>
        </w:rPr>
        <w:t xml:space="preserve">- </w:t>
      </w:r>
      <w:r w:rsidR="00881B47" w:rsidRPr="00452DB9">
        <w:rPr>
          <w:color w:val="0D0D0D"/>
          <w:sz w:val="28"/>
          <w:szCs w:val="28"/>
          <w:lang w:val="vi-VN"/>
        </w:rPr>
        <w:t>1</w:t>
      </w:r>
      <w:r w:rsidR="00881B47" w:rsidRPr="00452DB9">
        <w:rPr>
          <w:color w:val="0D0D0D"/>
          <w:sz w:val="28"/>
          <w:szCs w:val="28"/>
        </w:rPr>
        <w:t>0</w:t>
      </w:r>
      <w:r w:rsidR="00150A0C" w:rsidRPr="00452DB9">
        <w:rPr>
          <w:color w:val="0D0D0D"/>
          <w:sz w:val="28"/>
          <w:szCs w:val="28"/>
          <w:lang w:val="vi-VN"/>
        </w:rPr>
        <w:t>g</w:t>
      </w:r>
      <w:r w:rsidR="00040854" w:rsidRPr="00452DB9">
        <w:rPr>
          <w:color w:val="0D0D0D"/>
          <w:sz w:val="28"/>
          <w:szCs w:val="28"/>
        </w:rPr>
        <w:t>0</w:t>
      </w:r>
      <w:r w:rsidR="00150A0C" w:rsidRPr="00452DB9">
        <w:rPr>
          <w:color w:val="0D0D0D"/>
          <w:sz w:val="28"/>
          <w:szCs w:val="28"/>
        </w:rPr>
        <w:t>0</w:t>
      </w:r>
      <w:r w:rsidRPr="00452DB9">
        <w:rPr>
          <w:color w:val="0D0D0D"/>
          <w:sz w:val="28"/>
          <w:szCs w:val="28"/>
          <w:lang w:val="vi-VN"/>
        </w:rPr>
        <w:t>: Khai mạc tra</w:t>
      </w:r>
      <w:r w:rsidR="00E83EDF" w:rsidRPr="00452DB9">
        <w:rPr>
          <w:color w:val="0D0D0D"/>
          <w:sz w:val="28"/>
          <w:szCs w:val="28"/>
          <w:lang w:val="vi-VN"/>
        </w:rPr>
        <w:t>̣i hè “Học kỳ hồng” năm 201</w:t>
      </w:r>
      <w:r w:rsidR="00E83EDF" w:rsidRPr="00452DB9">
        <w:rPr>
          <w:color w:val="0D0D0D"/>
          <w:sz w:val="28"/>
          <w:szCs w:val="28"/>
        </w:rPr>
        <w:t>7</w:t>
      </w:r>
      <w:r w:rsidRPr="00452DB9">
        <w:rPr>
          <w:color w:val="0D0D0D"/>
          <w:sz w:val="28"/>
          <w:szCs w:val="28"/>
          <w:lang w:val="vi-VN"/>
        </w:rPr>
        <w:t xml:space="preserve"> - Tập huấn và thực </w:t>
      </w:r>
      <w:r w:rsidRPr="00D21295">
        <w:rPr>
          <w:color w:val="0D0D0D"/>
          <w:w w:val="95"/>
          <w:sz w:val="28"/>
          <w:szCs w:val="28"/>
          <w:lang w:val="vi-VN"/>
        </w:rPr>
        <w:t xml:space="preserve">hành chuyên đề </w:t>
      </w:r>
      <w:r w:rsidRPr="00D21295">
        <w:rPr>
          <w:rStyle w:val="Strong"/>
          <w:b w:val="0"/>
          <w:color w:val="0D0D0D"/>
          <w:w w:val="95"/>
          <w:sz w:val="28"/>
          <w:szCs w:val="28"/>
          <w:lang w:val="vi-VN"/>
        </w:rPr>
        <w:t xml:space="preserve">kỹ năng </w:t>
      </w:r>
      <w:r w:rsidR="00452DB9" w:rsidRPr="00D21295">
        <w:rPr>
          <w:rStyle w:val="Strong"/>
          <w:b w:val="0"/>
          <w:color w:val="0D0D0D"/>
          <w:w w:val="95"/>
          <w:sz w:val="28"/>
          <w:szCs w:val="28"/>
        </w:rPr>
        <w:t>tự vệ bản thân</w:t>
      </w:r>
      <w:r w:rsidRPr="00D21295">
        <w:rPr>
          <w:rStyle w:val="Strong"/>
          <w:b w:val="0"/>
          <w:color w:val="0D0D0D"/>
          <w:w w:val="95"/>
          <w:sz w:val="28"/>
          <w:szCs w:val="28"/>
          <w:lang w:val="vi-VN"/>
        </w:rPr>
        <w:t>, ứng xử trong tập thể và phát triển tư duy</w:t>
      </w:r>
      <w:r w:rsidRPr="00D21295">
        <w:rPr>
          <w:color w:val="0D0D0D"/>
          <w:w w:val="95"/>
          <w:sz w:val="28"/>
          <w:szCs w:val="28"/>
          <w:lang w:val="vi-VN"/>
        </w:rPr>
        <w:t>.</w:t>
      </w:r>
    </w:p>
    <w:p w:rsidR="00E1126A" w:rsidRPr="00452DB9" w:rsidRDefault="00E1126A" w:rsidP="00150A0C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</w:rPr>
      </w:pPr>
      <w:r w:rsidRPr="00452DB9">
        <w:rPr>
          <w:color w:val="0D0D0D"/>
          <w:sz w:val="28"/>
          <w:szCs w:val="28"/>
        </w:rPr>
        <w:t>- 11g30</w:t>
      </w:r>
      <w:r w:rsidR="00150A0C" w:rsidRPr="00452DB9">
        <w:rPr>
          <w:color w:val="0D0D0D"/>
          <w:sz w:val="28"/>
          <w:szCs w:val="28"/>
        </w:rPr>
        <w:t xml:space="preserve">: </w:t>
      </w:r>
      <w:r w:rsidRPr="00452DB9">
        <w:rPr>
          <w:color w:val="0D0D0D"/>
          <w:sz w:val="28"/>
          <w:szCs w:val="28"/>
        </w:rPr>
        <w:t xml:space="preserve"> </w:t>
      </w:r>
      <w:r w:rsidR="005673BC" w:rsidRPr="00452DB9">
        <w:rPr>
          <w:color w:val="0D0D0D"/>
          <w:sz w:val="28"/>
          <w:szCs w:val="28"/>
        </w:rPr>
        <w:t>Ăn</w:t>
      </w:r>
      <w:r w:rsidR="00150A0C" w:rsidRPr="00452DB9">
        <w:rPr>
          <w:color w:val="0D0D0D"/>
          <w:sz w:val="28"/>
          <w:szCs w:val="28"/>
        </w:rPr>
        <w:t xml:space="preserve"> trưa</w:t>
      </w:r>
    </w:p>
    <w:p w:rsidR="00E1126A" w:rsidRPr="00452DB9" w:rsidRDefault="00E1126A" w:rsidP="00150A0C">
      <w:pPr>
        <w:pStyle w:val="Default"/>
        <w:tabs>
          <w:tab w:val="left" w:pos="2694"/>
        </w:tabs>
        <w:ind w:firstLine="709"/>
        <w:jc w:val="both"/>
        <w:rPr>
          <w:color w:val="0D0D0D"/>
          <w:spacing w:val="-4"/>
          <w:sz w:val="28"/>
          <w:szCs w:val="28"/>
        </w:rPr>
      </w:pPr>
      <w:r w:rsidRPr="00452DB9">
        <w:rPr>
          <w:color w:val="0D0D0D"/>
          <w:spacing w:val="-4"/>
          <w:sz w:val="28"/>
          <w:szCs w:val="28"/>
        </w:rPr>
        <w:t xml:space="preserve">- </w:t>
      </w:r>
      <w:r w:rsidR="00E83EDF" w:rsidRPr="00452DB9">
        <w:rPr>
          <w:color w:val="0D0D0D"/>
          <w:spacing w:val="-4"/>
          <w:sz w:val="28"/>
          <w:szCs w:val="28"/>
        </w:rPr>
        <w:t>14</w:t>
      </w:r>
      <w:r w:rsidR="003A6F44" w:rsidRPr="00452DB9">
        <w:rPr>
          <w:color w:val="0D0D0D"/>
          <w:spacing w:val="-4"/>
          <w:sz w:val="28"/>
          <w:szCs w:val="28"/>
        </w:rPr>
        <w:t>g</w:t>
      </w:r>
      <w:r w:rsidR="00150A0C" w:rsidRPr="00452DB9">
        <w:rPr>
          <w:color w:val="0D0D0D"/>
          <w:spacing w:val="-4"/>
          <w:sz w:val="28"/>
          <w:szCs w:val="28"/>
        </w:rPr>
        <w:t>00</w:t>
      </w:r>
      <w:r w:rsidR="003115F0" w:rsidRPr="00452DB9">
        <w:rPr>
          <w:color w:val="0D0D0D"/>
          <w:spacing w:val="-4"/>
          <w:sz w:val="28"/>
          <w:szCs w:val="28"/>
        </w:rPr>
        <w:t xml:space="preserve">: </w:t>
      </w:r>
      <w:r w:rsidR="00654821" w:rsidRPr="00CF6FFB">
        <w:rPr>
          <w:color w:val="auto"/>
          <w:spacing w:val="-4"/>
          <w:sz w:val="28"/>
          <w:szCs w:val="28"/>
        </w:rPr>
        <w:t>Tổ chức</w:t>
      </w:r>
      <w:r w:rsidR="00654821" w:rsidRPr="00CF6FFB">
        <w:rPr>
          <w:i/>
          <w:color w:val="0070C0"/>
          <w:spacing w:val="-4"/>
          <w:sz w:val="28"/>
          <w:szCs w:val="28"/>
        </w:rPr>
        <w:t xml:space="preserve"> </w:t>
      </w:r>
      <w:r w:rsidRPr="00452DB9">
        <w:rPr>
          <w:color w:val="0D0D0D"/>
          <w:spacing w:val="-4"/>
          <w:sz w:val="28"/>
          <w:szCs w:val="28"/>
        </w:rPr>
        <w:t>Chương trình trò chơi lớn</w:t>
      </w:r>
      <w:r w:rsidR="009011F9" w:rsidRPr="00452DB9">
        <w:rPr>
          <w:color w:val="0D0D0D"/>
          <w:spacing w:val="-4"/>
          <w:sz w:val="28"/>
          <w:szCs w:val="28"/>
        </w:rPr>
        <w:t xml:space="preserve"> “E</w:t>
      </w:r>
      <w:r w:rsidRPr="00452DB9">
        <w:rPr>
          <w:color w:val="0D0D0D"/>
          <w:spacing w:val="-4"/>
          <w:sz w:val="28"/>
          <w:szCs w:val="28"/>
        </w:rPr>
        <w:t>m là Chiến sĩ đặc công”.</w:t>
      </w:r>
    </w:p>
    <w:p w:rsidR="00E1126A" w:rsidRPr="00452DB9" w:rsidRDefault="00E83EDF" w:rsidP="00E1126A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</w:rPr>
      </w:pPr>
      <w:r w:rsidRPr="00452DB9">
        <w:rPr>
          <w:color w:val="0D0D0D"/>
          <w:sz w:val="28"/>
          <w:szCs w:val="28"/>
        </w:rPr>
        <w:t xml:space="preserve">- </w:t>
      </w:r>
      <w:r w:rsidR="00150A0C" w:rsidRPr="00452DB9">
        <w:rPr>
          <w:color w:val="0D0D0D"/>
          <w:sz w:val="28"/>
          <w:szCs w:val="28"/>
        </w:rPr>
        <w:t>16</w:t>
      </w:r>
      <w:r w:rsidR="00E1126A" w:rsidRPr="00452DB9">
        <w:rPr>
          <w:color w:val="0D0D0D"/>
          <w:sz w:val="28"/>
          <w:szCs w:val="28"/>
        </w:rPr>
        <w:t>g00</w:t>
      </w:r>
      <w:r w:rsidR="003115F0" w:rsidRPr="00452DB9">
        <w:rPr>
          <w:color w:val="0D0D0D"/>
          <w:sz w:val="28"/>
          <w:szCs w:val="28"/>
        </w:rPr>
        <w:t>:</w:t>
      </w:r>
      <w:r w:rsidR="00E1126A" w:rsidRPr="00452DB9">
        <w:rPr>
          <w:color w:val="0D0D0D"/>
          <w:sz w:val="28"/>
          <w:szCs w:val="28"/>
        </w:rPr>
        <w:t xml:space="preserve"> Sinh hoạt theo tiểu trại: </w:t>
      </w:r>
      <w:r w:rsidR="009011F9" w:rsidRPr="00452DB9">
        <w:rPr>
          <w:color w:val="0D0D0D"/>
          <w:sz w:val="28"/>
          <w:szCs w:val="28"/>
        </w:rPr>
        <w:t>tập văn nghệ</w:t>
      </w:r>
      <w:r w:rsidR="009011F9" w:rsidRPr="00AD61A3">
        <w:rPr>
          <w:color w:val="auto"/>
          <w:sz w:val="28"/>
          <w:szCs w:val="28"/>
        </w:rPr>
        <w:t xml:space="preserve">, </w:t>
      </w:r>
      <w:r w:rsidR="00FE6BCE" w:rsidRPr="00AD61A3">
        <w:rPr>
          <w:color w:val="auto"/>
          <w:sz w:val="28"/>
          <w:szCs w:val="28"/>
        </w:rPr>
        <w:t>thiết kế thời trang</w:t>
      </w:r>
      <w:r w:rsidR="009011F9" w:rsidRPr="00AD61A3">
        <w:rPr>
          <w:color w:val="auto"/>
          <w:sz w:val="28"/>
          <w:szCs w:val="28"/>
        </w:rPr>
        <w:t xml:space="preserve"> chủ đề “Em là chiến sĩ đặc công”,</w:t>
      </w:r>
      <w:r w:rsidR="009011F9" w:rsidRPr="00452DB9">
        <w:rPr>
          <w:color w:val="0D0D0D"/>
          <w:sz w:val="28"/>
          <w:szCs w:val="28"/>
        </w:rPr>
        <w:t xml:space="preserve"> </w:t>
      </w:r>
      <w:r w:rsidR="00E1126A" w:rsidRPr="00452DB9">
        <w:rPr>
          <w:color w:val="0D0D0D"/>
          <w:sz w:val="28"/>
          <w:szCs w:val="28"/>
        </w:rPr>
        <w:t xml:space="preserve">chuẩn bị chương trình giao lưu lửa trại.  </w:t>
      </w:r>
      <w:r w:rsidR="009011F9" w:rsidRPr="00452DB9">
        <w:rPr>
          <w:color w:val="0D0D0D"/>
          <w:sz w:val="28"/>
          <w:szCs w:val="28"/>
        </w:rPr>
        <w:t xml:space="preserve"> </w:t>
      </w:r>
    </w:p>
    <w:p w:rsidR="00E1126A" w:rsidRPr="00452DB9" w:rsidRDefault="00E83EDF" w:rsidP="00E1126A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</w:rPr>
      </w:pPr>
      <w:r w:rsidRPr="00452DB9">
        <w:rPr>
          <w:color w:val="0D0D0D"/>
          <w:sz w:val="28"/>
          <w:szCs w:val="28"/>
        </w:rPr>
        <w:t>-</w:t>
      </w:r>
      <w:r w:rsidR="00150A0C" w:rsidRPr="00452DB9">
        <w:rPr>
          <w:color w:val="0D0D0D"/>
          <w:sz w:val="28"/>
          <w:szCs w:val="28"/>
        </w:rPr>
        <w:t xml:space="preserve"> 17</w:t>
      </w:r>
      <w:r w:rsidR="00E1126A" w:rsidRPr="00452DB9">
        <w:rPr>
          <w:color w:val="0D0D0D"/>
          <w:sz w:val="28"/>
          <w:szCs w:val="28"/>
        </w:rPr>
        <w:t>g</w:t>
      </w:r>
      <w:r w:rsidR="00150A0C" w:rsidRPr="00452DB9">
        <w:rPr>
          <w:color w:val="0D0D0D"/>
          <w:sz w:val="28"/>
          <w:szCs w:val="28"/>
        </w:rPr>
        <w:t>30</w:t>
      </w:r>
      <w:r w:rsidR="00E1126A" w:rsidRPr="00452DB9">
        <w:rPr>
          <w:color w:val="0D0D0D"/>
          <w:sz w:val="28"/>
          <w:szCs w:val="28"/>
        </w:rPr>
        <w:t>: Ăn chiều</w:t>
      </w:r>
    </w:p>
    <w:p w:rsidR="00E1126A" w:rsidRPr="00452DB9" w:rsidRDefault="00E1126A" w:rsidP="00E1126A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 w:rsidRPr="00452DB9">
        <w:rPr>
          <w:color w:val="0D0D0D"/>
          <w:sz w:val="28"/>
          <w:szCs w:val="28"/>
        </w:rPr>
        <w:t>- 19g00: Tham gia chương trình giao lưu văn nghệ,</w:t>
      </w:r>
      <w:r w:rsidR="00FE6BCE" w:rsidRPr="00452DB9">
        <w:rPr>
          <w:color w:val="0D0D0D"/>
          <w:sz w:val="28"/>
          <w:szCs w:val="28"/>
        </w:rPr>
        <w:t xml:space="preserve"> </w:t>
      </w:r>
      <w:r w:rsidR="00FE6BCE" w:rsidRPr="00AD61A3">
        <w:rPr>
          <w:color w:val="auto"/>
          <w:sz w:val="28"/>
          <w:szCs w:val="28"/>
        </w:rPr>
        <w:t>trình diễn thời trang,</w:t>
      </w:r>
      <w:r w:rsidR="00FE6BCE" w:rsidRPr="00F264FB">
        <w:rPr>
          <w:i/>
          <w:color w:val="0070C0"/>
          <w:sz w:val="28"/>
          <w:szCs w:val="28"/>
        </w:rPr>
        <w:t xml:space="preserve"> </w:t>
      </w:r>
      <w:r w:rsidR="00FE6BCE" w:rsidRPr="00452DB9">
        <w:rPr>
          <w:sz w:val="28"/>
          <w:szCs w:val="28"/>
        </w:rPr>
        <w:t>tổ chức</w:t>
      </w:r>
      <w:r w:rsidR="00E23E04" w:rsidRPr="00452DB9">
        <w:rPr>
          <w:sz w:val="28"/>
          <w:szCs w:val="28"/>
        </w:rPr>
        <w:t xml:space="preserve"> lửa trại.</w:t>
      </w:r>
    </w:p>
    <w:p w:rsidR="00E1126A" w:rsidRPr="00452DB9" w:rsidRDefault="00E1126A" w:rsidP="00E1126A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</w:rPr>
      </w:pPr>
      <w:r w:rsidRPr="00452DB9">
        <w:rPr>
          <w:color w:val="0D0D0D"/>
          <w:sz w:val="28"/>
          <w:szCs w:val="28"/>
        </w:rPr>
        <w:t>- 21g</w:t>
      </w:r>
      <w:r w:rsidR="00E83EDF" w:rsidRPr="00452DB9">
        <w:rPr>
          <w:color w:val="0D0D0D"/>
          <w:sz w:val="28"/>
          <w:szCs w:val="28"/>
        </w:rPr>
        <w:t>30</w:t>
      </w:r>
      <w:r w:rsidRPr="00452DB9">
        <w:rPr>
          <w:color w:val="0D0D0D"/>
          <w:sz w:val="28"/>
          <w:szCs w:val="28"/>
        </w:rPr>
        <w:t>: Ăn khuya.</w:t>
      </w:r>
    </w:p>
    <w:p w:rsidR="00E1126A" w:rsidRPr="002F5F71" w:rsidRDefault="003A6F44" w:rsidP="00E1126A">
      <w:pPr>
        <w:pStyle w:val="Default"/>
        <w:tabs>
          <w:tab w:val="left" w:pos="2694"/>
        </w:tabs>
        <w:ind w:firstLine="709"/>
        <w:jc w:val="both"/>
        <w:rPr>
          <w:color w:val="auto"/>
          <w:sz w:val="28"/>
          <w:szCs w:val="28"/>
        </w:rPr>
      </w:pPr>
      <w:r w:rsidRPr="002F5F71">
        <w:rPr>
          <w:color w:val="auto"/>
          <w:sz w:val="28"/>
          <w:szCs w:val="28"/>
        </w:rPr>
        <w:t>- 22g</w:t>
      </w:r>
      <w:r w:rsidR="00CF6FFB" w:rsidRPr="002F5F71">
        <w:rPr>
          <w:color w:val="auto"/>
          <w:sz w:val="28"/>
          <w:szCs w:val="28"/>
        </w:rPr>
        <w:t>00</w:t>
      </w:r>
      <w:r w:rsidR="00E83EDF" w:rsidRPr="002F5F71">
        <w:rPr>
          <w:color w:val="auto"/>
          <w:sz w:val="28"/>
          <w:szCs w:val="28"/>
        </w:rPr>
        <w:t xml:space="preserve">: Kết thúc </w:t>
      </w:r>
      <w:r w:rsidR="00772F60" w:rsidRPr="002F5F71">
        <w:rPr>
          <w:color w:val="auto"/>
          <w:sz w:val="28"/>
          <w:szCs w:val="28"/>
        </w:rPr>
        <w:t>ngày trại</w:t>
      </w:r>
      <w:r w:rsidR="00E83EDF" w:rsidRPr="002F5F71">
        <w:rPr>
          <w:color w:val="auto"/>
          <w:sz w:val="28"/>
          <w:szCs w:val="28"/>
        </w:rPr>
        <w:t>.</w:t>
      </w:r>
    </w:p>
    <w:p w:rsidR="00452DB9" w:rsidRPr="00452DB9" w:rsidRDefault="00452DB9" w:rsidP="00E1126A">
      <w:pPr>
        <w:pStyle w:val="Default"/>
        <w:tabs>
          <w:tab w:val="left" w:pos="2694"/>
        </w:tabs>
        <w:ind w:firstLine="709"/>
        <w:jc w:val="both"/>
        <w:rPr>
          <w:color w:val="0D0D0D"/>
          <w:sz w:val="28"/>
          <w:szCs w:val="28"/>
        </w:rPr>
      </w:pPr>
    </w:p>
    <w:p w:rsidR="00E1126A" w:rsidRPr="009F1CD6" w:rsidRDefault="00E1126A" w:rsidP="00E1126A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2590F">
        <w:rPr>
          <w:b/>
          <w:sz w:val="28"/>
          <w:szCs w:val="28"/>
        </w:rPr>
        <w:t xml:space="preserve"> Ngày </w:t>
      </w:r>
      <w:r w:rsidR="00E14881">
        <w:rPr>
          <w:b/>
          <w:sz w:val="28"/>
          <w:szCs w:val="28"/>
        </w:rPr>
        <w:t>14</w:t>
      </w:r>
      <w:r w:rsidR="00B7206C">
        <w:rPr>
          <w:b/>
          <w:sz w:val="28"/>
          <w:szCs w:val="28"/>
        </w:rPr>
        <w:t>/7/2017</w:t>
      </w:r>
      <w:r w:rsidRPr="009F1C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1126A" w:rsidRDefault="00E1126A" w:rsidP="00E1126A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 w:rsidRPr="00140D22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140D22">
        <w:rPr>
          <w:sz w:val="28"/>
          <w:szCs w:val="28"/>
        </w:rPr>
        <w:t>6g00: Tập thể dục buổi sáng</w:t>
      </w:r>
      <w:r>
        <w:rPr>
          <w:sz w:val="28"/>
          <w:szCs w:val="28"/>
        </w:rPr>
        <w:t>.</w:t>
      </w:r>
    </w:p>
    <w:p w:rsidR="00CF36B2" w:rsidRPr="00140D22" w:rsidRDefault="003A6F44" w:rsidP="00E1126A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- 07g00: Ăn sá</w:t>
      </w:r>
      <w:r w:rsidR="00CF36B2">
        <w:rPr>
          <w:sz w:val="28"/>
          <w:szCs w:val="28"/>
        </w:rPr>
        <w:t>ng.</w:t>
      </w:r>
    </w:p>
    <w:p w:rsidR="00E1126A" w:rsidRPr="00A079CD" w:rsidRDefault="00E1126A" w:rsidP="00CF36B2">
      <w:pPr>
        <w:pStyle w:val="Default"/>
        <w:tabs>
          <w:tab w:val="left" w:pos="2694"/>
        </w:tabs>
        <w:ind w:firstLine="709"/>
        <w:jc w:val="both"/>
        <w:rPr>
          <w:b/>
          <w:i/>
          <w:color w:val="0070C0"/>
          <w:sz w:val="28"/>
          <w:szCs w:val="28"/>
        </w:rPr>
      </w:pPr>
      <w:r w:rsidRPr="00140D22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="00CF36B2">
        <w:rPr>
          <w:sz w:val="28"/>
          <w:szCs w:val="28"/>
        </w:rPr>
        <w:t>8:00</w:t>
      </w:r>
      <w:r w:rsidRPr="003653EF">
        <w:rPr>
          <w:sz w:val="28"/>
          <w:szCs w:val="28"/>
        </w:rPr>
        <w:t xml:space="preserve">: </w:t>
      </w:r>
      <w:r>
        <w:rPr>
          <w:sz w:val="28"/>
          <w:szCs w:val="28"/>
        </w:rPr>
        <w:t>Viếng Nghĩa trang liệt sỹ</w:t>
      </w:r>
      <w:r w:rsidRPr="003653EF">
        <w:rPr>
          <w:sz w:val="28"/>
          <w:szCs w:val="28"/>
        </w:rPr>
        <w:t xml:space="preserve"> Rừng Sác,</w:t>
      </w:r>
      <w:r w:rsidR="0013635C">
        <w:rPr>
          <w:sz w:val="28"/>
          <w:szCs w:val="28"/>
        </w:rPr>
        <w:t xml:space="preserve"> tham quan Lăng Cá Ông,</w:t>
      </w:r>
      <w:r w:rsidRPr="003653EF">
        <w:rPr>
          <w:sz w:val="28"/>
          <w:szCs w:val="28"/>
        </w:rPr>
        <w:t xml:space="preserve"> tìm hiểu </w:t>
      </w:r>
      <w:r w:rsidRPr="00140D22">
        <w:rPr>
          <w:sz w:val="28"/>
          <w:szCs w:val="28"/>
        </w:rPr>
        <w:t>và tham gia h</w:t>
      </w:r>
      <w:r w:rsidR="0013635C">
        <w:rPr>
          <w:sz w:val="28"/>
          <w:szCs w:val="28"/>
        </w:rPr>
        <w:t>oạt động trải nghiệm bắt nghêu</w:t>
      </w:r>
      <w:r w:rsidRPr="00140D22">
        <w:rPr>
          <w:sz w:val="28"/>
          <w:szCs w:val="28"/>
        </w:rPr>
        <w:t>.</w:t>
      </w:r>
      <w:r w:rsidR="00AA5C01">
        <w:rPr>
          <w:sz w:val="28"/>
          <w:szCs w:val="28"/>
        </w:rPr>
        <w:t xml:space="preserve"> </w:t>
      </w:r>
    </w:p>
    <w:p w:rsidR="00E1126A" w:rsidRDefault="00CF36B2" w:rsidP="00E1126A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- 11g00</w:t>
      </w:r>
      <w:r w:rsidR="00E1126A" w:rsidRPr="003653EF">
        <w:rPr>
          <w:sz w:val="28"/>
          <w:szCs w:val="28"/>
        </w:rPr>
        <w:t>: Tổng kết trại</w:t>
      </w:r>
      <w:r w:rsidR="00E1126A">
        <w:rPr>
          <w:sz w:val="28"/>
          <w:szCs w:val="28"/>
        </w:rPr>
        <w:t xml:space="preserve"> </w:t>
      </w:r>
    </w:p>
    <w:p w:rsidR="00CF36B2" w:rsidRPr="000B5F1C" w:rsidRDefault="00154183" w:rsidP="00E1126A">
      <w:pPr>
        <w:pStyle w:val="Default"/>
        <w:tabs>
          <w:tab w:val="left" w:pos="2694"/>
        </w:tabs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CD">
        <w:rPr>
          <w:color w:val="auto"/>
          <w:sz w:val="28"/>
          <w:szCs w:val="28"/>
        </w:rPr>
        <w:t>12g0</w:t>
      </w:r>
      <w:r w:rsidR="00CF36B2" w:rsidRPr="00CB65CD">
        <w:rPr>
          <w:color w:val="auto"/>
          <w:sz w:val="28"/>
          <w:szCs w:val="28"/>
        </w:rPr>
        <w:t>0: Ăn trưa</w:t>
      </w:r>
    </w:p>
    <w:p w:rsidR="00E1126A" w:rsidRDefault="00CF36B2" w:rsidP="00E1126A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- 13g00:</w:t>
      </w:r>
      <w:r w:rsidR="00E1126A" w:rsidRPr="00140D22">
        <w:rPr>
          <w:sz w:val="28"/>
          <w:szCs w:val="28"/>
        </w:rPr>
        <w:t xml:space="preserve"> </w:t>
      </w:r>
      <w:r>
        <w:rPr>
          <w:sz w:val="28"/>
          <w:szCs w:val="28"/>
        </w:rPr>
        <w:t>Di chuyển về Thành Đoàn.</w:t>
      </w:r>
    </w:p>
    <w:p w:rsidR="00CF36B2" w:rsidRDefault="00CF36B2" w:rsidP="00E1126A">
      <w:pPr>
        <w:pStyle w:val="Default"/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- 15g00: kết thúc chương trình.</w:t>
      </w:r>
    </w:p>
    <w:p w:rsidR="00E1126A" w:rsidRDefault="00E1126A" w:rsidP="00E1126A">
      <w:pPr>
        <w:rPr>
          <w:sz w:val="28"/>
          <w:szCs w:val="28"/>
        </w:rPr>
      </w:pPr>
    </w:p>
    <w:p w:rsidR="00E1126A" w:rsidRDefault="00E1126A" w:rsidP="00E11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BIỆN PHÁP THỰC HIỆN</w:t>
      </w:r>
      <w:r w:rsidRPr="00B06C2F">
        <w:rPr>
          <w:b/>
          <w:sz w:val="28"/>
          <w:szCs w:val="28"/>
          <w:lang w:val="vi-VN"/>
        </w:rPr>
        <w:t>:</w:t>
      </w:r>
    </w:p>
    <w:p w:rsidR="00E1126A" w:rsidRPr="005B351B" w:rsidRDefault="00E1126A" w:rsidP="00772F60">
      <w:pPr>
        <w:ind w:firstLine="709"/>
        <w:jc w:val="both"/>
        <w:rPr>
          <w:b/>
          <w:spacing w:val="-4"/>
          <w:sz w:val="28"/>
          <w:szCs w:val="28"/>
        </w:rPr>
      </w:pPr>
      <w:r w:rsidRPr="005B351B">
        <w:rPr>
          <w:b/>
          <w:spacing w:val="-4"/>
          <w:sz w:val="28"/>
          <w:szCs w:val="28"/>
        </w:rPr>
        <w:t>1. Thành lập Ban tổ chức Hội trại:</w:t>
      </w:r>
    </w:p>
    <w:p w:rsidR="007509F0" w:rsidRDefault="00D21295" w:rsidP="00772F60">
      <w:pPr>
        <w:ind w:firstLine="709"/>
        <w:jc w:val="both"/>
        <w:rPr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* </w:t>
      </w:r>
      <w:r w:rsidR="00E1126A" w:rsidRPr="00662409">
        <w:rPr>
          <w:i/>
          <w:sz w:val="28"/>
          <w:szCs w:val="28"/>
        </w:rPr>
        <w:t>Trưởng ban:</w:t>
      </w:r>
      <w:r w:rsidR="00E1126A" w:rsidRPr="008D2DF0">
        <w:rPr>
          <w:sz w:val="28"/>
          <w:szCs w:val="28"/>
        </w:rPr>
        <w:t xml:space="preserve"> Đ/c Dương Ngọc Tuấn – Giám đốc Trung tâm Hỗ trợ thanh niên công nhân thành phố</w:t>
      </w:r>
      <w:r w:rsidR="00E1126A" w:rsidRPr="008D2DF0">
        <w:rPr>
          <w:sz w:val="28"/>
          <w:szCs w:val="28"/>
        </w:rPr>
        <w:tab/>
      </w:r>
      <w:r w:rsidR="007509F0">
        <w:rPr>
          <w:sz w:val="28"/>
          <w:szCs w:val="28"/>
          <w:lang w:val="vi-VN"/>
        </w:rPr>
        <w:t>.</w:t>
      </w:r>
    </w:p>
    <w:p w:rsidR="005B351B" w:rsidRDefault="00E1126A" w:rsidP="00772F60">
      <w:pPr>
        <w:ind w:firstLine="709"/>
        <w:jc w:val="both"/>
        <w:rPr>
          <w:sz w:val="28"/>
          <w:szCs w:val="28"/>
        </w:rPr>
      </w:pPr>
      <w:r w:rsidRPr="008D2DF0">
        <w:rPr>
          <w:sz w:val="28"/>
          <w:szCs w:val="28"/>
        </w:rPr>
        <w:tab/>
      </w:r>
    </w:p>
    <w:p w:rsidR="007509F0" w:rsidRDefault="00E1126A" w:rsidP="00772F60">
      <w:pPr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 w:rsidR="007509F0">
        <w:rPr>
          <w:i/>
          <w:sz w:val="28"/>
          <w:szCs w:val="28"/>
          <w:lang w:val="vi-VN"/>
        </w:rPr>
        <w:t>*</w:t>
      </w:r>
      <w:r w:rsidRPr="00662409">
        <w:rPr>
          <w:i/>
          <w:sz w:val="28"/>
          <w:szCs w:val="28"/>
        </w:rPr>
        <w:t xml:space="preserve"> Phó ban:</w:t>
      </w:r>
      <w:r>
        <w:rPr>
          <w:sz w:val="28"/>
          <w:szCs w:val="28"/>
        </w:rPr>
        <w:t xml:space="preserve"> Đ/c Thái Thị Hoài Sơn – Phó Giám đốc </w:t>
      </w:r>
      <w:r w:rsidRPr="008D2DF0">
        <w:rPr>
          <w:sz w:val="28"/>
          <w:szCs w:val="28"/>
        </w:rPr>
        <w:t>Trung tâm Hỗ trợ thanh niên công nhân thành phố</w:t>
      </w:r>
      <w:r w:rsidRPr="008D2DF0">
        <w:rPr>
          <w:sz w:val="28"/>
          <w:szCs w:val="28"/>
        </w:rPr>
        <w:tab/>
      </w:r>
      <w:r w:rsidR="007509F0">
        <w:rPr>
          <w:sz w:val="28"/>
          <w:szCs w:val="28"/>
          <w:lang w:val="vi-VN"/>
        </w:rPr>
        <w:t>.</w:t>
      </w:r>
    </w:p>
    <w:p w:rsidR="00CF6FFB" w:rsidRDefault="00E1126A" w:rsidP="00772F60">
      <w:pPr>
        <w:ind w:firstLine="709"/>
        <w:jc w:val="both"/>
        <w:rPr>
          <w:sz w:val="28"/>
          <w:szCs w:val="28"/>
        </w:rPr>
      </w:pPr>
      <w:r w:rsidRPr="008D2DF0">
        <w:rPr>
          <w:sz w:val="28"/>
          <w:szCs w:val="28"/>
        </w:rPr>
        <w:tab/>
      </w:r>
    </w:p>
    <w:p w:rsidR="00E1126A" w:rsidRPr="00CB65CD" w:rsidRDefault="00E1126A" w:rsidP="00772F60">
      <w:pPr>
        <w:ind w:firstLine="709"/>
        <w:jc w:val="both"/>
        <w:rPr>
          <w:i/>
          <w:sz w:val="28"/>
          <w:szCs w:val="28"/>
        </w:rPr>
      </w:pPr>
      <w:r w:rsidRPr="008D2DF0">
        <w:rPr>
          <w:sz w:val="28"/>
          <w:szCs w:val="28"/>
        </w:rPr>
        <w:tab/>
      </w:r>
      <w:r w:rsidR="007509F0">
        <w:rPr>
          <w:i/>
          <w:sz w:val="28"/>
          <w:szCs w:val="28"/>
          <w:lang w:val="vi-VN"/>
        </w:rPr>
        <w:t>*</w:t>
      </w:r>
      <w:r w:rsidRPr="00CB65CD">
        <w:rPr>
          <w:i/>
          <w:sz w:val="28"/>
          <w:szCs w:val="28"/>
        </w:rPr>
        <w:t xml:space="preserve"> Thành viên:</w:t>
      </w:r>
    </w:p>
    <w:p w:rsidR="00E23E04" w:rsidRPr="007509F0" w:rsidRDefault="007509F0" w:rsidP="00772F60">
      <w:pPr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 w:rsidR="00966D92">
        <w:rPr>
          <w:sz w:val="28"/>
          <w:szCs w:val="28"/>
        </w:rPr>
        <w:t xml:space="preserve"> Đ/c</w:t>
      </w:r>
      <w:r>
        <w:rPr>
          <w:sz w:val="28"/>
          <w:szCs w:val="28"/>
          <w:lang w:val="vi-VN"/>
        </w:rPr>
        <w:t xml:space="preserve"> </w:t>
      </w:r>
      <w:r w:rsidR="00966D92">
        <w:rPr>
          <w:sz w:val="28"/>
          <w:szCs w:val="28"/>
        </w:rPr>
        <w:t xml:space="preserve">Lê Quang Vinh </w:t>
      </w:r>
      <w:r>
        <w:rPr>
          <w:sz w:val="28"/>
          <w:szCs w:val="28"/>
        </w:rPr>
        <w:t>–</w:t>
      </w:r>
      <w:r w:rsidR="00E23E04">
        <w:rPr>
          <w:sz w:val="28"/>
          <w:szCs w:val="28"/>
        </w:rPr>
        <w:t xml:space="preserve"> Cán bộ Ban Công nhân lao động Thành </w:t>
      </w:r>
      <w:r>
        <w:rPr>
          <w:sz w:val="28"/>
          <w:szCs w:val="28"/>
        </w:rPr>
        <w:t>Đoàn</w:t>
      </w:r>
      <w:r>
        <w:rPr>
          <w:sz w:val="28"/>
          <w:szCs w:val="28"/>
          <w:lang w:val="vi-VN"/>
        </w:rPr>
        <w:t>.</w:t>
      </w:r>
    </w:p>
    <w:p w:rsidR="00E23E04" w:rsidRPr="007509F0" w:rsidRDefault="007509F0" w:rsidP="00772F60">
      <w:pPr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 w:rsidR="00E23E04" w:rsidRPr="002F5F71">
        <w:rPr>
          <w:sz w:val="28"/>
          <w:szCs w:val="28"/>
        </w:rPr>
        <w:t xml:space="preserve"> Đ/c </w:t>
      </w:r>
      <w:r w:rsidR="00772F60" w:rsidRPr="002F5F71">
        <w:rPr>
          <w:sz w:val="28"/>
          <w:szCs w:val="28"/>
        </w:rPr>
        <w:t xml:space="preserve">Dương Thị Thu Hương </w:t>
      </w:r>
      <w:r>
        <w:rPr>
          <w:sz w:val="28"/>
          <w:szCs w:val="28"/>
        </w:rPr>
        <w:t>–</w:t>
      </w:r>
      <w:r w:rsidR="00E23E04" w:rsidRPr="002F5F71">
        <w:rPr>
          <w:sz w:val="28"/>
          <w:szCs w:val="28"/>
        </w:rPr>
        <w:t xml:space="preserve"> Cán bộ Ban Thiếu nhi Thành </w:t>
      </w:r>
      <w:r w:rsidRPr="002F5F71">
        <w:rPr>
          <w:sz w:val="28"/>
          <w:szCs w:val="28"/>
        </w:rPr>
        <w:t>Đoàn</w:t>
      </w:r>
      <w:r>
        <w:rPr>
          <w:sz w:val="28"/>
          <w:szCs w:val="28"/>
          <w:lang w:val="vi-VN"/>
        </w:rPr>
        <w:t>.</w:t>
      </w:r>
    </w:p>
    <w:p w:rsidR="00E23E04" w:rsidRPr="007509F0" w:rsidRDefault="007509F0" w:rsidP="00772F60">
      <w:pPr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 w:rsidR="00966D92">
        <w:rPr>
          <w:sz w:val="28"/>
          <w:szCs w:val="28"/>
        </w:rPr>
        <w:t xml:space="preserve"> Đ/c Châu Hoàng Yến Nhi </w:t>
      </w:r>
      <w:r>
        <w:rPr>
          <w:sz w:val="28"/>
          <w:szCs w:val="28"/>
        </w:rPr>
        <w:t>–</w:t>
      </w:r>
      <w:r w:rsidR="00E23E04">
        <w:rPr>
          <w:sz w:val="28"/>
          <w:szCs w:val="28"/>
        </w:rPr>
        <w:t xml:space="preserve"> Cán bộ Ban Mặt trận </w:t>
      </w:r>
      <w:r>
        <w:rPr>
          <w:sz w:val="28"/>
          <w:szCs w:val="28"/>
        </w:rPr>
        <w:t>–</w:t>
      </w:r>
      <w:r w:rsidR="00E23E04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An ninh qu</w:t>
      </w:r>
      <w:r w:rsidRPr="007509F0"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c ph</w:t>
      </w:r>
      <w:r w:rsidRPr="007509F0">
        <w:rPr>
          <w:sz w:val="28"/>
          <w:szCs w:val="28"/>
          <w:lang w:val="vi-VN"/>
        </w:rPr>
        <w:t>òng</w:t>
      </w:r>
      <w:r w:rsidR="00E23E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3E04">
        <w:rPr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 w:rsidRPr="007509F0">
        <w:rPr>
          <w:sz w:val="28"/>
          <w:szCs w:val="28"/>
        </w:rPr>
        <w:t>ịa</w:t>
      </w:r>
      <w:r>
        <w:rPr>
          <w:sz w:val="28"/>
          <w:szCs w:val="28"/>
          <w:lang w:val="vi-VN"/>
        </w:rPr>
        <w:t xml:space="preserve"> b</w:t>
      </w:r>
      <w:r w:rsidRPr="007509F0">
        <w:rPr>
          <w:sz w:val="28"/>
          <w:szCs w:val="28"/>
          <w:lang w:val="vi-VN"/>
        </w:rPr>
        <w:t>à</w:t>
      </w:r>
      <w:r>
        <w:rPr>
          <w:sz w:val="28"/>
          <w:szCs w:val="28"/>
          <w:lang w:val="vi-VN"/>
        </w:rPr>
        <w:t>n d</w:t>
      </w:r>
      <w:r w:rsidRPr="007509F0">
        <w:rPr>
          <w:sz w:val="28"/>
          <w:szCs w:val="28"/>
          <w:lang w:val="vi-VN"/>
        </w:rPr>
        <w:t>â</w:t>
      </w:r>
      <w:r>
        <w:rPr>
          <w:sz w:val="28"/>
          <w:szCs w:val="28"/>
          <w:lang w:val="vi-VN"/>
        </w:rPr>
        <w:t>n c</w:t>
      </w:r>
      <w:r w:rsidRPr="007509F0">
        <w:rPr>
          <w:sz w:val="28"/>
          <w:szCs w:val="28"/>
          <w:lang w:val="vi-VN"/>
        </w:rPr>
        <w:t>ư</w:t>
      </w:r>
      <w:r w:rsidR="00E23E04">
        <w:rPr>
          <w:sz w:val="28"/>
          <w:szCs w:val="28"/>
        </w:rPr>
        <w:t xml:space="preserve"> Thành </w:t>
      </w:r>
      <w:r>
        <w:rPr>
          <w:sz w:val="28"/>
          <w:szCs w:val="28"/>
        </w:rPr>
        <w:t>Đoàn</w:t>
      </w:r>
      <w:r>
        <w:rPr>
          <w:sz w:val="28"/>
          <w:szCs w:val="28"/>
          <w:lang w:val="vi-VN"/>
        </w:rPr>
        <w:t>.</w:t>
      </w:r>
    </w:p>
    <w:p w:rsidR="00E23E04" w:rsidRDefault="00E23E04" w:rsidP="00772F60">
      <w:pPr>
        <w:ind w:firstLine="709"/>
        <w:jc w:val="both"/>
        <w:rPr>
          <w:sz w:val="28"/>
          <w:szCs w:val="28"/>
        </w:rPr>
      </w:pPr>
      <w:r w:rsidRPr="00CB65CD">
        <w:rPr>
          <w:sz w:val="28"/>
          <w:szCs w:val="28"/>
        </w:rPr>
        <w:t xml:space="preserve">+ Đ/c Nguyễn Thị </w:t>
      </w:r>
      <w:r>
        <w:rPr>
          <w:sz w:val="28"/>
          <w:szCs w:val="28"/>
        </w:rPr>
        <w:t>Kim Vân</w:t>
      </w:r>
      <w:r w:rsidRPr="00CB65CD">
        <w:rPr>
          <w:sz w:val="28"/>
          <w:szCs w:val="28"/>
        </w:rPr>
        <w:t xml:space="preserve"> – Trưởng phòng Hành chính – Quả</w:t>
      </w:r>
      <w:r w:rsidRPr="00CB65CD">
        <w:rPr>
          <w:sz w:val="28"/>
          <w:szCs w:val="28"/>
          <w:lang w:val="vi-VN"/>
        </w:rPr>
        <w:t>n trị</w:t>
      </w:r>
      <w:r w:rsidRPr="00CB65CD">
        <w:rPr>
          <w:sz w:val="28"/>
          <w:szCs w:val="28"/>
        </w:rPr>
        <w:t xml:space="preserve"> Trung tâm Hỗ trợ thanh niên công nhân thành phố.</w:t>
      </w:r>
    </w:p>
    <w:p w:rsidR="00CF6FFB" w:rsidRDefault="00CF6FFB" w:rsidP="00772F60">
      <w:pPr>
        <w:ind w:firstLine="709"/>
        <w:jc w:val="both"/>
        <w:rPr>
          <w:sz w:val="28"/>
          <w:szCs w:val="28"/>
        </w:rPr>
      </w:pPr>
      <w:r w:rsidRPr="00CB65CD">
        <w:rPr>
          <w:sz w:val="28"/>
          <w:szCs w:val="28"/>
        </w:rPr>
        <w:t xml:space="preserve">+ Đ/c Trần Đại Dương – </w:t>
      </w:r>
      <w:r>
        <w:rPr>
          <w:sz w:val="28"/>
          <w:szCs w:val="28"/>
        </w:rPr>
        <w:t>Phụ trách</w:t>
      </w:r>
      <w:r w:rsidRPr="00CB65CD">
        <w:rPr>
          <w:sz w:val="28"/>
          <w:szCs w:val="28"/>
        </w:rPr>
        <w:t xml:space="preserve"> phòng Sự kiện du lịch Trung tâm Hỗ trợ thanh niên công nhân thành phố.   </w:t>
      </w:r>
    </w:p>
    <w:p w:rsidR="00E1126A" w:rsidRPr="00CB65CD" w:rsidRDefault="00E23E04" w:rsidP="0077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Đ/c Văn Thùy Bích Lan Thanh </w:t>
      </w:r>
      <w:r w:rsidR="007509F0">
        <w:rPr>
          <w:sz w:val="28"/>
          <w:szCs w:val="28"/>
        </w:rPr>
        <w:t>–</w:t>
      </w:r>
      <w:r>
        <w:rPr>
          <w:sz w:val="28"/>
          <w:szCs w:val="28"/>
        </w:rPr>
        <w:t xml:space="preserve"> Kế toán Trung tâm Hỗ trợ thanh niên công nhân thành phố.</w:t>
      </w:r>
    </w:p>
    <w:p w:rsidR="00E1126A" w:rsidRDefault="008F13D1" w:rsidP="0077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CB65CD">
        <w:rPr>
          <w:sz w:val="28"/>
          <w:szCs w:val="28"/>
        </w:rPr>
        <w:t>Đ/c</w:t>
      </w:r>
      <w:r>
        <w:rPr>
          <w:sz w:val="28"/>
          <w:szCs w:val="28"/>
        </w:rPr>
        <w:t xml:space="preserve"> Lê Thị Trà – Cán bộ phòng </w:t>
      </w:r>
      <w:r w:rsidRPr="00CB65CD">
        <w:rPr>
          <w:sz w:val="28"/>
          <w:szCs w:val="28"/>
        </w:rPr>
        <w:t xml:space="preserve">Sự kiện du lịch Trung tâm Hỗ trợ thanh niên công nhân thành phố.   </w:t>
      </w:r>
    </w:p>
    <w:p w:rsidR="00E23E04" w:rsidRDefault="00E23E04" w:rsidP="0077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Đ/c Trà Hồng Lê – Cán bộ phòng </w:t>
      </w:r>
      <w:r w:rsidRPr="00CB65CD">
        <w:rPr>
          <w:sz w:val="28"/>
          <w:szCs w:val="28"/>
        </w:rPr>
        <w:t>Sự kiện du lịch Trung tâm Hỗ trợ thanh niên công nhân thành phố.</w:t>
      </w:r>
    </w:p>
    <w:p w:rsidR="00E23E04" w:rsidRDefault="00E23E04" w:rsidP="0077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Đ/c Dương Minh Thành – Cán bộ phòng </w:t>
      </w:r>
      <w:r w:rsidRPr="00CB65CD">
        <w:rPr>
          <w:sz w:val="28"/>
          <w:szCs w:val="28"/>
        </w:rPr>
        <w:t>Sự kiện du lịch Trung tâm Hỗ trợ thanh niên công nhân thành phố.</w:t>
      </w:r>
      <w:r>
        <w:rPr>
          <w:sz w:val="28"/>
          <w:szCs w:val="28"/>
        </w:rPr>
        <w:t xml:space="preserve"> </w:t>
      </w:r>
    </w:p>
    <w:p w:rsidR="00AD61A3" w:rsidRPr="008F13D1" w:rsidRDefault="00AD61A3" w:rsidP="008F13D1">
      <w:pPr>
        <w:ind w:firstLine="709"/>
        <w:jc w:val="both"/>
        <w:rPr>
          <w:sz w:val="28"/>
          <w:szCs w:val="28"/>
        </w:rPr>
      </w:pPr>
    </w:p>
    <w:p w:rsidR="00E1126A" w:rsidRDefault="00E1126A" w:rsidP="00E1126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Phân công thực hiện:</w:t>
      </w:r>
    </w:p>
    <w:p w:rsidR="00E1126A" w:rsidRPr="00772F60" w:rsidRDefault="00E1126A" w:rsidP="00E1126A">
      <w:pPr>
        <w:ind w:firstLine="709"/>
        <w:rPr>
          <w:b/>
          <w:i/>
          <w:sz w:val="28"/>
          <w:szCs w:val="28"/>
        </w:rPr>
      </w:pPr>
      <w:r w:rsidRPr="00772F60">
        <w:rPr>
          <w:b/>
          <w:i/>
          <w:sz w:val="28"/>
          <w:szCs w:val="28"/>
        </w:rPr>
        <w:t>2.</w:t>
      </w:r>
      <w:r w:rsidR="00772F60" w:rsidRPr="00772F60">
        <w:rPr>
          <w:b/>
          <w:i/>
          <w:sz w:val="28"/>
          <w:szCs w:val="28"/>
        </w:rPr>
        <w:t xml:space="preserve">1. </w:t>
      </w:r>
      <w:r w:rsidRPr="00772F60">
        <w:rPr>
          <w:b/>
          <w:i/>
          <w:sz w:val="28"/>
          <w:szCs w:val="28"/>
        </w:rPr>
        <w:t xml:space="preserve">Trung tâm Hỗ trợ Thanh niên công nhân thành phố: </w:t>
      </w:r>
    </w:p>
    <w:p w:rsidR="00E1126A" w:rsidRPr="00390EEA" w:rsidRDefault="00E1126A" w:rsidP="00E1126A">
      <w:pPr>
        <w:ind w:firstLine="720"/>
        <w:rPr>
          <w:sz w:val="28"/>
          <w:szCs w:val="28"/>
        </w:rPr>
      </w:pPr>
      <w:r w:rsidRPr="00390EEA">
        <w:rPr>
          <w:sz w:val="28"/>
          <w:szCs w:val="28"/>
        </w:rPr>
        <w:t xml:space="preserve">- Xây dựng </w:t>
      </w:r>
      <w:r>
        <w:rPr>
          <w:sz w:val="28"/>
          <w:szCs w:val="28"/>
        </w:rPr>
        <w:t>chương trình Hội trại</w:t>
      </w:r>
      <w:r w:rsidRPr="00390EEA">
        <w:rPr>
          <w:sz w:val="28"/>
          <w:szCs w:val="28"/>
        </w:rPr>
        <w:t xml:space="preserve"> triển khai thực hiện đến cơ sở.</w:t>
      </w:r>
    </w:p>
    <w:p w:rsidR="00E1126A" w:rsidRDefault="00E1126A" w:rsidP="00E1126A">
      <w:pPr>
        <w:ind w:firstLine="720"/>
        <w:jc w:val="both"/>
        <w:rPr>
          <w:sz w:val="28"/>
          <w:szCs w:val="28"/>
        </w:rPr>
      </w:pPr>
      <w:r w:rsidRPr="00390EEA">
        <w:rPr>
          <w:sz w:val="28"/>
          <w:szCs w:val="28"/>
        </w:rPr>
        <w:t xml:space="preserve">- Phối hợp với </w:t>
      </w:r>
      <w:r>
        <w:rPr>
          <w:sz w:val="28"/>
          <w:szCs w:val="28"/>
        </w:rPr>
        <w:t xml:space="preserve">Trung tâm Sinh hoạt dã ngoại </w:t>
      </w:r>
      <w:r w:rsidRPr="00390EEA">
        <w:rPr>
          <w:sz w:val="28"/>
          <w:szCs w:val="28"/>
        </w:rPr>
        <w:t>Thanh thiếu niên thành phố</w:t>
      </w:r>
      <w:r>
        <w:rPr>
          <w:sz w:val="28"/>
          <w:szCs w:val="28"/>
        </w:rPr>
        <w:t>, Nhà Thiếu nhi thành phố</w:t>
      </w:r>
      <w:r w:rsidRPr="00390EEA">
        <w:rPr>
          <w:sz w:val="28"/>
          <w:szCs w:val="28"/>
        </w:rPr>
        <w:t xml:space="preserve"> tổ chức </w:t>
      </w:r>
      <w:r>
        <w:rPr>
          <w:sz w:val="28"/>
          <w:szCs w:val="28"/>
        </w:rPr>
        <w:t>Trại hè</w:t>
      </w:r>
      <w:r w:rsidR="005E780E">
        <w:rPr>
          <w:sz w:val="28"/>
          <w:szCs w:val="28"/>
        </w:rPr>
        <w:t>.</w:t>
      </w:r>
    </w:p>
    <w:p w:rsidR="00E1126A" w:rsidRDefault="00E1126A" w:rsidP="00E1126A">
      <w:pPr>
        <w:ind w:firstLine="720"/>
        <w:rPr>
          <w:sz w:val="28"/>
          <w:szCs w:val="28"/>
        </w:rPr>
      </w:pPr>
      <w:r w:rsidRPr="00390EEA">
        <w:rPr>
          <w:sz w:val="28"/>
          <w:szCs w:val="28"/>
        </w:rPr>
        <w:t xml:space="preserve">- </w:t>
      </w:r>
      <w:r>
        <w:rPr>
          <w:sz w:val="28"/>
          <w:szCs w:val="28"/>
        </w:rPr>
        <w:t>Tổng hợp</w:t>
      </w:r>
      <w:r w:rsidRPr="00390EEA">
        <w:rPr>
          <w:sz w:val="28"/>
          <w:szCs w:val="28"/>
        </w:rPr>
        <w:t xml:space="preserve"> tình hình đăng ký</w:t>
      </w:r>
      <w:r>
        <w:rPr>
          <w:sz w:val="28"/>
          <w:szCs w:val="28"/>
        </w:rPr>
        <w:t xml:space="preserve"> tham dự của quận,</w:t>
      </w:r>
      <w:r w:rsidRPr="00390EEA">
        <w:rPr>
          <w:sz w:val="28"/>
          <w:szCs w:val="28"/>
        </w:rPr>
        <w:t xml:space="preserve"> huyện.</w:t>
      </w:r>
    </w:p>
    <w:p w:rsidR="00E1126A" w:rsidRDefault="00E1126A" w:rsidP="00E112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Thành lập Ban Quản trại tổ chức các hoạt động thi đua, giao lưu, sinh hoạt theo chương trình Trại hè.</w:t>
      </w:r>
    </w:p>
    <w:p w:rsidR="005B351B" w:rsidRDefault="005B351B" w:rsidP="00E1126A">
      <w:pPr>
        <w:ind w:firstLine="720"/>
        <w:jc w:val="both"/>
        <w:rPr>
          <w:sz w:val="28"/>
          <w:szCs w:val="28"/>
        </w:rPr>
      </w:pPr>
    </w:p>
    <w:p w:rsidR="00E1126A" w:rsidRPr="00772F60" w:rsidRDefault="00E1126A" w:rsidP="00E1126A">
      <w:pPr>
        <w:rPr>
          <w:b/>
          <w:i/>
          <w:sz w:val="28"/>
          <w:szCs w:val="28"/>
        </w:rPr>
      </w:pPr>
      <w:r w:rsidRPr="00772F60">
        <w:rPr>
          <w:b/>
          <w:i/>
          <w:sz w:val="28"/>
          <w:szCs w:val="28"/>
        </w:rPr>
        <w:tab/>
        <w:t>2.2. Cơ sở Đoàn:</w:t>
      </w:r>
    </w:p>
    <w:p w:rsidR="00E1126A" w:rsidRDefault="00E1126A" w:rsidP="00E1126A">
      <w:pPr>
        <w:jc w:val="both"/>
        <w:rPr>
          <w:sz w:val="28"/>
          <w:szCs w:val="28"/>
        </w:rPr>
      </w:pPr>
      <w:r w:rsidRPr="00390EE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Tổng hợp danh sách theo mẫu kèm theo bản sao giấy khen, giấy chứng nhận đạt danh hiệu Ch</w:t>
      </w:r>
      <w:r w:rsidR="00A079CD">
        <w:rPr>
          <w:sz w:val="28"/>
          <w:szCs w:val="28"/>
        </w:rPr>
        <w:t>áu ngoan Bác Hồ năm học 2016 – 2017</w:t>
      </w:r>
      <w:r>
        <w:rPr>
          <w:sz w:val="28"/>
          <w:szCs w:val="28"/>
        </w:rPr>
        <w:t xml:space="preserve"> của các trại sinh có xác nhận của đơn vị.</w:t>
      </w:r>
    </w:p>
    <w:p w:rsidR="00E1126A" w:rsidRDefault="00E1126A" w:rsidP="00E11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Tham mưu lãnh đạo đơn vị hỗ trợ kinh phí tham gia </w:t>
      </w:r>
      <w:r w:rsidR="007509F0">
        <w:rPr>
          <w:sz w:val="28"/>
          <w:szCs w:val="28"/>
        </w:rPr>
        <w:t xml:space="preserve">Trại </w:t>
      </w:r>
      <w:r>
        <w:rPr>
          <w:sz w:val="28"/>
          <w:szCs w:val="28"/>
        </w:rPr>
        <w:t xml:space="preserve">hè cho đội viên học sinh tham gia Trại hè.  </w:t>
      </w:r>
    </w:p>
    <w:p w:rsidR="00E1126A" w:rsidRDefault="00E1126A" w:rsidP="00E11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Đăng ký danh sách đội viên, học sinh tham gia </w:t>
      </w:r>
      <w:r w:rsidR="007509F0">
        <w:rPr>
          <w:sz w:val="28"/>
          <w:szCs w:val="28"/>
        </w:rPr>
        <w:t xml:space="preserve">Trại </w:t>
      </w:r>
      <w:r>
        <w:rPr>
          <w:sz w:val="28"/>
          <w:szCs w:val="28"/>
        </w:rPr>
        <w:t xml:space="preserve">hè về </w:t>
      </w:r>
      <w:r w:rsidRPr="00A65D11">
        <w:rPr>
          <w:sz w:val="28"/>
          <w:szCs w:val="28"/>
        </w:rPr>
        <w:t>Trung tâm Hỗ trợ Thanh niên công nhân thành phố</w:t>
      </w:r>
      <w:r w:rsidR="00F30FB6">
        <w:rPr>
          <w:sz w:val="28"/>
          <w:szCs w:val="28"/>
        </w:rPr>
        <w:t xml:space="preserve"> </w:t>
      </w:r>
      <w:r w:rsidRPr="00F62ADB">
        <w:rPr>
          <w:sz w:val="28"/>
          <w:szCs w:val="28"/>
        </w:rPr>
        <w:t xml:space="preserve">trước 15g00 ngày </w:t>
      </w:r>
      <w:r w:rsidR="005B351B">
        <w:rPr>
          <w:sz w:val="28"/>
          <w:szCs w:val="28"/>
        </w:rPr>
        <w:t>06</w:t>
      </w:r>
      <w:r w:rsidR="00855448">
        <w:rPr>
          <w:sz w:val="28"/>
          <w:szCs w:val="28"/>
        </w:rPr>
        <w:t>/</w:t>
      </w:r>
      <w:r w:rsidR="005B351B">
        <w:rPr>
          <w:sz w:val="28"/>
          <w:szCs w:val="28"/>
        </w:rPr>
        <w:t>7</w:t>
      </w:r>
      <w:r w:rsidR="00F30FB6">
        <w:rPr>
          <w:sz w:val="28"/>
          <w:szCs w:val="28"/>
        </w:rPr>
        <w:t>/2017</w:t>
      </w:r>
      <w:r w:rsidRPr="00F62ADB">
        <w:rPr>
          <w:sz w:val="28"/>
          <w:szCs w:val="28"/>
        </w:rPr>
        <w:t xml:space="preserve"> (thứ</w:t>
      </w:r>
      <w:r w:rsidR="005B351B">
        <w:rPr>
          <w:sz w:val="28"/>
          <w:szCs w:val="28"/>
        </w:rPr>
        <w:t xml:space="preserve"> </w:t>
      </w:r>
      <w:r w:rsidR="007509F0">
        <w:rPr>
          <w:sz w:val="28"/>
          <w:szCs w:val="28"/>
        </w:rPr>
        <w:t>Năm</w:t>
      </w:r>
      <w:r w:rsidRPr="00F62ADB">
        <w:rPr>
          <w:sz w:val="28"/>
          <w:szCs w:val="28"/>
        </w:rPr>
        <w:t>)</w:t>
      </w:r>
      <w:r>
        <w:rPr>
          <w:sz w:val="28"/>
          <w:szCs w:val="28"/>
        </w:rPr>
        <w:t xml:space="preserve"> theo địa chỉ sau:</w:t>
      </w:r>
    </w:p>
    <w:p w:rsidR="00CF6FFB" w:rsidRDefault="00CF6FFB" w:rsidP="00E1126A">
      <w:pPr>
        <w:ind w:firstLine="709"/>
        <w:jc w:val="both"/>
        <w:rPr>
          <w:sz w:val="28"/>
          <w:szCs w:val="28"/>
        </w:rPr>
      </w:pPr>
    </w:p>
    <w:p w:rsidR="00E1126A" w:rsidRPr="008D2DF0" w:rsidRDefault="00E1126A" w:rsidP="00E1126A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8D2DF0">
        <w:rPr>
          <w:rStyle w:val="Hyperlink"/>
          <w:b/>
          <w:color w:val="auto"/>
          <w:sz w:val="28"/>
          <w:szCs w:val="28"/>
          <w:u w:val="none"/>
        </w:rPr>
        <w:t>TRUNG TÂM HỖ TRỢ THANH NIÊN CÔNG NHÂN THÀNH PHỐ</w:t>
      </w:r>
    </w:p>
    <w:p w:rsidR="00E1126A" w:rsidRPr="00C04D86" w:rsidRDefault="00E1126A" w:rsidP="00E11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Địa chỉ:</w:t>
      </w:r>
      <w:r>
        <w:rPr>
          <w:sz w:val="28"/>
          <w:szCs w:val="28"/>
          <w:lang w:val="vi-VN"/>
        </w:rPr>
        <w:t xml:space="preserve"> Khu lưu trú công nhân Sadeco</w:t>
      </w:r>
      <w:r>
        <w:rPr>
          <w:sz w:val="28"/>
          <w:szCs w:val="28"/>
        </w:rPr>
        <w:t>, đ</w:t>
      </w:r>
      <w:r>
        <w:rPr>
          <w:sz w:val="28"/>
          <w:szCs w:val="28"/>
          <w:lang w:val="vi-VN"/>
        </w:rPr>
        <w:t>ường Bùi Văn Ba, Phường</w:t>
      </w:r>
      <w:r w:rsidRPr="008835EB">
        <w:rPr>
          <w:sz w:val="28"/>
          <w:szCs w:val="28"/>
          <w:lang w:val="vi-VN"/>
        </w:rPr>
        <w:t xml:space="preserve"> Tân Thuận Đông, Quận 7</w:t>
      </w:r>
      <w:r>
        <w:rPr>
          <w:sz w:val="28"/>
          <w:szCs w:val="28"/>
        </w:rPr>
        <w:t>.</w:t>
      </w:r>
    </w:p>
    <w:p w:rsidR="00E1126A" w:rsidRPr="00A338AF" w:rsidRDefault="00E1126A" w:rsidP="00E112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Điện thoại: 38.727.481 – Fax: 38.729.297.</w:t>
      </w:r>
    </w:p>
    <w:p w:rsidR="00E1126A" w:rsidRDefault="00E1126A" w:rsidP="00E11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Thư điện tử</w:t>
      </w:r>
      <w:r w:rsidRPr="005E5B11">
        <w:rPr>
          <w:sz w:val="28"/>
          <w:szCs w:val="28"/>
          <w:lang w:val="vi-VN"/>
        </w:rPr>
        <w:t xml:space="preserve">: </w:t>
      </w:r>
      <w:r w:rsidRPr="00C04D86">
        <w:rPr>
          <w:sz w:val="28"/>
          <w:szCs w:val="28"/>
          <w:lang w:val="vi-VN"/>
        </w:rPr>
        <w:t>tthttncn@gmail.com</w:t>
      </w:r>
    </w:p>
    <w:p w:rsidR="00E1126A" w:rsidRDefault="00E1126A" w:rsidP="00E11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Trang thông tin điện tử</w:t>
      </w:r>
      <w:r w:rsidRPr="005E5B11">
        <w:rPr>
          <w:sz w:val="28"/>
          <w:szCs w:val="28"/>
          <w:lang w:val="vi-VN"/>
        </w:rPr>
        <w:t xml:space="preserve">: </w:t>
      </w:r>
      <w:r w:rsidR="003F7F43" w:rsidRPr="007509F0">
        <w:rPr>
          <w:sz w:val="28"/>
          <w:szCs w:val="28"/>
          <w:lang w:val="vi-VN"/>
        </w:rPr>
        <w:t>www.thanhniencongnhan.vn</w:t>
      </w:r>
    </w:p>
    <w:p w:rsidR="003F7F43" w:rsidRPr="008D2DF0" w:rsidRDefault="007509F0" w:rsidP="003F7F43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  <w:lang w:val="vi-VN"/>
        </w:rPr>
        <w:t>T</w:t>
      </w:r>
      <w:r w:rsidR="003F7F43" w:rsidRPr="008D2DF0">
        <w:rPr>
          <w:rStyle w:val="Hyperlink"/>
          <w:color w:val="auto"/>
          <w:sz w:val="28"/>
          <w:szCs w:val="28"/>
          <w:u w:val="none"/>
        </w:rPr>
        <w:t>hông tin chi tiết, liên hệ đồng chí Trần Đại Dương –</w:t>
      </w:r>
      <w:r w:rsidR="00AD61A3">
        <w:rPr>
          <w:rStyle w:val="Hyperlink"/>
          <w:color w:val="auto"/>
          <w:sz w:val="28"/>
          <w:szCs w:val="28"/>
          <w:u w:val="none"/>
        </w:rPr>
        <w:t xml:space="preserve"> </w:t>
      </w:r>
      <w:r w:rsidR="00855448">
        <w:rPr>
          <w:rStyle w:val="Hyperlink"/>
          <w:color w:val="auto"/>
          <w:sz w:val="28"/>
          <w:szCs w:val="28"/>
          <w:u w:val="none"/>
        </w:rPr>
        <w:t xml:space="preserve">Phụ trách </w:t>
      </w:r>
      <w:r>
        <w:rPr>
          <w:rStyle w:val="Hyperlink"/>
          <w:color w:val="auto"/>
          <w:sz w:val="28"/>
          <w:szCs w:val="28"/>
          <w:u w:val="none"/>
        </w:rPr>
        <w:t xml:space="preserve">Phòng Sự kiện và Du lịch, </w:t>
      </w:r>
      <w:r w:rsidR="003F7F43" w:rsidRPr="008D2DF0">
        <w:rPr>
          <w:rStyle w:val="Hyperlink"/>
          <w:color w:val="auto"/>
          <w:sz w:val="28"/>
          <w:szCs w:val="28"/>
          <w:u w:val="none"/>
        </w:rPr>
        <w:t xml:space="preserve">Trung tâm Hỗ trợ thanh niên công nhân thành phố </w:t>
      </w:r>
      <w:r w:rsidR="00855448">
        <w:rPr>
          <w:rStyle w:val="Hyperlink"/>
          <w:color w:val="auto"/>
          <w:sz w:val="28"/>
          <w:szCs w:val="28"/>
          <w:u w:val="none"/>
        </w:rPr>
        <w:t>(số điê</w:t>
      </w:r>
      <w:r w:rsidR="00AD61A3">
        <w:rPr>
          <w:rStyle w:val="Hyperlink"/>
          <w:color w:val="auto"/>
          <w:sz w:val="28"/>
          <w:szCs w:val="28"/>
          <w:u w:val="none"/>
        </w:rPr>
        <w:t>̣n thoại 0903.765.409, Email: t</w:t>
      </w:r>
      <w:r w:rsidR="00855448">
        <w:rPr>
          <w:rStyle w:val="Hyperlink"/>
          <w:color w:val="auto"/>
          <w:sz w:val="28"/>
          <w:szCs w:val="28"/>
          <w:u w:val="none"/>
        </w:rPr>
        <w:t>randuongdtn@gmail.com).</w:t>
      </w:r>
    </w:p>
    <w:p w:rsidR="003F7F43" w:rsidRPr="003F7F43" w:rsidRDefault="003F7F43" w:rsidP="00E1126A">
      <w:pPr>
        <w:ind w:firstLine="709"/>
        <w:jc w:val="both"/>
        <w:rPr>
          <w:rStyle w:val="Hyperlink"/>
          <w:sz w:val="28"/>
          <w:szCs w:val="28"/>
        </w:rPr>
      </w:pPr>
    </w:p>
    <w:p w:rsidR="00E1126A" w:rsidRPr="00B94C45" w:rsidRDefault="00E1126A" w:rsidP="00E1126A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  <w:r w:rsidRPr="008D2DF0">
        <w:rPr>
          <w:rStyle w:val="Hyperlink"/>
          <w:color w:val="auto"/>
          <w:sz w:val="28"/>
          <w:szCs w:val="28"/>
          <w:u w:val="none"/>
        </w:rPr>
        <w:t xml:space="preserve">Ban Thường vụ Thành Đoàn </w:t>
      </w:r>
      <w:r>
        <w:rPr>
          <w:sz w:val="28"/>
          <w:szCs w:val="28"/>
        </w:rPr>
        <w:t>đề nghị các cơ sở Đoàn nghiêm túc thực hiện nội dung Kế hoạch trên.</w:t>
      </w:r>
    </w:p>
    <w:p w:rsidR="00E1126A" w:rsidRDefault="00E1126A" w:rsidP="00E1126A">
      <w:pPr>
        <w:tabs>
          <w:tab w:val="center" w:pos="7920"/>
        </w:tabs>
        <w:jc w:val="both"/>
        <w:rPr>
          <w:b/>
          <w:sz w:val="28"/>
          <w:szCs w:val="28"/>
        </w:rPr>
      </w:pPr>
    </w:p>
    <w:p w:rsidR="00E1126A" w:rsidRDefault="00E1126A" w:rsidP="00E1126A">
      <w:pPr>
        <w:ind w:left="4160"/>
        <w:jc w:val="center"/>
        <w:rPr>
          <w:b/>
          <w:sz w:val="26"/>
          <w:szCs w:val="26"/>
        </w:rPr>
      </w:pPr>
      <w:r w:rsidRPr="005E5B11">
        <w:rPr>
          <w:sz w:val="28"/>
          <w:szCs w:val="28"/>
          <w:lang w:val="vi-VN"/>
        </w:rPr>
        <w:tab/>
      </w:r>
    </w:p>
    <w:p w:rsidR="00E1126A" w:rsidRPr="00CB65CD" w:rsidRDefault="00E1126A" w:rsidP="00E23E04">
      <w:pPr>
        <w:ind w:left="3261"/>
        <w:jc w:val="center"/>
        <w:rPr>
          <w:b/>
          <w:sz w:val="28"/>
          <w:szCs w:val="28"/>
        </w:rPr>
      </w:pPr>
      <w:r w:rsidRPr="00CB65CD">
        <w:rPr>
          <w:b/>
          <w:sz w:val="28"/>
          <w:szCs w:val="28"/>
        </w:rPr>
        <w:t>TM</w:t>
      </w:r>
      <w:r w:rsidR="00CB65CD" w:rsidRPr="00CB65CD">
        <w:rPr>
          <w:b/>
          <w:sz w:val="28"/>
          <w:szCs w:val="28"/>
        </w:rPr>
        <w:t>. BAN THƯỜNG VỤ</w:t>
      </w:r>
      <w:r w:rsidR="00E23E04">
        <w:rPr>
          <w:b/>
          <w:sz w:val="28"/>
          <w:szCs w:val="28"/>
        </w:rPr>
        <w:t xml:space="preserve"> </w:t>
      </w:r>
      <w:r w:rsidR="00CB65CD" w:rsidRPr="00CB65CD">
        <w:rPr>
          <w:b/>
          <w:sz w:val="28"/>
          <w:szCs w:val="28"/>
        </w:rPr>
        <w:t xml:space="preserve">THÀNH </w:t>
      </w:r>
      <w:r w:rsidRPr="00CB65CD">
        <w:rPr>
          <w:b/>
          <w:sz w:val="28"/>
          <w:szCs w:val="28"/>
        </w:rPr>
        <w:t>ĐOÀN</w:t>
      </w:r>
    </w:p>
    <w:p w:rsidR="00E1126A" w:rsidRDefault="009646B7" w:rsidP="00E23E04">
      <w:pPr>
        <w:ind w:left="326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48895</wp:posOffset>
                </wp:positionV>
                <wp:extent cx="2962275" cy="175514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E04" w:rsidRPr="00766EAA" w:rsidRDefault="00E23E04" w:rsidP="00E23E04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66EAA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Nơi nhận: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23E04">
                              <w:rPr>
                                <w:sz w:val="20"/>
                                <w:szCs w:val="20"/>
                              </w:rPr>
                              <w:t>Ban chỉ đạo sinh hoạt Hè thành phố;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sz w:val="20"/>
                                <w:szCs w:val="20"/>
                              </w:rPr>
                              <w:t>- Thường trực Thành Đoàn;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sz w:val="20"/>
                                <w:szCs w:val="20"/>
                              </w:rPr>
                              <w:t>- Ban CNLĐ, Ban Thiếu nhi;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sz w:val="20"/>
                                <w:szCs w:val="20"/>
                              </w:rPr>
                              <w:t>- 24 quận, huyện Đoàn;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sz w:val="20"/>
                                <w:szCs w:val="20"/>
                              </w:rPr>
                              <w:t>- Các Cơ sở Đoàn khu vực CNLĐ;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sz w:val="20"/>
                                <w:szCs w:val="20"/>
                              </w:rPr>
                              <w:t>- Các Khu lưu trú văn hóa;</w:t>
                            </w:r>
                          </w:p>
                          <w:p w:rsidR="00E23E04" w:rsidRPr="00E23E04" w:rsidRDefault="00E23E04" w:rsidP="00E23E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3E04">
                              <w:rPr>
                                <w:sz w:val="20"/>
                                <w:szCs w:val="20"/>
                              </w:rPr>
                              <w:t>- Lưu VT-LT.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8pt;margin-top:3.85pt;width:233.25pt;height:13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" stroked="f">
                <v:textbox>
                  <w:txbxContent>
                    <w:p w:rsidR="00E23E04" w:rsidRPr="00766EAA" w:rsidRDefault="00E23E04" w:rsidP="00E23E04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766EAA">
                        <w:rPr>
                          <w:b/>
                          <w:bCs/>
                          <w:iCs/>
                          <w:sz w:val="20"/>
                        </w:rPr>
                        <w:t>Nơi nhận: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E23E04">
                        <w:rPr>
                          <w:sz w:val="20"/>
                          <w:szCs w:val="20"/>
                        </w:rPr>
                        <w:t>Ban chỉ đạo sinh hoạt Hè thành phố;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sz w:val="20"/>
                          <w:szCs w:val="20"/>
                        </w:rPr>
                        <w:t>- Thường trực Thành Đoàn;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sz w:val="20"/>
                          <w:szCs w:val="20"/>
                        </w:rPr>
                        <w:t>- Ban CNLĐ, Ban Thiếu nhi;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sz w:val="20"/>
                          <w:szCs w:val="20"/>
                        </w:rPr>
                        <w:t>- 24 quận, huyện Đoàn;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sz w:val="20"/>
                          <w:szCs w:val="20"/>
                        </w:rPr>
                        <w:t>- Các Cơ sở Đoàn khu vực CNLĐ;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sz w:val="20"/>
                          <w:szCs w:val="20"/>
                        </w:rPr>
                        <w:t>- Các Khu lưu trú văn hóa;</w:t>
                      </w:r>
                    </w:p>
                    <w:p w:rsidR="00E23E04" w:rsidRPr="00E23E04" w:rsidRDefault="00E23E04" w:rsidP="00E23E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3E04">
                        <w:rPr>
                          <w:sz w:val="20"/>
                          <w:szCs w:val="20"/>
                        </w:rPr>
                        <w:t>- Lưu VT-LT.</w:t>
                      </w:r>
                    </w:p>
                  </w:txbxContent>
                </v:textbox>
              </v:shape>
            </w:pict>
          </mc:Fallback>
        </mc:AlternateContent>
      </w:r>
      <w:r w:rsidR="00E1126A" w:rsidRPr="00CB65CD">
        <w:rPr>
          <w:sz w:val="28"/>
          <w:szCs w:val="28"/>
        </w:rPr>
        <w:t>PHÓ BÍ THƯ</w:t>
      </w:r>
    </w:p>
    <w:p w:rsidR="00E23E04" w:rsidRDefault="00E23E04" w:rsidP="00E23E04">
      <w:pPr>
        <w:ind w:left="4160"/>
        <w:jc w:val="center"/>
        <w:rPr>
          <w:sz w:val="28"/>
          <w:szCs w:val="28"/>
        </w:rPr>
      </w:pPr>
    </w:p>
    <w:p w:rsidR="00E23E04" w:rsidRPr="009931C6" w:rsidRDefault="009931C6" w:rsidP="009931C6">
      <w:pPr>
        <w:ind w:left="4160"/>
        <w:rPr>
          <w:i/>
          <w:sz w:val="28"/>
          <w:szCs w:val="28"/>
          <w:lang w:val="vi-V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lang w:val="vi-VN"/>
        </w:rPr>
        <w:t>(đã ký)</w:t>
      </w:r>
    </w:p>
    <w:p w:rsidR="00E23E04" w:rsidRDefault="00E23E04" w:rsidP="00E23E04">
      <w:pPr>
        <w:ind w:left="4160"/>
        <w:jc w:val="center"/>
        <w:rPr>
          <w:sz w:val="28"/>
          <w:szCs w:val="28"/>
        </w:rPr>
      </w:pPr>
    </w:p>
    <w:p w:rsidR="00E23E04" w:rsidRPr="00E23E04" w:rsidRDefault="00E23E04" w:rsidP="00E23E04">
      <w:pPr>
        <w:ind w:left="3261"/>
        <w:jc w:val="center"/>
        <w:rPr>
          <w:b/>
          <w:sz w:val="28"/>
          <w:szCs w:val="28"/>
        </w:rPr>
      </w:pPr>
      <w:r w:rsidRPr="00E23E04">
        <w:rPr>
          <w:b/>
          <w:sz w:val="28"/>
          <w:szCs w:val="28"/>
        </w:rPr>
        <w:t>Vương Thanh Liễu</w:t>
      </w:r>
    </w:p>
    <w:p w:rsidR="00E1126A" w:rsidRPr="005E5B11" w:rsidRDefault="00E1126A" w:rsidP="00E23E04">
      <w:pPr>
        <w:ind w:left="4160"/>
        <w:jc w:val="center"/>
        <w:rPr>
          <w:b/>
          <w:sz w:val="26"/>
          <w:szCs w:val="26"/>
          <w:lang w:val="vi-VN"/>
        </w:rPr>
      </w:pPr>
    </w:p>
    <w:p w:rsidR="00E1126A" w:rsidRDefault="00E1126A" w:rsidP="00E1126A">
      <w:pPr>
        <w:ind w:left="4160"/>
        <w:jc w:val="center"/>
        <w:rPr>
          <w:b/>
          <w:sz w:val="26"/>
          <w:szCs w:val="26"/>
        </w:rPr>
      </w:pPr>
    </w:p>
    <w:p w:rsidR="00E1126A" w:rsidRDefault="00E1126A" w:rsidP="00E1126A">
      <w:pPr>
        <w:rPr>
          <w:b/>
          <w:sz w:val="26"/>
          <w:szCs w:val="26"/>
        </w:rPr>
      </w:pPr>
    </w:p>
    <w:p w:rsidR="00E1126A" w:rsidRPr="00B94C45" w:rsidRDefault="00E1126A" w:rsidP="00E1126A">
      <w:pPr>
        <w:rPr>
          <w:b/>
          <w:sz w:val="26"/>
          <w:szCs w:val="26"/>
        </w:rPr>
      </w:pPr>
    </w:p>
    <w:p w:rsidR="00A0687D" w:rsidRDefault="00A0687D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9931C6" w:rsidRDefault="009931C6" w:rsidP="00E1126A"/>
    <w:p w:rsidR="00F90AF0" w:rsidRDefault="00F90A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1C6" w:rsidRDefault="009931C6" w:rsidP="009931C6">
      <w:pPr>
        <w:rPr>
          <w:b/>
          <w:sz w:val="28"/>
          <w:szCs w:val="28"/>
        </w:rPr>
      </w:pPr>
      <w:bookmarkStart w:id="0" w:name="_GoBack"/>
      <w:bookmarkEnd w:id="0"/>
      <w:r w:rsidRPr="00B23003">
        <w:rPr>
          <w:b/>
          <w:sz w:val="28"/>
          <w:szCs w:val="28"/>
        </w:rPr>
        <w:lastRenderedPageBreak/>
        <w:t>BCH</w:t>
      </w:r>
      <w:r>
        <w:rPr>
          <w:b/>
          <w:sz w:val="28"/>
          <w:szCs w:val="28"/>
        </w:rPr>
        <w:t xml:space="preserve"> ĐOÀN TP. HỒ CHÍ MINH                 </w:t>
      </w:r>
      <w:r w:rsidRPr="003F5985">
        <w:rPr>
          <w:b/>
          <w:sz w:val="30"/>
          <w:szCs w:val="30"/>
          <w:u w:val="single"/>
        </w:rPr>
        <w:t>ĐOÀN TNCS HỒ CHÍ MINH</w:t>
      </w:r>
    </w:p>
    <w:p w:rsidR="009931C6" w:rsidRDefault="009931C6" w:rsidP="009931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 xml:space="preserve">   </w:t>
      </w:r>
      <w:r w:rsidRPr="00B23003">
        <w:rPr>
          <w:sz w:val="28"/>
          <w:szCs w:val="28"/>
        </w:rPr>
        <w:t>***</w:t>
      </w:r>
    </w:p>
    <w:p w:rsidR="009931C6" w:rsidRPr="00D30F31" w:rsidRDefault="009931C6" w:rsidP="009931C6">
      <w:pPr>
        <w:jc w:val="right"/>
        <w:rPr>
          <w:i/>
          <w:szCs w:val="26"/>
        </w:rPr>
      </w:pPr>
      <w:r w:rsidRPr="00B23003">
        <w:rPr>
          <w:i/>
          <w:szCs w:val="26"/>
        </w:rPr>
        <w:t>TP. Hồ Chí Minh, ngày</w:t>
      </w:r>
      <w:r>
        <w:rPr>
          <w:i/>
          <w:szCs w:val="26"/>
          <w:lang w:val="vi-VN"/>
        </w:rPr>
        <w:t xml:space="preserve"> 22 </w:t>
      </w:r>
      <w:r w:rsidRPr="00B23003">
        <w:rPr>
          <w:i/>
          <w:szCs w:val="26"/>
        </w:rPr>
        <w:t xml:space="preserve">tháng </w:t>
      </w:r>
      <w:r>
        <w:rPr>
          <w:i/>
          <w:szCs w:val="26"/>
          <w:lang w:val="vi-VN"/>
        </w:rPr>
        <w:t>6</w:t>
      </w:r>
      <w:r w:rsidRPr="00B23003">
        <w:rPr>
          <w:i/>
          <w:szCs w:val="26"/>
        </w:rPr>
        <w:t xml:space="preserve"> năm 201</w:t>
      </w:r>
      <w:r>
        <w:rPr>
          <w:i/>
          <w:szCs w:val="26"/>
        </w:rPr>
        <w:t>7</w:t>
      </w:r>
    </w:p>
    <w:p w:rsidR="009931C6" w:rsidRPr="004E4F9C" w:rsidRDefault="009931C6" w:rsidP="009931C6">
      <w:pPr>
        <w:tabs>
          <w:tab w:val="center" w:pos="1701"/>
        </w:tabs>
        <w:rPr>
          <w:szCs w:val="26"/>
        </w:rPr>
      </w:pPr>
    </w:p>
    <w:p w:rsidR="009931C6" w:rsidRPr="0029098D" w:rsidRDefault="009931C6" w:rsidP="009931C6">
      <w:pPr>
        <w:jc w:val="center"/>
        <w:rPr>
          <w:b/>
          <w:sz w:val="32"/>
          <w:szCs w:val="32"/>
          <w:lang w:val="vi-VN"/>
        </w:rPr>
      </w:pPr>
      <w:r w:rsidRPr="0029098D">
        <w:rPr>
          <w:b/>
          <w:sz w:val="32"/>
          <w:szCs w:val="32"/>
          <w:lang w:val="vi-VN"/>
        </w:rPr>
        <w:t>BẢNG PHÂN BỔ</w:t>
      </w:r>
    </w:p>
    <w:p w:rsidR="009931C6" w:rsidRPr="00E42A56" w:rsidRDefault="009931C6" w:rsidP="0099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Đ</w:t>
      </w:r>
      <w:r w:rsidRPr="003F5985">
        <w:rPr>
          <w:b/>
          <w:sz w:val="28"/>
          <w:szCs w:val="28"/>
          <w:lang w:val="vi-VN"/>
        </w:rPr>
        <w:t>ộ</w:t>
      </w:r>
      <w:r>
        <w:rPr>
          <w:b/>
          <w:sz w:val="28"/>
          <w:szCs w:val="28"/>
          <w:lang w:val="vi-VN"/>
        </w:rPr>
        <w:t>i vi</w:t>
      </w:r>
      <w:r w:rsidRPr="003F5985">
        <w:rPr>
          <w:b/>
          <w:sz w:val="28"/>
          <w:szCs w:val="28"/>
          <w:lang w:val="vi-VN"/>
        </w:rPr>
        <w:t>ê</w:t>
      </w:r>
      <w:r>
        <w:rPr>
          <w:b/>
          <w:sz w:val="28"/>
          <w:szCs w:val="28"/>
          <w:lang w:val="vi-VN"/>
        </w:rPr>
        <w:t>n, h</w:t>
      </w:r>
      <w:r w:rsidRPr="003F5985">
        <w:rPr>
          <w:b/>
          <w:sz w:val="28"/>
          <w:szCs w:val="28"/>
          <w:lang w:val="vi-VN"/>
        </w:rPr>
        <w:t>ọ</w:t>
      </w:r>
      <w:r>
        <w:rPr>
          <w:b/>
          <w:sz w:val="28"/>
          <w:szCs w:val="28"/>
          <w:lang w:val="vi-VN"/>
        </w:rPr>
        <w:t>c sinh tham gia Chương trình “</w:t>
      </w:r>
      <w:r w:rsidRPr="0029098D">
        <w:rPr>
          <w:b/>
          <w:sz w:val="28"/>
          <w:szCs w:val="28"/>
          <w:lang w:val="vi-VN"/>
        </w:rPr>
        <w:t>Học kỳ Hồng”</w:t>
      </w:r>
      <w:r>
        <w:rPr>
          <w:b/>
          <w:sz w:val="28"/>
          <w:szCs w:val="28"/>
          <w:lang w:val="vi-VN"/>
        </w:rPr>
        <w:t xml:space="preserve"> Năm 201</w:t>
      </w:r>
      <w:r>
        <w:rPr>
          <w:b/>
          <w:sz w:val="28"/>
          <w:szCs w:val="28"/>
        </w:rPr>
        <w:t>7</w:t>
      </w:r>
    </w:p>
    <w:p w:rsidR="009931C6" w:rsidRPr="0029098D" w:rsidRDefault="009931C6" w:rsidP="009931C6">
      <w:pPr>
        <w:jc w:val="center"/>
        <w:rPr>
          <w:szCs w:val="26"/>
          <w:lang w:val="vi-VN"/>
        </w:rPr>
      </w:pPr>
      <w:r w:rsidRPr="0029098D">
        <w:rPr>
          <w:szCs w:val="26"/>
          <w:lang w:val="vi-VN"/>
        </w:rPr>
        <w:softHyphen/>
      </w:r>
      <w:r w:rsidRPr="0029098D">
        <w:rPr>
          <w:szCs w:val="26"/>
          <w:lang w:val="vi-VN"/>
        </w:rPr>
        <w:softHyphen/>
      </w:r>
      <w:r w:rsidRPr="0029098D">
        <w:rPr>
          <w:szCs w:val="26"/>
          <w:lang w:val="vi-VN"/>
        </w:rPr>
        <w:softHyphen/>
      </w:r>
      <w:r w:rsidRPr="0029098D">
        <w:rPr>
          <w:szCs w:val="26"/>
          <w:lang w:val="vi-VN"/>
        </w:rPr>
        <w:softHyphen/>
      </w:r>
      <w:r w:rsidRPr="0029098D">
        <w:rPr>
          <w:szCs w:val="26"/>
          <w:lang w:val="vi-VN"/>
        </w:rPr>
        <w:softHyphen/>
        <w:t>_______</w:t>
      </w:r>
    </w:p>
    <w:p w:rsidR="009931C6" w:rsidRPr="0029098D" w:rsidRDefault="009931C6" w:rsidP="009931C6">
      <w:pPr>
        <w:rPr>
          <w:szCs w:val="26"/>
          <w:lang w:val="vi-VN"/>
        </w:rPr>
      </w:pPr>
    </w:p>
    <w:p w:rsidR="009931C6" w:rsidRPr="0029098D" w:rsidRDefault="009931C6" w:rsidP="009931C6">
      <w:pPr>
        <w:rPr>
          <w:b/>
          <w:szCs w:val="26"/>
          <w:lang w:val="vi-VN"/>
        </w:rPr>
      </w:pPr>
      <w:r w:rsidRPr="0029098D">
        <w:rPr>
          <w:b/>
          <w:szCs w:val="26"/>
          <w:lang w:val="vi-VN"/>
        </w:rPr>
        <w:t>I. KHU VỰC QUẬN – HUYỆN: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7187"/>
        <w:gridCol w:w="1308"/>
      </w:tblGrid>
      <w:tr w:rsidR="009931C6" w:rsidRPr="00DC229C" w:rsidTr="0066748A">
        <w:tc>
          <w:tcPr>
            <w:tcW w:w="427" w:type="pct"/>
            <w:vAlign w:val="center"/>
          </w:tcPr>
          <w:p w:rsidR="009931C6" w:rsidRPr="00DC229C" w:rsidRDefault="009931C6" w:rsidP="0066748A">
            <w:pPr>
              <w:jc w:val="center"/>
              <w:rPr>
                <w:b/>
                <w:szCs w:val="26"/>
              </w:rPr>
            </w:pPr>
            <w:r w:rsidRPr="00DC229C">
              <w:rPr>
                <w:b/>
                <w:szCs w:val="26"/>
              </w:rPr>
              <w:t>STT</w:t>
            </w:r>
          </w:p>
        </w:tc>
        <w:tc>
          <w:tcPr>
            <w:tcW w:w="3869" w:type="pct"/>
            <w:vAlign w:val="center"/>
          </w:tcPr>
          <w:p w:rsidR="009931C6" w:rsidRPr="00DC229C" w:rsidRDefault="009931C6" w:rsidP="0066748A">
            <w:pPr>
              <w:jc w:val="center"/>
              <w:rPr>
                <w:b/>
                <w:szCs w:val="26"/>
              </w:rPr>
            </w:pPr>
            <w:r w:rsidRPr="00DC229C">
              <w:rPr>
                <w:b/>
                <w:szCs w:val="26"/>
              </w:rPr>
              <w:t>Đơn vị</w:t>
            </w:r>
          </w:p>
        </w:tc>
        <w:tc>
          <w:tcPr>
            <w:tcW w:w="704" w:type="pct"/>
            <w:vAlign w:val="center"/>
          </w:tcPr>
          <w:p w:rsidR="009931C6" w:rsidRPr="00DC229C" w:rsidRDefault="009931C6" w:rsidP="0066748A">
            <w:pPr>
              <w:jc w:val="center"/>
              <w:rPr>
                <w:b/>
                <w:szCs w:val="26"/>
              </w:rPr>
            </w:pPr>
            <w:r w:rsidRPr="00DC229C">
              <w:rPr>
                <w:b/>
                <w:szCs w:val="26"/>
              </w:rPr>
              <w:t>Số lượng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1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2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3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4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5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6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7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8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9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10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11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12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Tân Bình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</w:t>
            </w:r>
            <w:r>
              <w:rPr>
                <w:szCs w:val="26"/>
              </w:rPr>
              <w:t xml:space="preserve"> Bình Thạnh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Phú Nhuận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Bình Tân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Gò Vấp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Tân Phú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Quận Đoàn Thủ Đức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t>05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Huyện Đoàn Bình Chánh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rPr>
                <w:szCs w:val="26"/>
              </w:rPr>
              <w:t>06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Huyện Đoàn Củ Chi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tabs>
                <w:tab w:val="left" w:pos="405"/>
                <w:tab w:val="center" w:pos="566"/>
              </w:tabs>
            </w:pPr>
            <w:r w:rsidRPr="00DC229C">
              <w:rPr>
                <w:szCs w:val="26"/>
              </w:rPr>
              <w:tab/>
            </w:r>
            <w:r>
              <w:rPr>
                <w:szCs w:val="26"/>
              </w:rPr>
              <w:t>06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Huyện Đoàn Hóc Môn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rPr>
                <w:szCs w:val="26"/>
              </w:rPr>
              <w:t>06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 w:rsidRPr="00DC229C">
              <w:rPr>
                <w:szCs w:val="26"/>
              </w:rPr>
              <w:t>Huyện Đoàn Nhà Bè</w:t>
            </w:r>
          </w:p>
        </w:tc>
        <w:tc>
          <w:tcPr>
            <w:tcW w:w="704" w:type="pct"/>
          </w:tcPr>
          <w:p w:rsidR="009931C6" w:rsidRPr="00DC229C" w:rsidRDefault="009931C6" w:rsidP="0066748A">
            <w:pPr>
              <w:jc w:val="center"/>
            </w:pPr>
            <w:r>
              <w:rPr>
                <w:szCs w:val="26"/>
              </w:rPr>
              <w:t>06</w:t>
            </w:r>
          </w:p>
        </w:tc>
      </w:tr>
      <w:tr w:rsidR="009931C6" w:rsidRPr="00DC229C" w:rsidTr="0066748A">
        <w:tc>
          <w:tcPr>
            <w:tcW w:w="427" w:type="pct"/>
            <w:shd w:val="clear" w:color="auto" w:fill="auto"/>
            <w:vAlign w:val="center"/>
          </w:tcPr>
          <w:p w:rsidR="009931C6" w:rsidRPr="00DC229C" w:rsidRDefault="009931C6" w:rsidP="009931C6">
            <w:pPr>
              <w:numPr>
                <w:ilvl w:val="0"/>
                <w:numId w:val="4"/>
              </w:numPr>
              <w:jc w:val="both"/>
              <w:rPr>
                <w:szCs w:val="26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9931C6" w:rsidRPr="00DC229C" w:rsidRDefault="009931C6" w:rsidP="0066748A">
            <w:pPr>
              <w:rPr>
                <w:szCs w:val="26"/>
              </w:rPr>
            </w:pPr>
            <w:r>
              <w:rPr>
                <w:szCs w:val="26"/>
              </w:rPr>
              <w:t>Huyện Đoàn Cần Giờ</w:t>
            </w:r>
          </w:p>
        </w:tc>
        <w:tc>
          <w:tcPr>
            <w:tcW w:w="704" w:type="pct"/>
          </w:tcPr>
          <w:p w:rsidR="009931C6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06</w:t>
            </w:r>
          </w:p>
        </w:tc>
      </w:tr>
      <w:tr w:rsidR="009931C6" w:rsidRPr="00DC229C" w:rsidTr="0066748A">
        <w:tc>
          <w:tcPr>
            <w:tcW w:w="4296" w:type="pct"/>
            <w:gridSpan w:val="2"/>
            <w:shd w:val="clear" w:color="auto" w:fill="auto"/>
            <w:vAlign w:val="center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 w:rsidRPr="00DC229C">
              <w:rPr>
                <w:b/>
                <w:szCs w:val="26"/>
                <w:lang w:val="pt-BR"/>
              </w:rPr>
              <w:t>Tổng cộng</w:t>
            </w:r>
          </w:p>
        </w:tc>
        <w:tc>
          <w:tcPr>
            <w:tcW w:w="704" w:type="pct"/>
            <w:vAlign w:val="center"/>
          </w:tcPr>
          <w:p w:rsidR="009931C6" w:rsidRPr="00DC229C" w:rsidRDefault="009931C6" w:rsidP="006674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125</w:t>
            </w:r>
          </w:p>
        </w:tc>
      </w:tr>
    </w:tbl>
    <w:p w:rsidR="009931C6" w:rsidRPr="00DC229C" w:rsidRDefault="009931C6" w:rsidP="009931C6">
      <w:pPr>
        <w:rPr>
          <w:szCs w:val="26"/>
        </w:rPr>
      </w:pPr>
    </w:p>
    <w:p w:rsidR="009931C6" w:rsidRPr="00DC229C" w:rsidRDefault="009931C6" w:rsidP="009931C6">
      <w:pPr>
        <w:rPr>
          <w:b/>
          <w:szCs w:val="26"/>
        </w:rPr>
      </w:pPr>
    </w:p>
    <w:p w:rsidR="009931C6" w:rsidRPr="00DC229C" w:rsidRDefault="009931C6" w:rsidP="009931C6">
      <w:pPr>
        <w:rPr>
          <w:b/>
          <w:szCs w:val="26"/>
        </w:rPr>
      </w:pPr>
      <w:r w:rsidRPr="00DC229C">
        <w:rPr>
          <w:b/>
          <w:szCs w:val="26"/>
        </w:rPr>
        <w:t>II. KHU VỰC CÔNG NHÂN LAO ĐỘNG: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215"/>
        <w:gridCol w:w="1297"/>
      </w:tblGrid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66748A">
            <w:pPr>
              <w:tabs>
                <w:tab w:val="left" w:pos="255"/>
              </w:tabs>
              <w:jc w:val="center"/>
              <w:rPr>
                <w:b/>
                <w:szCs w:val="26"/>
                <w:lang w:val="pt-BR"/>
              </w:rPr>
            </w:pPr>
            <w:r w:rsidRPr="00DC229C">
              <w:rPr>
                <w:b/>
                <w:szCs w:val="26"/>
                <w:lang w:val="pt-BR"/>
              </w:rPr>
              <w:t>STT</w:t>
            </w:r>
          </w:p>
        </w:tc>
        <w:tc>
          <w:tcPr>
            <w:tcW w:w="3884" w:type="pct"/>
          </w:tcPr>
          <w:p w:rsidR="009931C6" w:rsidRPr="00DC229C" w:rsidRDefault="009931C6" w:rsidP="0066748A">
            <w:pPr>
              <w:jc w:val="center"/>
              <w:rPr>
                <w:b/>
                <w:szCs w:val="26"/>
                <w:lang w:val="pt-BR"/>
              </w:rPr>
            </w:pPr>
            <w:r w:rsidRPr="00DC229C">
              <w:rPr>
                <w:b/>
                <w:szCs w:val="26"/>
                <w:lang w:val="pt-BR"/>
              </w:rPr>
              <w:t>Đơn vị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b/>
                <w:szCs w:val="26"/>
              </w:rPr>
            </w:pPr>
            <w:r w:rsidRPr="00DC229C">
              <w:rPr>
                <w:b/>
                <w:szCs w:val="26"/>
              </w:rPr>
              <w:t>Số lượng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shd w:val="clear" w:color="auto" w:fill="FFFFFF"/>
                <w:lang w:val="pt-BR"/>
              </w:rPr>
              <w:t>Đoàn các Khu chế Xuất và Khu Công nghiệp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>Đoàn khối Doanh nghiệp Công nghiệp Trung ương tại TP.HCM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Sở Lao động Thương binh và Xã hội TP</w:t>
            </w:r>
          </w:p>
        </w:tc>
        <w:tc>
          <w:tcPr>
            <w:tcW w:w="698" w:type="pct"/>
          </w:tcPr>
          <w:p w:rsidR="009931C6" w:rsidRDefault="009931C6" w:rsidP="0066748A">
            <w:pPr>
              <w:jc w:val="center"/>
            </w:pPr>
            <w:r>
              <w:t>04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>Đoàn Liên hiệp Hợp tác xã Thương mại TP.HCM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b/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 xml:space="preserve">Đoàn Tổng Công ty Thương mại Sài Gòn 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>Đoàn khối Bộ Nông nghiệp và Phát triển nông thôn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>Đoàn Tổng Công ty Công nghiệp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>Đoàn Tổng Công ty Nông nghiệp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 xml:space="preserve">Đoàn Lực lượng Thanh niên xung phong TP.HCM 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DC229C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auto"/>
          </w:tcPr>
          <w:p w:rsidR="009931C6" w:rsidRPr="00DC229C" w:rsidRDefault="009931C6" w:rsidP="0066748A">
            <w:pPr>
              <w:rPr>
                <w:szCs w:val="26"/>
                <w:lang w:val="pt-BR"/>
              </w:rPr>
            </w:pPr>
            <w:r w:rsidRPr="00DC229C">
              <w:rPr>
                <w:szCs w:val="26"/>
                <w:lang w:val="pt-BR"/>
              </w:rPr>
              <w:t>Đoàn Tổng Công ty Dệt may Gia Định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 w:rsidRPr="00DC229C">
              <w:rPr>
                <w:szCs w:val="26"/>
                <w:shd w:val="clear" w:color="auto" w:fill="FFFFFF"/>
                <w:lang w:val="pt-BR"/>
              </w:rPr>
              <w:t>Đoàn</w:t>
            </w:r>
            <w:r>
              <w:rPr>
                <w:szCs w:val="26"/>
                <w:shd w:val="clear" w:color="auto" w:fill="FFFFFF"/>
                <w:lang w:val="pt-BR"/>
              </w:rPr>
              <w:t xml:space="preserve"> Khối ngân Hàng TP. HCM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khối Dân – Chính – Đảng TP. HCM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Bộ Giao Thông vận Tải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Khối Bộ Xây Dựng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 w:rsidRPr="00DC229C">
              <w:rPr>
                <w:szCs w:val="26"/>
                <w:lang w:val="pt-BR"/>
              </w:rPr>
              <w:t xml:space="preserve">Đoàn khối Doanh nghiệp </w:t>
            </w:r>
            <w:r>
              <w:rPr>
                <w:szCs w:val="26"/>
                <w:lang w:val="pt-BR"/>
              </w:rPr>
              <w:t>Thương mại</w:t>
            </w:r>
            <w:r w:rsidRPr="00DC229C">
              <w:rPr>
                <w:szCs w:val="26"/>
                <w:lang w:val="pt-BR"/>
              </w:rPr>
              <w:t xml:space="preserve"> Trung ương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 w:rsidRPr="00DC229C">
              <w:rPr>
                <w:szCs w:val="26"/>
                <w:lang w:val="pt-BR"/>
              </w:rPr>
              <w:t>Đoàn khối</w:t>
            </w:r>
            <w:r>
              <w:rPr>
                <w:szCs w:val="26"/>
                <w:lang w:val="pt-BR"/>
              </w:rPr>
              <w:t xml:space="preserve"> Bộ Tài Nguyễn Môi Trường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cổ phần Xây dựng CTGT 6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Địa ốc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Cơ khí GTVT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Du lịch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khối Bộ Nông nghiệp  và PTNT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Bến Thành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Điện Lực TP. HCM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CN – In – Bao bì Liksin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Cấp nước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Công ty TNHH MTV Dược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khối Doanh nghiệp TP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shd w:val="clear" w:color="auto" w:fill="FFFFFF"/>
                <w:lang w:val="pt-BR"/>
              </w:rPr>
              <w:t>Đoàn Công ty Đầu tư Tài chính Nhà nước TP. HCM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Văn hóa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18" w:type="pct"/>
          </w:tcPr>
          <w:p w:rsidR="009931C6" w:rsidRPr="00DC229C" w:rsidRDefault="009931C6" w:rsidP="009931C6">
            <w:pPr>
              <w:numPr>
                <w:ilvl w:val="0"/>
                <w:numId w:val="3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szCs w:val="26"/>
                <w:lang w:val="pt-BR"/>
              </w:rPr>
            </w:pPr>
          </w:p>
        </w:tc>
        <w:tc>
          <w:tcPr>
            <w:tcW w:w="3884" w:type="pct"/>
            <w:shd w:val="clear" w:color="auto" w:fill="FFFFFF"/>
          </w:tcPr>
          <w:p w:rsidR="009931C6" w:rsidRPr="00DC229C" w:rsidRDefault="009931C6" w:rsidP="0066748A">
            <w:pPr>
              <w:rPr>
                <w:szCs w:val="26"/>
                <w:shd w:val="clear" w:color="auto" w:fill="FFFFFF"/>
                <w:lang w:val="pt-BR"/>
              </w:rPr>
            </w:pPr>
            <w:r>
              <w:rPr>
                <w:szCs w:val="26"/>
                <w:lang w:val="pt-BR"/>
              </w:rPr>
              <w:t>Đoàn Tổng công ty Xây dựng Sài Gòn</w:t>
            </w:r>
          </w:p>
        </w:tc>
        <w:tc>
          <w:tcPr>
            <w:tcW w:w="698" w:type="pct"/>
          </w:tcPr>
          <w:p w:rsidR="009931C6" w:rsidRPr="00DC229C" w:rsidRDefault="009931C6" w:rsidP="006674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</w:tr>
      <w:tr w:rsidR="009931C6" w:rsidRPr="0093677A" w:rsidTr="0066748A">
        <w:trPr>
          <w:jc w:val="center"/>
        </w:trPr>
        <w:tc>
          <w:tcPr>
            <w:tcW w:w="4302" w:type="pct"/>
            <w:gridSpan w:val="2"/>
          </w:tcPr>
          <w:p w:rsidR="009931C6" w:rsidRPr="00DC229C" w:rsidRDefault="009931C6" w:rsidP="0066748A">
            <w:pPr>
              <w:jc w:val="center"/>
              <w:rPr>
                <w:b/>
                <w:szCs w:val="26"/>
                <w:lang w:val="pt-BR"/>
              </w:rPr>
            </w:pPr>
            <w:r w:rsidRPr="00DC229C">
              <w:rPr>
                <w:b/>
                <w:szCs w:val="26"/>
                <w:lang w:val="pt-BR"/>
              </w:rPr>
              <w:t>Tổng cộng</w:t>
            </w:r>
          </w:p>
        </w:tc>
        <w:tc>
          <w:tcPr>
            <w:tcW w:w="698" w:type="pct"/>
          </w:tcPr>
          <w:p w:rsidR="009931C6" w:rsidRPr="0093677A" w:rsidRDefault="009931C6" w:rsidP="0066748A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75</w:t>
            </w:r>
          </w:p>
        </w:tc>
      </w:tr>
    </w:tbl>
    <w:p w:rsidR="009931C6" w:rsidRPr="0093677A" w:rsidRDefault="009931C6" w:rsidP="009931C6">
      <w:pPr>
        <w:rPr>
          <w:szCs w:val="26"/>
          <w:lang w:val="pt-BR"/>
        </w:rPr>
      </w:pPr>
    </w:p>
    <w:p w:rsidR="009931C6" w:rsidRDefault="009931C6" w:rsidP="009931C6">
      <w:pPr>
        <w:rPr>
          <w:szCs w:val="26"/>
          <w:lang w:val="pt-BR"/>
        </w:rPr>
      </w:pPr>
      <w:r w:rsidRPr="0093677A">
        <w:rPr>
          <w:b/>
          <w:szCs w:val="26"/>
          <w:lang w:val="pt-BR"/>
        </w:rPr>
        <w:t>III. KHU LƯU TRÚ VĂN HÓA TNCN</w:t>
      </w:r>
      <w:r>
        <w:rPr>
          <w:b/>
          <w:szCs w:val="26"/>
          <w:lang w:val="pt-BR"/>
        </w:rPr>
        <w:t xml:space="preserve"> VÀ CÔNG ĐOÀN CƠ QUAN THÀNH ĐOÀN</w:t>
      </w:r>
      <w:r w:rsidRPr="0093677A">
        <w:rPr>
          <w:b/>
          <w:szCs w:val="26"/>
          <w:lang w:val="pt-BR"/>
        </w:rPr>
        <w:t>:</w:t>
      </w:r>
      <w:r>
        <w:rPr>
          <w:b/>
          <w:szCs w:val="26"/>
          <w:lang w:val="pt-BR"/>
        </w:rPr>
        <w:t xml:space="preserve"> 50 em.</w:t>
      </w:r>
    </w:p>
    <w:p w:rsidR="009931C6" w:rsidRDefault="009931C6" w:rsidP="009931C6">
      <w:pPr>
        <w:rPr>
          <w:szCs w:val="2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67"/>
      </w:tblGrid>
      <w:tr w:rsidR="009931C6" w:rsidRPr="000974AE" w:rsidTr="0066748A">
        <w:tc>
          <w:tcPr>
            <w:tcW w:w="4361" w:type="dxa"/>
          </w:tcPr>
          <w:p w:rsidR="009931C6" w:rsidRPr="008E02BC" w:rsidRDefault="009931C6" w:rsidP="0066748A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4667" w:type="dxa"/>
          </w:tcPr>
          <w:p w:rsidR="009931C6" w:rsidRPr="000974AE" w:rsidRDefault="009931C6" w:rsidP="0066748A">
            <w:pPr>
              <w:jc w:val="center"/>
              <w:rPr>
                <w:b/>
                <w:sz w:val="28"/>
                <w:szCs w:val="28"/>
              </w:rPr>
            </w:pPr>
            <w:r w:rsidRPr="000974AE">
              <w:rPr>
                <w:b/>
                <w:sz w:val="28"/>
                <w:szCs w:val="28"/>
              </w:rPr>
              <w:t>BAN TỔ CHỨC CHƯƠNG TRÌNH</w:t>
            </w:r>
          </w:p>
        </w:tc>
      </w:tr>
    </w:tbl>
    <w:p w:rsidR="009931C6" w:rsidRPr="00DC229C" w:rsidRDefault="009931C6" w:rsidP="009931C6">
      <w:pPr>
        <w:rPr>
          <w:szCs w:val="26"/>
        </w:rPr>
      </w:pPr>
    </w:p>
    <w:p w:rsidR="009931C6" w:rsidRDefault="009931C6" w:rsidP="00E1126A"/>
    <w:p w:rsidR="009931C6" w:rsidRDefault="009931C6" w:rsidP="00E1126A"/>
    <w:p w:rsidR="009931C6" w:rsidRDefault="009931C6" w:rsidP="00E1126A"/>
    <w:sectPr w:rsidR="009931C6" w:rsidSect="00802439">
      <w:headerReference w:type="default" r:id="rId9"/>
      <w:pgSz w:w="11907" w:h="16839" w:code="9"/>
      <w:pgMar w:top="1134" w:right="1134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FC" w:rsidRDefault="006443FC" w:rsidP="00F31E3C">
      <w:r>
        <w:separator/>
      </w:r>
    </w:p>
  </w:endnote>
  <w:endnote w:type="continuationSeparator" w:id="0">
    <w:p w:rsidR="006443FC" w:rsidRDefault="006443FC" w:rsidP="00F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FC" w:rsidRDefault="006443FC" w:rsidP="00F31E3C">
      <w:r>
        <w:separator/>
      </w:r>
    </w:p>
  </w:footnote>
  <w:footnote w:type="continuationSeparator" w:id="0">
    <w:p w:rsidR="006443FC" w:rsidRDefault="006443FC" w:rsidP="00F3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39" w:rsidRDefault="00802439">
    <w:pPr>
      <w:pStyle w:val="Header"/>
      <w:jc w:val="center"/>
    </w:pPr>
  </w:p>
  <w:p w:rsidR="00802439" w:rsidRDefault="00802439">
    <w:pPr>
      <w:pStyle w:val="Header"/>
      <w:jc w:val="center"/>
    </w:pPr>
  </w:p>
  <w:p w:rsidR="00802439" w:rsidRDefault="00802439">
    <w:pPr>
      <w:pStyle w:val="Header"/>
      <w:jc w:val="center"/>
    </w:pPr>
  </w:p>
  <w:p w:rsidR="00666A96" w:rsidRDefault="001469AF" w:rsidP="00802439">
    <w:pPr>
      <w:pStyle w:val="Header"/>
      <w:jc w:val="center"/>
    </w:pPr>
    <w:r>
      <w:fldChar w:fldCharType="begin"/>
    </w:r>
    <w:r w:rsidR="00B66C0C">
      <w:instrText xml:space="preserve"> PAGE   \* MERGEFORMAT </w:instrText>
    </w:r>
    <w:r>
      <w:fldChar w:fldCharType="separate"/>
    </w:r>
    <w:r w:rsidR="00F90AF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44DD"/>
    <w:multiLevelType w:val="hybridMultilevel"/>
    <w:tmpl w:val="1F80C2A4"/>
    <w:lvl w:ilvl="0" w:tplc="6E228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D88"/>
    <w:multiLevelType w:val="hybridMultilevel"/>
    <w:tmpl w:val="D2FC8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08716B"/>
    <w:multiLevelType w:val="hybridMultilevel"/>
    <w:tmpl w:val="0B54D506"/>
    <w:lvl w:ilvl="0" w:tplc="B39850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3F6A16"/>
    <w:multiLevelType w:val="hybridMultilevel"/>
    <w:tmpl w:val="5EB00286"/>
    <w:lvl w:ilvl="0" w:tplc="1DD860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A"/>
    <w:rsid w:val="000076C1"/>
    <w:rsid w:val="000174B5"/>
    <w:rsid w:val="00040854"/>
    <w:rsid w:val="00082FD5"/>
    <w:rsid w:val="000B5F1C"/>
    <w:rsid w:val="000D0354"/>
    <w:rsid w:val="000D68C9"/>
    <w:rsid w:val="000E3E58"/>
    <w:rsid w:val="000F22F6"/>
    <w:rsid w:val="0010061C"/>
    <w:rsid w:val="0013635C"/>
    <w:rsid w:val="001469AF"/>
    <w:rsid w:val="00150A0C"/>
    <w:rsid w:val="00154183"/>
    <w:rsid w:val="00165466"/>
    <w:rsid w:val="0019358F"/>
    <w:rsid w:val="001F2B28"/>
    <w:rsid w:val="00207575"/>
    <w:rsid w:val="00214C02"/>
    <w:rsid w:val="00255813"/>
    <w:rsid w:val="0028480D"/>
    <w:rsid w:val="00286431"/>
    <w:rsid w:val="002A566F"/>
    <w:rsid w:val="002A6467"/>
    <w:rsid w:val="002D4B5A"/>
    <w:rsid w:val="002D6E2E"/>
    <w:rsid w:val="002F5F71"/>
    <w:rsid w:val="00300980"/>
    <w:rsid w:val="003115F0"/>
    <w:rsid w:val="00326574"/>
    <w:rsid w:val="00330A3A"/>
    <w:rsid w:val="00357480"/>
    <w:rsid w:val="003924A2"/>
    <w:rsid w:val="003A6F44"/>
    <w:rsid w:val="003B1CEA"/>
    <w:rsid w:val="003F7034"/>
    <w:rsid w:val="003F7F43"/>
    <w:rsid w:val="0040701B"/>
    <w:rsid w:val="00452DB9"/>
    <w:rsid w:val="00463AEF"/>
    <w:rsid w:val="004A5094"/>
    <w:rsid w:val="004C35C2"/>
    <w:rsid w:val="004F1966"/>
    <w:rsid w:val="005314A1"/>
    <w:rsid w:val="00563585"/>
    <w:rsid w:val="005673BC"/>
    <w:rsid w:val="005A5F4A"/>
    <w:rsid w:val="005A69D5"/>
    <w:rsid w:val="005B351B"/>
    <w:rsid w:val="005E780E"/>
    <w:rsid w:val="006443FC"/>
    <w:rsid w:val="00654821"/>
    <w:rsid w:val="00666A96"/>
    <w:rsid w:val="0066748A"/>
    <w:rsid w:val="00672826"/>
    <w:rsid w:val="006832BA"/>
    <w:rsid w:val="0069699C"/>
    <w:rsid w:val="006D4BFB"/>
    <w:rsid w:val="007509F0"/>
    <w:rsid w:val="00763190"/>
    <w:rsid w:val="007674A0"/>
    <w:rsid w:val="00772F60"/>
    <w:rsid w:val="007A73BC"/>
    <w:rsid w:val="007B4202"/>
    <w:rsid w:val="007E1C0C"/>
    <w:rsid w:val="00802439"/>
    <w:rsid w:val="00803FFE"/>
    <w:rsid w:val="00815867"/>
    <w:rsid w:val="008422AD"/>
    <w:rsid w:val="00855448"/>
    <w:rsid w:val="00863B10"/>
    <w:rsid w:val="00877110"/>
    <w:rsid w:val="00881B47"/>
    <w:rsid w:val="00881B4E"/>
    <w:rsid w:val="008E59C2"/>
    <w:rsid w:val="008F13D1"/>
    <w:rsid w:val="009011F9"/>
    <w:rsid w:val="009059E9"/>
    <w:rsid w:val="0092601F"/>
    <w:rsid w:val="00944E33"/>
    <w:rsid w:val="009646B7"/>
    <w:rsid w:val="00966D92"/>
    <w:rsid w:val="00971779"/>
    <w:rsid w:val="009721AF"/>
    <w:rsid w:val="009931C6"/>
    <w:rsid w:val="00997559"/>
    <w:rsid w:val="009A55BB"/>
    <w:rsid w:val="009C284B"/>
    <w:rsid w:val="009C2EF2"/>
    <w:rsid w:val="009C57F0"/>
    <w:rsid w:val="00A05F49"/>
    <w:rsid w:val="00A0687D"/>
    <w:rsid w:val="00A070C6"/>
    <w:rsid w:val="00A079CD"/>
    <w:rsid w:val="00A1338A"/>
    <w:rsid w:val="00A83EF2"/>
    <w:rsid w:val="00AA5C01"/>
    <w:rsid w:val="00AD2EB5"/>
    <w:rsid w:val="00AD61A3"/>
    <w:rsid w:val="00AD6A95"/>
    <w:rsid w:val="00B05134"/>
    <w:rsid w:val="00B14CE2"/>
    <w:rsid w:val="00B2590F"/>
    <w:rsid w:val="00B32B23"/>
    <w:rsid w:val="00B549E1"/>
    <w:rsid w:val="00B66C0C"/>
    <w:rsid w:val="00B7206C"/>
    <w:rsid w:val="00B826FB"/>
    <w:rsid w:val="00B86279"/>
    <w:rsid w:val="00B9554F"/>
    <w:rsid w:val="00BB776C"/>
    <w:rsid w:val="00C259B9"/>
    <w:rsid w:val="00C459B5"/>
    <w:rsid w:val="00CB65CD"/>
    <w:rsid w:val="00CE4BD1"/>
    <w:rsid w:val="00CF36B2"/>
    <w:rsid w:val="00CF6FFB"/>
    <w:rsid w:val="00D050E3"/>
    <w:rsid w:val="00D126E7"/>
    <w:rsid w:val="00D21295"/>
    <w:rsid w:val="00D76723"/>
    <w:rsid w:val="00D85C05"/>
    <w:rsid w:val="00DA6EAA"/>
    <w:rsid w:val="00DB2C72"/>
    <w:rsid w:val="00E1126A"/>
    <w:rsid w:val="00E14881"/>
    <w:rsid w:val="00E231BB"/>
    <w:rsid w:val="00E23518"/>
    <w:rsid w:val="00E23E04"/>
    <w:rsid w:val="00E83EDF"/>
    <w:rsid w:val="00EB2FF1"/>
    <w:rsid w:val="00F264FB"/>
    <w:rsid w:val="00F30FB6"/>
    <w:rsid w:val="00F31E3C"/>
    <w:rsid w:val="00F410B5"/>
    <w:rsid w:val="00F506AF"/>
    <w:rsid w:val="00F628C2"/>
    <w:rsid w:val="00F67292"/>
    <w:rsid w:val="00F80534"/>
    <w:rsid w:val="00F85655"/>
    <w:rsid w:val="00F86EF4"/>
    <w:rsid w:val="00F90AF0"/>
    <w:rsid w:val="00F97AA8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1126A"/>
    <w:rPr>
      <w:b/>
      <w:bCs/>
    </w:rPr>
  </w:style>
  <w:style w:type="paragraph" w:customStyle="1" w:styleId="Default">
    <w:name w:val="Default"/>
    <w:rsid w:val="00E112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E1126A"/>
    <w:rPr>
      <w:i/>
      <w:iCs/>
    </w:rPr>
  </w:style>
  <w:style w:type="character" w:customStyle="1" w:styleId="locality">
    <w:name w:val="locality"/>
    <w:rsid w:val="00E1126A"/>
  </w:style>
  <w:style w:type="character" w:customStyle="1" w:styleId="region">
    <w:name w:val="region"/>
    <w:rsid w:val="00E1126A"/>
  </w:style>
  <w:style w:type="character" w:styleId="Hyperlink">
    <w:name w:val="Hyperlink"/>
    <w:uiPriority w:val="99"/>
    <w:unhideWhenUsed/>
    <w:rsid w:val="00E11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2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2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1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243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24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4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1126A"/>
    <w:rPr>
      <w:b/>
      <w:bCs/>
    </w:rPr>
  </w:style>
  <w:style w:type="paragraph" w:customStyle="1" w:styleId="Default">
    <w:name w:val="Default"/>
    <w:rsid w:val="00E112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E1126A"/>
    <w:rPr>
      <w:i/>
      <w:iCs/>
    </w:rPr>
  </w:style>
  <w:style w:type="character" w:customStyle="1" w:styleId="locality">
    <w:name w:val="locality"/>
    <w:rsid w:val="00E1126A"/>
  </w:style>
  <w:style w:type="character" w:customStyle="1" w:styleId="region">
    <w:name w:val="region"/>
    <w:rsid w:val="00E1126A"/>
  </w:style>
  <w:style w:type="character" w:styleId="Hyperlink">
    <w:name w:val="Hyperlink"/>
    <w:uiPriority w:val="99"/>
    <w:unhideWhenUsed/>
    <w:rsid w:val="00E11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2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2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1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243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24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4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E88C-54C9-4BFE-B57A-5F60E665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PhuongThao</cp:lastModifiedBy>
  <cp:revision>3</cp:revision>
  <cp:lastPrinted>2017-06-22T09:46:00Z</cp:lastPrinted>
  <dcterms:created xsi:type="dcterms:W3CDTF">2017-06-22T11:22:00Z</dcterms:created>
  <dcterms:modified xsi:type="dcterms:W3CDTF">2017-06-22T11:23:00Z</dcterms:modified>
</cp:coreProperties>
</file>