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4338"/>
        <w:gridCol w:w="5126"/>
      </w:tblGrid>
      <w:tr w:rsidR="00B0249F" w:rsidRPr="009F1C7E" w:rsidTr="009D3CFB">
        <w:tc>
          <w:tcPr>
            <w:tcW w:w="4338" w:type="dxa"/>
            <w:shd w:val="clear" w:color="auto" w:fill="auto"/>
          </w:tcPr>
          <w:p w:rsidR="00B0249F" w:rsidRPr="00EC6B3B" w:rsidRDefault="00B0249F" w:rsidP="009D3CFB">
            <w:pPr>
              <w:tabs>
                <w:tab w:val="center" w:pos="1620"/>
              </w:tabs>
              <w:autoSpaceDE w:val="0"/>
              <w:autoSpaceDN w:val="0"/>
              <w:adjustRightInd w:val="0"/>
              <w:spacing w:line="0" w:lineRule="atLeast"/>
              <w:jc w:val="center"/>
              <w:rPr>
                <w:b/>
                <w:color w:val="000000"/>
                <w:sz w:val="28"/>
                <w:szCs w:val="28"/>
              </w:rPr>
            </w:pPr>
            <w:r w:rsidRPr="00EC6B3B">
              <w:rPr>
                <w:b/>
                <w:color w:val="000000"/>
                <w:sz w:val="28"/>
                <w:szCs w:val="28"/>
              </w:rPr>
              <w:t>BCH ĐOÀN TP.HỒ CHÍ MINH</w:t>
            </w:r>
          </w:p>
          <w:p w:rsidR="00B0249F" w:rsidRPr="00EC6B3B" w:rsidRDefault="00B0249F" w:rsidP="009D3CFB">
            <w:pPr>
              <w:tabs>
                <w:tab w:val="center" w:pos="1620"/>
              </w:tabs>
              <w:autoSpaceDE w:val="0"/>
              <w:autoSpaceDN w:val="0"/>
              <w:adjustRightInd w:val="0"/>
              <w:spacing w:line="0" w:lineRule="atLeast"/>
              <w:jc w:val="center"/>
              <w:rPr>
                <w:color w:val="000000"/>
                <w:sz w:val="28"/>
                <w:szCs w:val="28"/>
              </w:rPr>
            </w:pPr>
            <w:r w:rsidRPr="00EC6B3B">
              <w:rPr>
                <w:color w:val="000000"/>
                <w:sz w:val="28"/>
                <w:szCs w:val="28"/>
              </w:rPr>
              <w:t>***</w:t>
            </w:r>
          </w:p>
          <w:p w:rsidR="00B0249F" w:rsidRPr="009F1C7E" w:rsidRDefault="00B0249F" w:rsidP="00ED7E4D">
            <w:pPr>
              <w:tabs>
                <w:tab w:val="center" w:pos="1620"/>
              </w:tabs>
              <w:autoSpaceDE w:val="0"/>
              <w:autoSpaceDN w:val="0"/>
              <w:adjustRightInd w:val="0"/>
              <w:spacing w:line="0" w:lineRule="atLeast"/>
              <w:jc w:val="center"/>
              <w:rPr>
                <w:color w:val="000000"/>
                <w:sz w:val="26"/>
                <w:szCs w:val="26"/>
              </w:rPr>
            </w:pPr>
            <w:r w:rsidRPr="00EC6B3B">
              <w:rPr>
                <w:color w:val="000000"/>
                <w:sz w:val="28"/>
                <w:szCs w:val="28"/>
              </w:rPr>
              <w:t xml:space="preserve">Số: </w:t>
            </w:r>
            <w:r w:rsidR="00ED7E4D">
              <w:rPr>
                <w:color w:val="000000"/>
                <w:sz w:val="28"/>
                <w:szCs w:val="28"/>
              </w:rPr>
              <w:t>03</w:t>
            </w:r>
            <w:r w:rsidRPr="00EC6B3B">
              <w:rPr>
                <w:color w:val="000000"/>
                <w:sz w:val="28"/>
                <w:szCs w:val="28"/>
              </w:rPr>
              <w:t>-HD/TĐTN-BTG</w:t>
            </w:r>
          </w:p>
        </w:tc>
        <w:tc>
          <w:tcPr>
            <w:tcW w:w="5126" w:type="dxa"/>
            <w:shd w:val="clear" w:color="auto" w:fill="auto"/>
          </w:tcPr>
          <w:p w:rsidR="00B0249F" w:rsidRPr="00EC6B3B" w:rsidRDefault="00B0249F" w:rsidP="009D3CFB">
            <w:pPr>
              <w:tabs>
                <w:tab w:val="center" w:pos="1620"/>
              </w:tabs>
              <w:autoSpaceDE w:val="0"/>
              <w:autoSpaceDN w:val="0"/>
              <w:adjustRightInd w:val="0"/>
              <w:spacing w:line="0" w:lineRule="atLeast"/>
              <w:jc w:val="right"/>
              <w:rPr>
                <w:b/>
                <w:color w:val="000000"/>
                <w:sz w:val="30"/>
                <w:szCs w:val="30"/>
                <w:u w:val="single"/>
              </w:rPr>
            </w:pPr>
            <w:r w:rsidRPr="00EC6B3B">
              <w:rPr>
                <w:b/>
                <w:color w:val="000000"/>
                <w:sz w:val="30"/>
                <w:szCs w:val="30"/>
                <w:u w:val="single"/>
              </w:rPr>
              <w:t>ĐOÀN TNCS HỒ CHÍ MINH</w:t>
            </w:r>
          </w:p>
          <w:p w:rsidR="00B0249F" w:rsidRPr="009F1C7E" w:rsidRDefault="00B0249F" w:rsidP="009D3CFB">
            <w:pPr>
              <w:tabs>
                <w:tab w:val="center" w:pos="1620"/>
              </w:tabs>
              <w:autoSpaceDE w:val="0"/>
              <w:autoSpaceDN w:val="0"/>
              <w:adjustRightInd w:val="0"/>
              <w:spacing w:line="0" w:lineRule="atLeast"/>
              <w:jc w:val="right"/>
              <w:rPr>
                <w:b/>
                <w:color w:val="000000"/>
                <w:sz w:val="26"/>
                <w:szCs w:val="26"/>
                <w:u w:val="single"/>
              </w:rPr>
            </w:pPr>
          </w:p>
          <w:p w:rsidR="00B0249F" w:rsidRPr="009F1C7E" w:rsidRDefault="00B0249F" w:rsidP="00ED7E4D">
            <w:pPr>
              <w:tabs>
                <w:tab w:val="center" w:pos="1620"/>
              </w:tabs>
              <w:autoSpaceDE w:val="0"/>
              <w:autoSpaceDN w:val="0"/>
              <w:adjustRightInd w:val="0"/>
              <w:spacing w:line="0" w:lineRule="atLeast"/>
              <w:jc w:val="right"/>
              <w:rPr>
                <w:i/>
                <w:color w:val="000000"/>
                <w:sz w:val="26"/>
                <w:szCs w:val="26"/>
              </w:rPr>
            </w:pPr>
            <w:r>
              <w:rPr>
                <w:i/>
                <w:color w:val="000000"/>
                <w:sz w:val="26"/>
                <w:szCs w:val="26"/>
              </w:rPr>
              <w:t>TP</w:t>
            </w:r>
            <w:r w:rsidRPr="009F1C7E">
              <w:rPr>
                <w:i/>
                <w:color w:val="000000"/>
                <w:sz w:val="26"/>
                <w:szCs w:val="26"/>
              </w:rPr>
              <w:t>.</w:t>
            </w:r>
            <w:r>
              <w:rPr>
                <w:i/>
                <w:color w:val="000000"/>
                <w:sz w:val="26"/>
                <w:szCs w:val="26"/>
              </w:rPr>
              <w:t xml:space="preserve">Hồ Chí Minh, ngày </w:t>
            </w:r>
            <w:r w:rsidR="00ED7E4D">
              <w:rPr>
                <w:i/>
                <w:color w:val="000000"/>
                <w:sz w:val="26"/>
                <w:szCs w:val="26"/>
              </w:rPr>
              <w:t xml:space="preserve">15 </w:t>
            </w:r>
            <w:r>
              <w:rPr>
                <w:i/>
                <w:color w:val="000000"/>
                <w:sz w:val="26"/>
                <w:szCs w:val="26"/>
              </w:rPr>
              <w:t>tháng 01 năm 2018</w:t>
            </w:r>
          </w:p>
        </w:tc>
      </w:tr>
    </w:tbl>
    <w:p w:rsidR="00B0249F" w:rsidRPr="000D5127" w:rsidRDefault="00B0249F" w:rsidP="00B0249F">
      <w:pPr>
        <w:autoSpaceDE w:val="0"/>
        <w:autoSpaceDN w:val="0"/>
        <w:adjustRightInd w:val="0"/>
        <w:spacing w:line="0" w:lineRule="atLeast"/>
        <w:jc w:val="center"/>
        <w:rPr>
          <w:b/>
          <w:color w:val="000000"/>
          <w:szCs w:val="32"/>
        </w:rPr>
      </w:pPr>
    </w:p>
    <w:p w:rsidR="00B0249F" w:rsidRPr="00EC6B3B" w:rsidRDefault="00B0249F" w:rsidP="00B0249F">
      <w:pPr>
        <w:autoSpaceDE w:val="0"/>
        <w:autoSpaceDN w:val="0"/>
        <w:adjustRightInd w:val="0"/>
        <w:spacing w:line="0" w:lineRule="atLeast"/>
        <w:jc w:val="center"/>
        <w:rPr>
          <w:b/>
          <w:color w:val="000000"/>
          <w:sz w:val="32"/>
          <w:szCs w:val="32"/>
        </w:rPr>
      </w:pPr>
      <w:r w:rsidRPr="00EC6B3B">
        <w:rPr>
          <w:b/>
          <w:color w:val="000000"/>
          <w:sz w:val="32"/>
          <w:szCs w:val="32"/>
        </w:rPr>
        <w:t>HƯỚNG DẪN</w:t>
      </w:r>
    </w:p>
    <w:p w:rsidR="00B0249F" w:rsidRDefault="00B0249F" w:rsidP="00B0249F">
      <w:pPr>
        <w:autoSpaceDE w:val="0"/>
        <w:autoSpaceDN w:val="0"/>
        <w:adjustRightInd w:val="0"/>
        <w:spacing w:line="0" w:lineRule="atLeast"/>
        <w:jc w:val="center"/>
        <w:rPr>
          <w:b/>
          <w:color w:val="000000"/>
          <w:sz w:val="28"/>
          <w:szCs w:val="28"/>
        </w:rPr>
      </w:pPr>
      <w:r w:rsidRPr="00EC6B3B">
        <w:rPr>
          <w:b/>
          <w:color w:val="000000"/>
          <w:sz w:val="28"/>
          <w:szCs w:val="28"/>
        </w:rPr>
        <w:t xml:space="preserve">Tổ chức </w:t>
      </w:r>
      <w:r>
        <w:rPr>
          <w:b/>
          <w:color w:val="000000"/>
          <w:sz w:val="28"/>
          <w:szCs w:val="28"/>
        </w:rPr>
        <w:t xml:space="preserve">đợt sinh hoạt chính trị </w:t>
      </w:r>
      <w:r w:rsidRPr="00EC6B3B">
        <w:rPr>
          <w:b/>
          <w:color w:val="000000"/>
          <w:sz w:val="28"/>
          <w:szCs w:val="28"/>
        </w:rPr>
        <w:t xml:space="preserve">tháng </w:t>
      </w:r>
      <w:r>
        <w:rPr>
          <w:b/>
          <w:color w:val="000000"/>
          <w:sz w:val="28"/>
          <w:szCs w:val="28"/>
        </w:rPr>
        <w:t>01,</w:t>
      </w:r>
      <w:r w:rsidR="006B1AF3">
        <w:rPr>
          <w:b/>
          <w:color w:val="000000"/>
          <w:sz w:val="28"/>
          <w:szCs w:val="28"/>
        </w:rPr>
        <w:t xml:space="preserve"> </w:t>
      </w:r>
      <w:r>
        <w:rPr>
          <w:b/>
          <w:color w:val="000000"/>
          <w:sz w:val="28"/>
          <w:szCs w:val="28"/>
        </w:rPr>
        <w:t>02</w:t>
      </w:r>
      <w:r w:rsidRPr="00EC6B3B">
        <w:rPr>
          <w:b/>
          <w:color w:val="000000"/>
          <w:sz w:val="28"/>
          <w:szCs w:val="28"/>
        </w:rPr>
        <w:t>/201</w:t>
      </w:r>
      <w:r>
        <w:rPr>
          <w:b/>
          <w:color w:val="000000"/>
          <w:sz w:val="28"/>
          <w:szCs w:val="28"/>
        </w:rPr>
        <w:t>8,</w:t>
      </w:r>
    </w:p>
    <w:p w:rsidR="00B0249F" w:rsidRPr="00EC6B3B" w:rsidRDefault="00B0249F" w:rsidP="00B0249F">
      <w:pPr>
        <w:autoSpaceDE w:val="0"/>
        <w:autoSpaceDN w:val="0"/>
        <w:adjustRightInd w:val="0"/>
        <w:spacing w:line="0" w:lineRule="atLeast"/>
        <w:jc w:val="center"/>
        <w:rPr>
          <w:b/>
          <w:color w:val="000000"/>
          <w:sz w:val="28"/>
          <w:szCs w:val="28"/>
        </w:rPr>
      </w:pPr>
      <w:r>
        <w:rPr>
          <w:b/>
          <w:color w:val="000000"/>
          <w:sz w:val="28"/>
          <w:szCs w:val="28"/>
        </w:rPr>
        <w:t xml:space="preserve">Chủ đề “Viết tiếp bản hùng ca Xuân Mậu Thân 1968” </w:t>
      </w:r>
    </w:p>
    <w:p w:rsidR="00B0249F" w:rsidRDefault="00B0249F" w:rsidP="00B0249F">
      <w:pPr>
        <w:autoSpaceDE w:val="0"/>
        <w:autoSpaceDN w:val="0"/>
        <w:adjustRightInd w:val="0"/>
        <w:spacing w:line="0" w:lineRule="atLeast"/>
        <w:jc w:val="center"/>
        <w:rPr>
          <w:b/>
          <w:color w:val="000000"/>
          <w:sz w:val="28"/>
          <w:szCs w:val="28"/>
        </w:rPr>
      </w:pPr>
      <w:r>
        <w:rPr>
          <w:b/>
          <w:color w:val="000000"/>
          <w:sz w:val="28"/>
          <w:szCs w:val="28"/>
        </w:rPr>
        <w:t>----------</w:t>
      </w:r>
    </w:p>
    <w:p w:rsidR="00B0249F" w:rsidRPr="000D5127" w:rsidRDefault="00B0249F" w:rsidP="00B0249F">
      <w:pPr>
        <w:autoSpaceDE w:val="0"/>
        <w:autoSpaceDN w:val="0"/>
        <w:adjustRightInd w:val="0"/>
        <w:spacing w:line="0" w:lineRule="atLeast"/>
        <w:jc w:val="center"/>
        <w:rPr>
          <w:b/>
          <w:color w:val="000000"/>
          <w:sz w:val="18"/>
          <w:szCs w:val="28"/>
        </w:rPr>
      </w:pPr>
    </w:p>
    <w:p w:rsidR="00B0249F" w:rsidRPr="00413543" w:rsidRDefault="00B0249F" w:rsidP="00B0249F">
      <w:pPr>
        <w:autoSpaceDE w:val="0"/>
        <w:autoSpaceDN w:val="0"/>
        <w:adjustRightInd w:val="0"/>
        <w:spacing w:line="0" w:lineRule="atLeast"/>
        <w:ind w:firstLine="567"/>
        <w:jc w:val="both"/>
        <w:rPr>
          <w:b/>
          <w:color w:val="000000"/>
          <w:sz w:val="28"/>
          <w:szCs w:val="28"/>
        </w:rPr>
      </w:pPr>
      <w:r>
        <w:rPr>
          <w:color w:val="000000"/>
          <w:sz w:val="28"/>
          <w:szCs w:val="28"/>
        </w:rPr>
        <w:t>Thực hiện Kế hoạch số 1</w:t>
      </w:r>
      <w:r w:rsidR="006B1AF3">
        <w:rPr>
          <w:color w:val="000000"/>
          <w:sz w:val="28"/>
          <w:szCs w:val="28"/>
        </w:rPr>
        <w:t xml:space="preserve">1-KH/TĐTN-BTG ngày 15/01/2018 </w:t>
      </w:r>
      <w:r>
        <w:rPr>
          <w:color w:val="000000"/>
          <w:sz w:val="28"/>
          <w:szCs w:val="28"/>
        </w:rPr>
        <w:t xml:space="preserve">của Ban Thường vụ Thành </w:t>
      </w:r>
      <w:r w:rsidR="006B1AF3">
        <w:rPr>
          <w:color w:val="000000"/>
          <w:sz w:val="28"/>
          <w:szCs w:val="28"/>
        </w:rPr>
        <w:t xml:space="preserve">Đoàn về tổ chức các hoạt động </w:t>
      </w:r>
      <w:r>
        <w:rPr>
          <w:color w:val="000000"/>
          <w:sz w:val="28"/>
          <w:szCs w:val="28"/>
        </w:rPr>
        <w:t xml:space="preserve">kỷ niệm 50 năm cuộc Tổng tiến công và nổi dậy Xuân Mậu Thân </w:t>
      </w:r>
      <w:r w:rsidR="006B1AF3">
        <w:rPr>
          <w:color w:val="000000"/>
          <w:sz w:val="28"/>
          <w:szCs w:val="28"/>
        </w:rPr>
        <w:t>(</w:t>
      </w:r>
      <w:r>
        <w:rPr>
          <w:color w:val="000000"/>
          <w:sz w:val="28"/>
          <w:szCs w:val="28"/>
        </w:rPr>
        <w:t>1968</w:t>
      </w:r>
      <w:r w:rsidR="006B1AF3">
        <w:rPr>
          <w:color w:val="000000"/>
          <w:sz w:val="28"/>
          <w:szCs w:val="28"/>
        </w:rPr>
        <w:t xml:space="preserve"> </w:t>
      </w:r>
      <w:r w:rsidR="00436412">
        <w:rPr>
          <w:color w:val="000000"/>
          <w:sz w:val="28"/>
          <w:szCs w:val="28"/>
        </w:rPr>
        <w:t>-</w:t>
      </w:r>
      <w:r w:rsidR="006B1AF3">
        <w:rPr>
          <w:color w:val="000000"/>
          <w:sz w:val="28"/>
          <w:szCs w:val="28"/>
        </w:rPr>
        <w:t xml:space="preserve"> 2018)</w:t>
      </w:r>
      <w:r>
        <w:rPr>
          <w:color w:val="000000"/>
          <w:sz w:val="28"/>
          <w:szCs w:val="28"/>
        </w:rPr>
        <w:t xml:space="preserve">, </w:t>
      </w:r>
      <w:r w:rsidRPr="00CB5A53">
        <w:rPr>
          <w:color w:val="000000"/>
          <w:sz w:val="28"/>
          <w:szCs w:val="28"/>
        </w:rPr>
        <w:t xml:space="preserve">Ban Thường vụ Thành Đoàn hướng dẫn các cơ sở Đoàn tổ chức </w:t>
      </w:r>
      <w:r>
        <w:rPr>
          <w:color w:val="000000"/>
          <w:sz w:val="28"/>
          <w:szCs w:val="28"/>
        </w:rPr>
        <w:t xml:space="preserve">đợt </w:t>
      </w:r>
      <w:r w:rsidRPr="00CB5A53">
        <w:rPr>
          <w:color w:val="000000"/>
          <w:sz w:val="28"/>
          <w:szCs w:val="28"/>
        </w:rPr>
        <w:t>sinh hoạt</w:t>
      </w:r>
      <w:r>
        <w:rPr>
          <w:color w:val="000000"/>
          <w:sz w:val="28"/>
          <w:szCs w:val="28"/>
        </w:rPr>
        <w:t xml:space="preserve"> chính trị tháng 01,</w:t>
      </w:r>
      <w:r w:rsidR="006B1AF3">
        <w:rPr>
          <w:color w:val="000000"/>
          <w:sz w:val="28"/>
          <w:szCs w:val="28"/>
        </w:rPr>
        <w:t xml:space="preserve"> </w:t>
      </w:r>
      <w:r>
        <w:rPr>
          <w:color w:val="000000"/>
          <w:sz w:val="28"/>
          <w:szCs w:val="28"/>
        </w:rPr>
        <w:t xml:space="preserve">02/2018, chủ đề “Viết tiếp bản hùng ca Xuân </w:t>
      </w:r>
      <w:r w:rsidR="009711D3">
        <w:rPr>
          <w:color w:val="000000"/>
          <w:sz w:val="28"/>
          <w:szCs w:val="28"/>
        </w:rPr>
        <w:t xml:space="preserve">Mậu Thân </w:t>
      </w:r>
      <w:r>
        <w:rPr>
          <w:color w:val="000000"/>
          <w:sz w:val="28"/>
          <w:szCs w:val="28"/>
        </w:rPr>
        <w:t xml:space="preserve">1968” </w:t>
      </w:r>
      <w:r w:rsidRPr="00CB5A53">
        <w:rPr>
          <w:color w:val="000000"/>
          <w:sz w:val="28"/>
          <w:szCs w:val="28"/>
        </w:rPr>
        <w:t>với các nội dung cụ thể như sau:</w:t>
      </w:r>
    </w:p>
    <w:p w:rsidR="00B0249F" w:rsidRPr="000D5127" w:rsidRDefault="00B0249F" w:rsidP="00B0249F">
      <w:pPr>
        <w:autoSpaceDE w:val="0"/>
        <w:autoSpaceDN w:val="0"/>
        <w:adjustRightInd w:val="0"/>
        <w:spacing w:line="0" w:lineRule="atLeast"/>
        <w:ind w:firstLine="567"/>
        <w:jc w:val="both"/>
        <w:rPr>
          <w:color w:val="000000"/>
          <w:sz w:val="18"/>
          <w:szCs w:val="28"/>
        </w:rPr>
      </w:pPr>
    </w:p>
    <w:p w:rsidR="00B0249F" w:rsidRPr="00CB5A53" w:rsidRDefault="00B0249F" w:rsidP="00B0249F">
      <w:pPr>
        <w:spacing w:line="0" w:lineRule="atLeast"/>
        <w:ind w:firstLine="567"/>
        <w:jc w:val="both"/>
        <w:rPr>
          <w:b/>
          <w:color w:val="000000"/>
          <w:sz w:val="28"/>
          <w:szCs w:val="28"/>
        </w:rPr>
      </w:pPr>
      <w:r w:rsidRPr="00CB5A53">
        <w:rPr>
          <w:b/>
          <w:color w:val="000000"/>
          <w:sz w:val="28"/>
          <w:szCs w:val="28"/>
        </w:rPr>
        <w:t xml:space="preserve">I. ĐỐI TƯỢNG, </w:t>
      </w:r>
      <w:r>
        <w:rPr>
          <w:b/>
          <w:color w:val="000000"/>
          <w:sz w:val="28"/>
          <w:szCs w:val="28"/>
        </w:rPr>
        <w:t xml:space="preserve">THỜI GIAN, </w:t>
      </w:r>
      <w:r w:rsidRPr="00CB5A53">
        <w:rPr>
          <w:b/>
          <w:color w:val="000000"/>
          <w:sz w:val="28"/>
          <w:szCs w:val="28"/>
        </w:rPr>
        <w:t>NỘI DUNG SINH HOẠT:</w:t>
      </w:r>
    </w:p>
    <w:p w:rsidR="00B0249F" w:rsidRDefault="00B0249F" w:rsidP="00B0249F">
      <w:pPr>
        <w:tabs>
          <w:tab w:val="left" w:pos="0"/>
          <w:tab w:val="left" w:pos="1080"/>
        </w:tabs>
        <w:spacing w:line="0" w:lineRule="atLeast"/>
        <w:ind w:firstLine="567"/>
        <w:jc w:val="both"/>
        <w:rPr>
          <w:color w:val="000000"/>
          <w:sz w:val="28"/>
          <w:szCs w:val="28"/>
        </w:rPr>
      </w:pPr>
      <w:r w:rsidRPr="00CB5A53">
        <w:rPr>
          <w:b/>
          <w:color w:val="000000"/>
          <w:sz w:val="28"/>
          <w:szCs w:val="28"/>
        </w:rPr>
        <w:t>1. Đối tượng tham gia:</w:t>
      </w:r>
      <w:r w:rsidRPr="00CB5A53">
        <w:rPr>
          <w:color w:val="000000"/>
          <w:sz w:val="28"/>
          <w:szCs w:val="28"/>
        </w:rPr>
        <w:t xml:space="preserve"> </w:t>
      </w:r>
    </w:p>
    <w:p w:rsidR="00B0249F" w:rsidRPr="00CB5A53" w:rsidRDefault="00B0249F" w:rsidP="00B0249F">
      <w:pPr>
        <w:tabs>
          <w:tab w:val="left" w:pos="0"/>
          <w:tab w:val="left" w:pos="1080"/>
        </w:tabs>
        <w:spacing w:line="0" w:lineRule="atLeast"/>
        <w:ind w:firstLine="567"/>
        <w:jc w:val="both"/>
        <w:rPr>
          <w:color w:val="000000"/>
          <w:sz w:val="28"/>
          <w:szCs w:val="28"/>
        </w:rPr>
      </w:pPr>
      <w:r w:rsidRPr="00CB5A53">
        <w:rPr>
          <w:color w:val="000000"/>
          <w:sz w:val="28"/>
          <w:szCs w:val="28"/>
        </w:rPr>
        <w:t>Đoàn viên</w:t>
      </w:r>
      <w:r>
        <w:rPr>
          <w:color w:val="000000"/>
          <w:sz w:val="28"/>
          <w:szCs w:val="28"/>
        </w:rPr>
        <w:t>,</w:t>
      </w:r>
      <w:r w:rsidRPr="00CB5A53">
        <w:rPr>
          <w:color w:val="000000"/>
          <w:sz w:val="28"/>
          <w:szCs w:val="28"/>
        </w:rPr>
        <w:t xml:space="preserve"> </w:t>
      </w:r>
      <w:r>
        <w:rPr>
          <w:color w:val="000000"/>
          <w:sz w:val="28"/>
          <w:szCs w:val="28"/>
        </w:rPr>
        <w:t>hội viên, đội viên, thanh thiếu nhi đang học tập, lao động và sinh hoạt trên địa bàn Thành phố.</w:t>
      </w:r>
      <w:r w:rsidRPr="00CB5A53">
        <w:rPr>
          <w:color w:val="000000"/>
          <w:sz w:val="28"/>
          <w:szCs w:val="28"/>
        </w:rPr>
        <w:t xml:space="preserve"> </w:t>
      </w:r>
    </w:p>
    <w:p w:rsidR="00B0249F" w:rsidRPr="000D5127" w:rsidRDefault="00B0249F" w:rsidP="00B0249F">
      <w:pPr>
        <w:tabs>
          <w:tab w:val="left" w:pos="993"/>
        </w:tabs>
        <w:spacing w:line="0" w:lineRule="atLeast"/>
        <w:ind w:firstLine="567"/>
        <w:jc w:val="both"/>
        <w:rPr>
          <w:b/>
          <w:color w:val="000000"/>
          <w:sz w:val="18"/>
          <w:szCs w:val="28"/>
        </w:rPr>
      </w:pPr>
    </w:p>
    <w:p w:rsidR="00B0249F" w:rsidRDefault="00B0249F" w:rsidP="00B0249F">
      <w:pPr>
        <w:tabs>
          <w:tab w:val="left" w:pos="993"/>
        </w:tabs>
        <w:spacing w:line="0" w:lineRule="atLeast"/>
        <w:ind w:firstLine="567"/>
        <w:jc w:val="both"/>
        <w:rPr>
          <w:b/>
          <w:color w:val="000000"/>
          <w:sz w:val="28"/>
          <w:szCs w:val="28"/>
        </w:rPr>
      </w:pPr>
      <w:r w:rsidRPr="00CB5A53">
        <w:rPr>
          <w:b/>
          <w:color w:val="000000"/>
          <w:sz w:val="28"/>
          <w:szCs w:val="28"/>
        </w:rPr>
        <w:t xml:space="preserve">2. </w:t>
      </w:r>
      <w:r>
        <w:rPr>
          <w:b/>
          <w:color w:val="000000"/>
          <w:sz w:val="28"/>
          <w:szCs w:val="28"/>
        </w:rPr>
        <w:t xml:space="preserve">Thời gian sinh hoạt: </w:t>
      </w:r>
      <w:r w:rsidRPr="00A25345">
        <w:rPr>
          <w:color w:val="000000"/>
          <w:sz w:val="28"/>
          <w:szCs w:val="28"/>
        </w:rPr>
        <w:t xml:space="preserve">từ ngày </w:t>
      </w:r>
      <w:r>
        <w:rPr>
          <w:color w:val="000000"/>
          <w:sz w:val="28"/>
          <w:szCs w:val="28"/>
        </w:rPr>
        <w:t>15</w:t>
      </w:r>
      <w:r w:rsidRPr="00A25345">
        <w:rPr>
          <w:color w:val="000000"/>
          <w:sz w:val="28"/>
          <w:szCs w:val="28"/>
        </w:rPr>
        <w:t>/</w:t>
      </w:r>
      <w:r>
        <w:rPr>
          <w:color w:val="000000"/>
          <w:sz w:val="28"/>
          <w:szCs w:val="28"/>
        </w:rPr>
        <w:t>01</w:t>
      </w:r>
      <w:r w:rsidRPr="00A25345">
        <w:rPr>
          <w:color w:val="000000"/>
          <w:sz w:val="28"/>
          <w:szCs w:val="28"/>
        </w:rPr>
        <w:t xml:space="preserve"> đến ngày </w:t>
      </w:r>
      <w:r>
        <w:rPr>
          <w:color w:val="000000"/>
          <w:sz w:val="28"/>
          <w:szCs w:val="28"/>
        </w:rPr>
        <w:t>28</w:t>
      </w:r>
      <w:r w:rsidRPr="00A25345">
        <w:rPr>
          <w:color w:val="000000"/>
          <w:sz w:val="28"/>
          <w:szCs w:val="28"/>
        </w:rPr>
        <w:t>/</w:t>
      </w:r>
      <w:r>
        <w:rPr>
          <w:color w:val="000000"/>
          <w:sz w:val="28"/>
          <w:szCs w:val="28"/>
        </w:rPr>
        <w:t>02</w:t>
      </w:r>
      <w:r w:rsidRPr="00A25345">
        <w:rPr>
          <w:color w:val="000000"/>
          <w:sz w:val="28"/>
          <w:szCs w:val="28"/>
        </w:rPr>
        <w:t>/201</w:t>
      </w:r>
      <w:r>
        <w:rPr>
          <w:color w:val="000000"/>
          <w:sz w:val="28"/>
          <w:szCs w:val="28"/>
        </w:rPr>
        <w:t>8</w:t>
      </w:r>
      <w:r w:rsidR="006B1AF3">
        <w:rPr>
          <w:color w:val="000000"/>
          <w:sz w:val="28"/>
          <w:szCs w:val="28"/>
        </w:rPr>
        <w:t>.</w:t>
      </w:r>
    </w:p>
    <w:p w:rsidR="00436412" w:rsidRDefault="00436412" w:rsidP="00B0249F">
      <w:pPr>
        <w:tabs>
          <w:tab w:val="left" w:pos="993"/>
        </w:tabs>
        <w:spacing w:line="0" w:lineRule="atLeast"/>
        <w:ind w:firstLine="567"/>
        <w:jc w:val="both"/>
        <w:rPr>
          <w:b/>
          <w:color w:val="000000"/>
          <w:sz w:val="28"/>
          <w:szCs w:val="28"/>
        </w:rPr>
      </w:pPr>
    </w:p>
    <w:p w:rsidR="00B0249F" w:rsidRPr="00A83544" w:rsidRDefault="00B0249F" w:rsidP="00B0249F">
      <w:pPr>
        <w:tabs>
          <w:tab w:val="left" w:pos="993"/>
        </w:tabs>
        <w:spacing w:line="0" w:lineRule="atLeast"/>
        <w:ind w:firstLine="567"/>
        <w:jc w:val="both"/>
        <w:rPr>
          <w:b/>
          <w:color w:val="000000"/>
          <w:sz w:val="28"/>
          <w:szCs w:val="28"/>
        </w:rPr>
      </w:pPr>
      <w:r>
        <w:rPr>
          <w:b/>
          <w:color w:val="000000"/>
          <w:sz w:val="28"/>
          <w:szCs w:val="28"/>
        </w:rPr>
        <w:t xml:space="preserve">3. </w:t>
      </w:r>
      <w:r w:rsidRPr="00CB5A53">
        <w:rPr>
          <w:b/>
          <w:color w:val="000000"/>
          <w:sz w:val="28"/>
          <w:szCs w:val="28"/>
        </w:rPr>
        <w:t>Nội dung sinh hoạt:</w:t>
      </w:r>
    </w:p>
    <w:p w:rsidR="006B1AF3" w:rsidRDefault="002603CC" w:rsidP="00B0249F">
      <w:pPr>
        <w:spacing w:line="0" w:lineRule="atLeast"/>
        <w:ind w:firstLine="567"/>
        <w:jc w:val="both"/>
        <w:rPr>
          <w:color w:val="000000"/>
          <w:spacing w:val="-6"/>
          <w:sz w:val="28"/>
          <w:szCs w:val="28"/>
        </w:rPr>
      </w:pPr>
      <w:r w:rsidRPr="002603CC">
        <w:rPr>
          <w:color w:val="000000"/>
          <w:sz w:val="28"/>
          <w:szCs w:val="28"/>
          <w:lang w:val="de-DE"/>
        </w:rPr>
        <w:t>-</w:t>
      </w:r>
      <w:r>
        <w:rPr>
          <w:color w:val="000000"/>
          <w:spacing w:val="-6"/>
          <w:sz w:val="28"/>
          <w:szCs w:val="28"/>
        </w:rPr>
        <w:t xml:space="preserve"> Tuyên truyền khẳng định sự lãnh đạo đúng đắn, sáng suốt của Đảng, Chủ tịch Hồ Chí Minh, sự mưu trí, sáng t</w:t>
      </w:r>
      <w:r w:rsidR="00E87E9A">
        <w:rPr>
          <w:color w:val="000000"/>
          <w:spacing w:val="-6"/>
          <w:sz w:val="28"/>
          <w:szCs w:val="28"/>
        </w:rPr>
        <w:t xml:space="preserve">ạo và tinh thần chiến đấu anh dũng </w:t>
      </w:r>
      <w:r>
        <w:rPr>
          <w:color w:val="000000"/>
          <w:spacing w:val="-6"/>
          <w:sz w:val="28"/>
          <w:szCs w:val="28"/>
        </w:rPr>
        <w:t xml:space="preserve">của quân và dân ta. Khẳng định </w:t>
      </w:r>
      <w:r w:rsidR="006B1AF3">
        <w:rPr>
          <w:color w:val="000000"/>
          <w:spacing w:val="-6"/>
          <w:sz w:val="28"/>
          <w:szCs w:val="28"/>
        </w:rPr>
        <w:t xml:space="preserve">vai trò của tuổi trẻ Sài Gòn </w:t>
      </w:r>
      <w:r w:rsidR="00436412">
        <w:rPr>
          <w:color w:val="000000"/>
          <w:spacing w:val="-6"/>
          <w:sz w:val="28"/>
          <w:szCs w:val="28"/>
        </w:rPr>
        <w:t>-</w:t>
      </w:r>
      <w:r w:rsidR="006B1AF3">
        <w:rPr>
          <w:color w:val="000000"/>
          <w:spacing w:val="-6"/>
          <w:sz w:val="28"/>
          <w:szCs w:val="28"/>
        </w:rPr>
        <w:t xml:space="preserve"> Gia Định trong cuộc Tổng tiến công và nổi dậy Xuân Mậu Thân 1968.</w:t>
      </w:r>
    </w:p>
    <w:p w:rsidR="006B1AF3" w:rsidRDefault="006B1AF3" w:rsidP="006B1AF3">
      <w:pPr>
        <w:spacing w:line="0" w:lineRule="atLeast"/>
        <w:ind w:firstLine="567"/>
        <w:jc w:val="both"/>
        <w:rPr>
          <w:color w:val="000000"/>
          <w:spacing w:val="-6"/>
          <w:sz w:val="28"/>
          <w:szCs w:val="28"/>
        </w:rPr>
      </w:pPr>
      <w:r>
        <w:rPr>
          <w:color w:val="000000"/>
          <w:spacing w:val="-6"/>
          <w:sz w:val="28"/>
          <w:szCs w:val="28"/>
        </w:rPr>
        <w:t xml:space="preserve">- Khẳng định </w:t>
      </w:r>
      <w:r w:rsidR="002603CC">
        <w:rPr>
          <w:color w:val="000000"/>
          <w:spacing w:val="-6"/>
          <w:sz w:val="28"/>
          <w:szCs w:val="28"/>
        </w:rPr>
        <w:t xml:space="preserve">cuộc Tổng tiến công và nổi dậy Xuân Mậu Thân 1968 là sự kiện lịch sử </w:t>
      </w:r>
      <w:r>
        <w:rPr>
          <w:color w:val="000000"/>
          <w:spacing w:val="-6"/>
          <w:sz w:val="28"/>
          <w:szCs w:val="28"/>
        </w:rPr>
        <w:t xml:space="preserve">quan </w:t>
      </w:r>
      <w:r w:rsidR="002603CC">
        <w:rPr>
          <w:color w:val="000000"/>
          <w:spacing w:val="-6"/>
          <w:sz w:val="28"/>
          <w:szCs w:val="28"/>
        </w:rPr>
        <w:t xml:space="preserve">trọng, biểu tượng chiến thắng của trí tuệ, bản lĩnh </w:t>
      </w:r>
      <w:r>
        <w:rPr>
          <w:color w:val="000000"/>
          <w:spacing w:val="-6"/>
          <w:sz w:val="28"/>
          <w:szCs w:val="28"/>
        </w:rPr>
        <w:t>và ý chí quật cường của dân tộc</w:t>
      </w:r>
      <w:r w:rsidR="002603CC">
        <w:rPr>
          <w:color w:val="000000"/>
          <w:spacing w:val="-6"/>
          <w:sz w:val="28"/>
          <w:szCs w:val="28"/>
        </w:rPr>
        <w:t xml:space="preserve"> </w:t>
      </w:r>
      <w:r w:rsidR="00E87E9A">
        <w:rPr>
          <w:color w:val="000000"/>
          <w:spacing w:val="-6"/>
          <w:sz w:val="28"/>
          <w:szCs w:val="28"/>
        </w:rPr>
        <w:t>trên cả ba mặt trận chính trị, quân sự, ngoại giao</w:t>
      </w:r>
      <w:r w:rsidR="00436412">
        <w:rPr>
          <w:color w:val="000000"/>
          <w:spacing w:val="-6"/>
          <w:sz w:val="28"/>
          <w:szCs w:val="28"/>
        </w:rPr>
        <w:t>. Cu</w:t>
      </w:r>
      <w:r>
        <w:rPr>
          <w:color w:val="000000"/>
          <w:spacing w:val="-6"/>
          <w:sz w:val="28"/>
          <w:szCs w:val="28"/>
        </w:rPr>
        <w:t xml:space="preserve">ộc Tổng tiến công và nổi dậy Xuân Mậu Thân 1968 đã giáng đòn quyết định, làm phá sản chiến lược “Chiến tranh cục bộ” của </w:t>
      </w:r>
      <w:r w:rsidR="00436412">
        <w:rPr>
          <w:color w:val="000000"/>
          <w:spacing w:val="-6"/>
          <w:sz w:val="28"/>
          <w:szCs w:val="28"/>
        </w:rPr>
        <w:t xml:space="preserve">đế quốc </w:t>
      </w:r>
      <w:r>
        <w:rPr>
          <w:color w:val="000000"/>
          <w:spacing w:val="-6"/>
          <w:sz w:val="28"/>
          <w:szCs w:val="28"/>
        </w:rPr>
        <w:t>Mỹ, buộc kẻ thù phải xuống thang chiến tranh và ký kết Hiệp định Paris.</w:t>
      </w:r>
    </w:p>
    <w:p w:rsidR="006B1AF3" w:rsidRDefault="006B1AF3" w:rsidP="006B1AF3">
      <w:pPr>
        <w:spacing w:line="0" w:lineRule="atLeast"/>
        <w:ind w:firstLine="567"/>
        <w:jc w:val="both"/>
        <w:rPr>
          <w:color w:val="000000"/>
          <w:spacing w:val="-6"/>
          <w:sz w:val="28"/>
          <w:szCs w:val="28"/>
        </w:rPr>
      </w:pPr>
      <w:r>
        <w:rPr>
          <w:color w:val="000000"/>
          <w:spacing w:val="-6"/>
          <w:sz w:val="28"/>
          <w:szCs w:val="28"/>
        </w:rPr>
        <w:t>- Phân tích, làm rõ các bài học kinh nghiệm; qua đó, bác bỏ mạnh mẽ những thông tin, quan điểm sai trái, xuyên tạc về cuộc Tổng tiến công và nổi dậy xuân Mậu Thân 1968.</w:t>
      </w:r>
    </w:p>
    <w:p w:rsidR="006B1AF3" w:rsidRDefault="006B1AF3" w:rsidP="00B0249F">
      <w:pPr>
        <w:spacing w:line="0" w:lineRule="atLeast"/>
        <w:ind w:firstLine="567"/>
        <w:jc w:val="both"/>
        <w:rPr>
          <w:color w:val="000000"/>
          <w:spacing w:val="-6"/>
          <w:sz w:val="28"/>
          <w:szCs w:val="28"/>
        </w:rPr>
      </w:pPr>
      <w:r>
        <w:rPr>
          <w:color w:val="000000"/>
          <w:spacing w:val="-6"/>
          <w:sz w:val="28"/>
          <w:szCs w:val="28"/>
        </w:rPr>
        <w:t>- Tuyên truyền về thắng lợi cuộc Tổng tiến công và nổi dậy Xuân Mậu Thân 1968; khẳng định tài nghệ sáng tạo trong chỉ huy tác chiến, tính đúng đắn và độc đáo của nghệ thuật quân sự Việt Nam; khơi dậy và phát huy tinh thần cách mạng tiến công vào thực hiện thắng lợi sự nghiệp công nghiệp hóa, hiện đại hóa đất nước và hội nhập quốc tế.</w:t>
      </w:r>
    </w:p>
    <w:p w:rsidR="006B1AF3" w:rsidRDefault="006B1AF3" w:rsidP="00B0249F">
      <w:pPr>
        <w:spacing w:line="0" w:lineRule="atLeast"/>
        <w:ind w:firstLine="567"/>
        <w:jc w:val="both"/>
        <w:rPr>
          <w:color w:val="000000"/>
          <w:spacing w:val="-6"/>
          <w:sz w:val="28"/>
          <w:szCs w:val="28"/>
        </w:rPr>
      </w:pPr>
    </w:p>
    <w:p w:rsidR="00436412" w:rsidRDefault="00436412" w:rsidP="00B0249F">
      <w:pPr>
        <w:spacing w:line="0" w:lineRule="atLeast"/>
        <w:ind w:firstLine="567"/>
        <w:jc w:val="both"/>
        <w:rPr>
          <w:b/>
          <w:iCs/>
          <w:color w:val="000000"/>
          <w:sz w:val="28"/>
          <w:szCs w:val="28"/>
          <w:lang w:val="de-DE"/>
        </w:rPr>
      </w:pPr>
    </w:p>
    <w:p w:rsidR="00436412" w:rsidRDefault="00436412" w:rsidP="00B0249F">
      <w:pPr>
        <w:spacing w:line="0" w:lineRule="atLeast"/>
        <w:ind w:firstLine="567"/>
        <w:jc w:val="both"/>
        <w:rPr>
          <w:b/>
          <w:iCs/>
          <w:color w:val="000000"/>
          <w:sz w:val="28"/>
          <w:szCs w:val="28"/>
          <w:lang w:val="de-DE"/>
        </w:rPr>
      </w:pPr>
    </w:p>
    <w:p w:rsidR="00436412" w:rsidRDefault="00436412" w:rsidP="00B0249F">
      <w:pPr>
        <w:spacing w:line="0" w:lineRule="atLeast"/>
        <w:ind w:firstLine="567"/>
        <w:jc w:val="both"/>
        <w:rPr>
          <w:b/>
          <w:iCs/>
          <w:color w:val="000000"/>
          <w:sz w:val="28"/>
          <w:szCs w:val="28"/>
          <w:lang w:val="de-DE"/>
        </w:rPr>
      </w:pPr>
    </w:p>
    <w:p w:rsidR="00436412" w:rsidRDefault="00B0249F" w:rsidP="00436412">
      <w:pPr>
        <w:spacing w:line="0" w:lineRule="atLeast"/>
        <w:ind w:firstLine="567"/>
        <w:jc w:val="both"/>
        <w:rPr>
          <w:b/>
          <w:iCs/>
          <w:color w:val="000000"/>
          <w:sz w:val="28"/>
          <w:szCs w:val="28"/>
          <w:lang w:val="de-DE"/>
        </w:rPr>
      </w:pPr>
      <w:r w:rsidRPr="00EC25CA">
        <w:rPr>
          <w:b/>
          <w:iCs/>
          <w:color w:val="000000"/>
          <w:sz w:val="28"/>
          <w:szCs w:val="28"/>
          <w:lang w:val="de-DE"/>
        </w:rPr>
        <w:lastRenderedPageBreak/>
        <w:t xml:space="preserve">II. </w:t>
      </w:r>
      <w:r>
        <w:rPr>
          <w:b/>
          <w:iCs/>
          <w:color w:val="000000"/>
          <w:sz w:val="28"/>
          <w:szCs w:val="28"/>
          <w:lang w:val="de-DE"/>
        </w:rPr>
        <w:t>HÌNH THỨC THỰC HIỆN</w:t>
      </w:r>
      <w:r w:rsidRPr="00EC25CA">
        <w:rPr>
          <w:b/>
          <w:iCs/>
          <w:color w:val="000000"/>
          <w:sz w:val="28"/>
          <w:szCs w:val="28"/>
          <w:lang w:val="de-DE"/>
        </w:rPr>
        <w:t>:</w:t>
      </w:r>
    </w:p>
    <w:p w:rsidR="00436412" w:rsidRDefault="002D3B34" w:rsidP="00436412">
      <w:pPr>
        <w:spacing w:line="0" w:lineRule="atLeast"/>
        <w:ind w:firstLine="567"/>
        <w:jc w:val="both"/>
        <w:rPr>
          <w:b/>
          <w:iCs/>
          <w:color w:val="000000"/>
          <w:sz w:val="28"/>
          <w:szCs w:val="28"/>
          <w:lang w:val="de-DE"/>
        </w:rPr>
      </w:pPr>
      <w:r>
        <w:rPr>
          <w:color w:val="000000"/>
          <w:spacing w:val="-4"/>
          <w:sz w:val="28"/>
          <w:szCs w:val="28"/>
        </w:rPr>
        <w:t>Cơ sở Đoàn, các đơn vị sự nghiệp, doanh nghiệp trực thuộc Thành Đoàn chủ động lựa chọn các hình thức để tổ chức thực hiện phù hợp với tình hình của đoàn viên, thanh thiếu nhi của đơn vị:</w:t>
      </w:r>
    </w:p>
    <w:p w:rsidR="00436412" w:rsidRDefault="002D3B34" w:rsidP="00436412">
      <w:pPr>
        <w:spacing w:line="0" w:lineRule="atLeast"/>
        <w:ind w:firstLine="567"/>
        <w:jc w:val="both"/>
        <w:rPr>
          <w:b/>
          <w:iCs/>
          <w:color w:val="000000"/>
          <w:sz w:val="28"/>
          <w:szCs w:val="28"/>
          <w:lang w:val="de-DE"/>
        </w:rPr>
      </w:pPr>
      <w:r>
        <w:rPr>
          <w:color w:val="000000"/>
          <w:sz w:val="28"/>
          <w:szCs w:val="28"/>
        </w:rPr>
        <w:t xml:space="preserve">- </w:t>
      </w:r>
      <w:r w:rsidRPr="00704DF1">
        <w:rPr>
          <w:color w:val="000000"/>
          <w:sz w:val="28"/>
          <w:szCs w:val="28"/>
        </w:rPr>
        <w:t xml:space="preserve">Tổ chức các </w:t>
      </w:r>
      <w:r w:rsidRPr="00704DF1">
        <w:rPr>
          <w:color w:val="000000"/>
          <w:spacing w:val="-2"/>
          <w:sz w:val="28"/>
          <w:szCs w:val="28"/>
          <w:lang w:val="fr-FR"/>
        </w:rPr>
        <w:t>hội thi</w:t>
      </w:r>
      <w:r>
        <w:rPr>
          <w:color w:val="000000"/>
          <w:spacing w:val="-2"/>
          <w:sz w:val="28"/>
          <w:szCs w:val="28"/>
          <w:lang w:val="fr-FR"/>
        </w:rPr>
        <w:t xml:space="preserve"> tìm hiểu kiến thức</w:t>
      </w:r>
      <w:r w:rsidRPr="00704DF1">
        <w:rPr>
          <w:color w:val="000000"/>
          <w:spacing w:val="-2"/>
          <w:sz w:val="28"/>
          <w:szCs w:val="28"/>
          <w:lang w:val="fr-FR"/>
        </w:rPr>
        <w:t>, hội diễn</w:t>
      </w:r>
      <w:r>
        <w:rPr>
          <w:color w:val="000000"/>
          <w:spacing w:val="-2"/>
          <w:sz w:val="28"/>
          <w:szCs w:val="28"/>
          <w:lang w:val="fr-FR"/>
        </w:rPr>
        <w:t xml:space="preserve"> văn nghệ, sân khấu hóa</w:t>
      </w:r>
      <w:r w:rsidRPr="00704DF1">
        <w:rPr>
          <w:color w:val="000000"/>
          <w:spacing w:val="-2"/>
          <w:sz w:val="28"/>
          <w:szCs w:val="28"/>
          <w:lang w:val="fr-FR"/>
        </w:rPr>
        <w:t xml:space="preserve">, </w:t>
      </w:r>
      <w:r w:rsidR="008C17D9">
        <w:rPr>
          <w:color w:val="000000"/>
          <w:spacing w:val="-2"/>
          <w:sz w:val="28"/>
          <w:szCs w:val="28"/>
          <w:lang w:val="fr-FR"/>
        </w:rPr>
        <w:t>tuyên truyền ca khúc cách mạng,</w:t>
      </w:r>
      <w:r w:rsidR="00436412">
        <w:rPr>
          <w:color w:val="000000"/>
          <w:spacing w:val="-2"/>
          <w:sz w:val="28"/>
          <w:szCs w:val="28"/>
          <w:lang w:val="fr-FR"/>
        </w:rPr>
        <w:t xml:space="preserve"> </w:t>
      </w:r>
      <w:r w:rsidRPr="00704DF1">
        <w:rPr>
          <w:color w:val="000000"/>
          <w:spacing w:val="-2"/>
          <w:sz w:val="28"/>
          <w:szCs w:val="28"/>
          <w:lang w:val="fr-FR"/>
        </w:rPr>
        <w:t xml:space="preserve">hoạt động sinh hoạt tập thể </w:t>
      </w:r>
      <w:r>
        <w:rPr>
          <w:color w:val="000000"/>
          <w:spacing w:val="-2"/>
          <w:sz w:val="28"/>
          <w:szCs w:val="28"/>
          <w:lang w:val="fr-FR"/>
        </w:rPr>
        <w:t xml:space="preserve">về diễn biến, ý nghĩa lịch sử, các anh hùng, liệt sĩ, đặc biệt là các anh hùng, liệt sĩ trẻ tuổi, anh hùng liệt sĩ của Thành Đoàn đã hy sinh trong </w:t>
      </w:r>
      <w:r w:rsidR="00C55408">
        <w:rPr>
          <w:color w:val="000000"/>
          <w:spacing w:val="-6"/>
          <w:sz w:val="28"/>
          <w:szCs w:val="28"/>
        </w:rPr>
        <w:t>cuộc Tổng tiến công và nổi dậy</w:t>
      </w:r>
      <w:r>
        <w:rPr>
          <w:color w:val="000000"/>
          <w:spacing w:val="-6"/>
          <w:sz w:val="28"/>
          <w:szCs w:val="28"/>
        </w:rPr>
        <w:t xml:space="preserve"> Xuân Mậu Thân 1968</w:t>
      </w:r>
      <w:r>
        <w:rPr>
          <w:color w:val="000000"/>
          <w:spacing w:val="-2"/>
          <w:sz w:val="28"/>
          <w:szCs w:val="28"/>
          <w:lang w:val="fr-FR"/>
        </w:rPr>
        <w:t>.</w:t>
      </w:r>
    </w:p>
    <w:p w:rsidR="00436412" w:rsidRDefault="002D3B34" w:rsidP="00436412">
      <w:pPr>
        <w:spacing w:line="0" w:lineRule="atLeast"/>
        <w:ind w:firstLine="567"/>
        <w:jc w:val="both"/>
        <w:rPr>
          <w:color w:val="000000"/>
          <w:spacing w:val="-2"/>
          <w:sz w:val="28"/>
          <w:szCs w:val="28"/>
          <w:lang w:val="fr-FR"/>
        </w:rPr>
      </w:pPr>
      <w:r>
        <w:rPr>
          <w:color w:val="000000"/>
          <w:spacing w:val="-2"/>
          <w:sz w:val="28"/>
          <w:szCs w:val="28"/>
          <w:lang w:val="fr-FR"/>
        </w:rPr>
        <w:t xml:space="preserve">- Tổ chức tham quan, </w:t>
      </w:r>
      <w:r w:rsidR="008C17D9">
        <w:rPr>
          <w:color w:val="000000"/>
          <w:spacing w:val="-2"/>
          <w:sz w:val="28"/>
          <w:szCs w:val="28"/>
          <w:lang w:val="fr-FR"/>
        </w:rPr>
        <w:t>tìm hiểu các địa danh, di tích lịch sử, địa chỉ đỏ gắn với cuộc Tổng tiến côn</w:t>
      </w:r>
      <w:r w:rsidR="00436412">
        <w:rPr>
          <w:color w:val="000000"/>
          <w:spacing w:val="-2"/>
          <w:sz w:val="28"/>
          <w:szCs w:val="28"/>
          <w:lang w:val="fr-FR"/>
        </w:rPr>
        <w:t>g và nổi dậy Xuân Mậu Thân 1968</w:t>
      </w:r>
      <w:r w:rsidR="008C17D9">
        <w:rPr>
          <w:color w:val="000000"/>
          <w:spacing w:val="-2"/>
          <w:sz w:val="28"/>
          <w:szCs w:val="28"/>
          <w:lang w:val="fr-FR"/>
        </w:rPr>
        <w:t xml:space="preserve">; </w:t>
      </w:r>
      <w:r>
        <w:rPr>
          <w:color w:val="000000"/>
          <w:spacing w:val="-2"/>
          <w:sz w:val="28"/>
          <w:szCs w:val="28"/>
          <w:lang w:val="fr-FR"/>
        </w:rPr>
        <w:t xml:space="preserve">dâng hương, thắp nến tri ân, sinh hoạt truyền thống, hội thi thuyết minh, hành trình trải nghiệm thực tế; tổ chức kết nạp đoàn viên, hội viên, </w:t>
      </w:r>
      <w:r w:rsidR="008C17D9">
        <w:rPr>
          <w:color w:val="000000"/>
          <w:spacing w:val="-2"/>
          <w:sz w:val="28"/>
          <w:szCs w:val="28"/>
          <w:lang w:val="fr-FR"/>
        </w:rPr>
        <w:t xml:space="preserve">đội viên, </w:t>
      </w:r>
      <w:r>
        <w:rPr>
          <w:color w:val="000000"/>
          <w:spacing w:val="-2"/>
          <w:sz w:val="28"/>
          <w:szCs w:val="28"/>
          <w:lang w:val="fr-FR"/>
        </w:rPr>
        <w:t>tham mưu kết nạp Đảng viên trẻ tại các khu di tích lịch sử, địa chỉ đỏ, bảo tàng, địa điểm căn cứ cách mạng</w:t>
      </w:r>
      <w:r w:rsidR="00C55408">
        <w:rPr>
          <w:color w:val="000000"/>
          <w:spacing w:val="-2"/>
          <w:sz w:val="28"/>
          <w:szCs w:val="28"/>
          <w:lang w:val="fr-FR"/>
        </w:rPr>
        <w:t xml:space="preserve"> gắn với cuộc Tổng tiến côn</w:t>
      </w:r>
      <w:r w:rsidR="00436412">
        <w:rPr>
          <w:color w:val="000000"/>
          <w:spacing w:val="-2"/>
          <w:sz w:val="28"/>
          <w:szCs w:val="28"/>
          <w:lang w:val="fr-FR"/>
        </w:rPr>
        <w:t>g và nổi dậy Xuân Mậu Thân 1968.</w:t>
      </w:r>
    </w:p>
    <w:p w:rsidR="00436412" w:rsidRDefault="002D3B34" w:rsidP="00436412">
      <w:pPr>
        <w:spacing w:line="0" w:lineRule="atLeast"/>
        <w:ind w:firstLine="567"/>
        <w:jc w:val="both"/>
        <w:rPr>
          <w:b/>
          <w:iCs/>
          <w:color w:val="000000"/>
          <w:sz w:val="28"/>
          <w:szCs w:val="28"/>
          <w:lang w:val="de-DE"/>
        </w:rPr>
      </w:pPr>
      <w:r w:rsidRPr="00A25345">
        <w:rPr>
          <w:color w:val="000000"/>
          <w:sz w:val="28"/>
          <w:szCs w:val="28"/>
        </w:rPr>
        <w:t>- Tổ chức chiếu phim tư liệu</w:t>
      </w:r>
      <w:r>
        <w:rPr>
          <w:color w:val="000000"/>
          <w:sz w:val="28"/>
          <w:szCs w:val="28"/>
        </w:rPr>
        <w:t>,</w:t>
      </w:r>
      <w:r w:rsidRPr="00A25345">
        <w:rPr>
          <w:color w:val="000000"/>
          <w:sz w:val="28"/>
          <w:szCs w:val="28"/>
        </w:rPr>
        <w:t xml:space="preserve"> giới thiệu phim, hình vẽ cổ động, đồ họa thông tin, </w:t>
      </w:r>
      <w:r>
        <w:rPr>
          <w:color w:val="000000"/>
          <w:sz w:val="28"/>
          <w:szCs w:val="28"/>
        </w:rPr>
        <w:t>sách, tư liệu</w:t>
      </w:r>
      <w:r w:rsidRPr="00A25345">
        <w:rPr>
          <w:color w:val="000000"/>
          <w:sz w:val="28"/>
          <w:szCs w:val="28"/>
        </w:rPr>
        <w:t xml:space="preserve">, tranh ảnh sinh động về </w:t>
      </w:r>
      <w:r w:rsidR="00C55408">
        <w:rPr>
          <w:color w:val="000000"/>
          <w:spacing w:val="-6"/>
          <w:sz w:val="28"/>
          <w:szCs w:val="28"/>
        </w:rPr>
        <w:t>cuộc Tổng tiến công và nổi dậy Xuân Mậu Thân 1968</w:t>
      </w:r>
      <w:r w:rsidR="00C55408">
        <w:rPr>
          <w:color w:val="000000"/>
          <w:spacing w:val="-2"/>
          <w:sz w:val="28"/>
          <w:szCs w:val="28"/>
          <w:lang w:val="fr-FR"/>
        </w:rPr>
        <w:t xml:space="preserve">. </w:t>
      </w:r>
    </w:p>
    <w:p w:rsidR="002D3B34" w:rsidRPr="00436412" w:rsidRDefault="00213B43" w:rsidP="00436412">
      <w:pPr>
        <w:spacing w:line="0" w:lineRule="atLeast"/>
        <w:ind w:firstLine="567"/>
        <w:jc w:val="both"/>
        <w:rPr>
          <w:b/>
          <w:iCs/>
          <w:color w:val="000000"/>
          <w:sz w:val="28"/>
          <w:szCs w:val="28"/>
          <w:lang w:val="de-DE"/>
        </w:rPr>
      </w:pPr>
      <w:r w:rsidRPr="00704DF1">
        <w:rPr>
          <w:color w:val="000000"/>
          <w:sz w:val="28"/>
          <w:szCs w:val="28"/>
          <w:lang w:val="sv-SE"/>
        </w:rPr>
        <w:t xml:space="preserve">- Tổ chức </w:t>
      </w:r>
      <w:r w:rsidR="008C17D9">
        <w:rPr>
          <w:color w:val="000000"/>
          <w:sz w:val="28"/>
          <w:szCs w:val="28"/>
          <w:lang w:val="sv-SE"/>
        </w:rPr>
        <w:t xml:space="preserve">các </w:t>
      </w:r>
      <w:r w:rsidRPr="00704DF1">
        <w:rPr>
          <w:color w:val="000000"/>
          <w:sz w:val="28"/>
          <w:szCs w:val="28"/>
          <w:lang w:val="sv-SE"/>
        </w:rPr>
        <w:t>hoạt động giao lưu</w:t>
      </w:r>
      <w:r>
        <w:rPr>
          <w:color w:val="000000"/>
          <w:sz w:val="28"/>
          <w:szCs w:val="28"/>
          <w:lang w:val="sv-SE"/>
        </w:rPr>
        <w:t xml:space="preserve"> nhân chứng lịch sử, </w:t>
      </w:r>
      <w:r>
        <w:rPr>
          <w:color w:val="000000"/>
          <w:sz w:val="28"/>
          <w:szCs w:val="28"/>
          <w:lang w:val="de-DE"/>
        </w:rPr>
        <w:t>gia đình các anh hùng, liệt sĩ; thực hiện các</w:t>
      </w:r>
      <w:r>
        <w:rPr>
          <w:color w:val="000000"/>
          <w:sz w:val="28"/>
          <w:szCs w:val="28"/>
          <w:lang w:val="sv-SE"/>
        </w:rPr>
        <w:t xml:space="preserve"> </w:t>
      </w:r>
      <w:r>
        <w:rPr>
          <w:color w:val="000000"/>
          <w:sz w:val="28"/>
          <w:szCs w:val="28"/>
        </w:rPr>
        <w:t xml:space="preserve">hoạt động “đền ơn đáp nghĩa” như: </w:t>
      </w:r>
      <w:r w:rsidR="002D3B34">
        <w:rPr>
          <w:color w:val="000000"/>
          <w:sz w:val="28"/>
          <w:szCs w:val="28"/>
        </w:rPr>
        <w:t xml:space="preserve">chỉnh trang, dọn dẹp vệ sinh các bia tưởng niệm; lau dọn, thay ảnh mới bàn thờ liệt sĩ, Mẹ Việt Nam Anh hùng; xây dựng và trao tặng Nhà tình nghĩa, cầu - đường giao thông và các công trình phục vụ đời sống, sinh hoạt; </w:t>
      </w:r>
      <w:r w:rsidR="008C17D9">
        <w:rPr>
          <w:color w:val="000000"/>
          <w:sz w:val="28"/>
          <w:szCs w:val="28"/>
        </w:rPr>
        <w:t xml:space="preserve">thăm hỏi, </w:t>
      </w:r>
      <w:r w:rsidR="002D3B34">
        <w:rPr>
          <w:color w:val="000000"/>
          <w:sz w:val="28"/>
          <w:szCs w:val="28"/>
        </w:rPr>
        <w:t xml:space="preserve">khám bệnh, tặng quà </w:t>
      </w:r>
      <w:r w:rsidR="00436412">
        <w:rPr>
          <w:color w:val="000000"/>
          <w:sz w:val="28"/>
          <w:szCs w:val="28"/>
        </w:rPr>
        <w:t>các</w:t>
      </w:r>
      <w:r w:rsidR="002D3B34">
        <w:rPr>
          <w:color w:val="000000"/>
          <w:sz w:val="28"/>
          <w:szCs w:val="28"/>
        </w:rPr>
        <w:t xml:space="preserve"> gia đình liệt sĩ, người có công, gia đình chính sách, thương bệnh binh, vùng căn cứ cách mạng của Thành Đoàn…</w:t>
      </w:r>
    </w:p>
    <w:p w:rsidR="002D3B34" w:rsidRDefault="002D3B34" w:rsidP="002D3B34">
      <w:pPr>
        <w:ind w:firstLine="567"/>
        <w:jc w:val="both"/>
        <w:rPr>
          <w:b/>
          <w:color w:val="000000"/>
          <w:sz w:val="28"/>
          <w:szCs w:val="28"/>
        </w:rPr>
      </w:pPr>
    </w:p>
    <w:p w:rsidR="002D3B34" w:rsidRPr="00CF075F" w:rsidRDefault="002D3B34" w:rsidP="00CF075F">
      <w:pPr>
        <w:ind w:firstLine="567"/>
        <w:jc w:val="both"/>
        <w:rPr>
          <w:color w:val="000000"/>
          <w:sz w:val="28"/>
          <w:szCs w:val="28"/>
        </w:rPr>
      </w:pPr>
      <w:r>
        <w:rPr>
          <w:b/>
          <w:color w:val="000000"/>
          <w:sz w:val="28"/>
          <w:szCs w:val="28"/>
        </w:rPr>
        <w:t xml:space="preserve">* </w:t>
      </w:r>
      <w:r w:rsidRPr="00607C7D">
        <w:rPr>
          <w:b/>
          <w:color w:val="000000"/>
          <w:sz w:val="28"/>
          <w:szCs w:val="28"/>
        </w:rPr>
        <w:t>Lưu ý</w:t>
      </w:r>
      <w:r>
        <w:rPr>
          <w:color w:val="000000"/>
          <w:sz w:val="28"/>
          <w:szCs w:val="28"/>
        </w:rPr>
        <w:t xml:space="preserve">: Tăng cường ứng dụng công nghệ thông tin, thiết kế và sử dụng sản phẩm tuyên truyền trực quan trong quá trình thực hiện như: tranh vẽ, mô hình, </w:t>
      </w:r>
      <w:r w:rsidR="00436412">
        <w:rPr>
          <w:color w:val="000000"/>
          <w:sz w:val="28"/>
          <w:szCs w:val="28"/>
        </w:rPr>
        <w:t>đoạn phim ngắn, sản phẩm đồ họa</w:t>
      </w:r>
      <w:r>
        <w:rPr>
          <w:color w:val="000000"/>
          <w:sz w:val="28"/>
          <w:szCs w:val="28"/>
        </w:rPr>
        <w:t>…</w:t>
      </w:r>
    </w:p>
    <w:p w:rsidR="00B0249F" w:rsidRPr="004C51DE" w:rsidRDefault="00B0249F" w:rsidP="00B0249F">
      <w:pPr>
        <w:spacing w:line="0" w:lineRule="atLeast"/>
        <w:ind w:left="567"/>
        <w:jc w:val="both"/>
        <w:rPr>
          <w:color w:val="000000"/>
          <w:sz w:val="18"/>
          <w:szCs w:val="28"/>
        </w:rPr>
      </w:pPr>
    </w:p>
    <w:p w:rsidR="00B0249F" w:rsidRPr="00607C7D" w:rsidRDefault="00B0249F" w:rsidP="00B0249F">
      <w:pPr>
        <w:spacing w:line="0" w:lineRule="atLeast"/>
        <w:ind w:left="375"/>
        <w:jc w:val="both"/>
        <w:rPr>
          <w:b/>
          <w:color w:val="000000"/>
          <w:sz w:val="28"/>
          <w:szCs w:val="28"/>
        </w:rPr>
      </w:pPr>
      <w:r w:rsidRPr="00B26B3B">
        <w:rPr>
          <w:b/>
          <w:color w:val="000000"/>
          <w:sz w:val="28"/>
          <w:szCs w:val="28"/>
        </w:rPr>
        <w:t>III. TỔ CHỨC THỰC HIỆN:</w:t>
      </w:r>
    </w:p>
    <w:p w:rsidR="00B0249F" w:rsidRDefault="00B0249F" w:rsidP="00B0249F">
      <w:pPr>
        <w:numPr>
          <w:ilvl w:val="0"/>
          <w:numId w:val="1"/>
        </w:numPr>
        <w:spacing w:line="0" w:lineRule="atLeast"/>
        <w:jc w:val="both"/>
        <w:rPr>
          <w:b/>
          <w:color w:val="000000"/>
          <w:sz w:val="28"/>
          <w:szCs w:val="28"/>
        </w:rPr>
      </w:pPr>
      <w:r>
        <w:rPr>
          <w:b/>
          <w:color w:val="000000"/>
          <w:sz w:val="28"/>
          <w:szCs w:val="28"/>
        </w:rPr>
        <w:t>Các đơn vị sự nghiệp, doanh nghiệp trực thuộc Thành Đoàn:</w:t>
      </w:r>
    </w:p>
    <w:p w:rsidR="00436412" w:rsidRDefault="00436412" w:rsidP="00436412">
      <w:pPr>
        <w:spacing w:line="0" w:lineRule="atLeast"/>
        <w:ind w:firstLine="567"/>
        <w:jc w:val="both"/>
        <w:rPr>
          <w:b/>
          <w:color w:val="000000"/>
          <w:sz w:val="28"/>
          <w:szCs w:val="28"/>
        </w:rPr>
      </w:pPr>
      <w:r w:rsidRPr="00436412">
        <w:rPr>
          <w:b/>
          <w:i/>
          <w:color w:val="000000"/>
          <w:sz w:val="28"/>
          <w:szCs w:val="28"/>
        </w:rPr>
        <w:t>1.1</w:t>
      </w:r>
      <w:r w:rsidR="00B0249F" w:rsidRPr="00436412">
        <w:rPr>
          <w:b/>
          <w:i/>
          <w:color w:val="000000"/>
          <w:sz w:val="28"/>
          <w:szCs w:val="28"/>
        </w:rPr>
        <w:t xml:space="preserve"> Đối với Báo Tuổi trẻ</w:t>
      </w:r>
      <w:r w:rsidR="000D258D" w:rsidRPr="00436412">
        <w:rPr>
          <w:b/>
          <w:i/>
          <w:color w:val="000000"/>
          <w:sz w:val="28"/>
          <w:szCs w:val="28"/>
        </w:rPr>
        <w:t xml:space="preserve">, </w:t>
      </w:r>
      <w:r w:rsidR="008C17D9" w:rsidRPr="00436412">
        <w:rPr>
          <w:b/>
          <w:i/>
          <w:color w:val="000000"/>
          <w:sz w:val="28"/>
          <w:szCs w:val="28"/>
        </w:rPr>
        <w:t xml:space="preserve">Báo </w:t>
      </w:r>
      <w:r w:rsidR="000D258D" w:rsidRPr="00436412">
        <w:rPr>
          <w:b/>
          <w:i/>
          <w:color w:val="000000"/>
          <w:sz w:val="28"/>
          <w:szCs w:val="28"/>
        </w:rPr>
        <w:t>Khăn Quàng Đ</w:t>
      </w:r>
      <w:r w:rsidR="008C17D9" w:rsidRPr="00436412">
        <w:rPr>
          <w:b/>
          <w:i/>
          <w:color w:val="000000"/>
          <w:sz w:val="28"/>
          <w:szCs w:val="28"/>
        </w:rPr>
        <w:t>ỏ</w:t>
      </w:r>
      <w:r w:rsidR="000D258D" w:rsidRPr="00436412">
        <w:rPr>
          <w:b/>
          <w:i/>
          <w:color w:val="000000"/>
          <w:sz w:val="28"/>
          <w:szCs w:val="28"/>
        </w:rPr>
        <w:t>:</w:t>
      </w:r>
      <w:r w:rsidR="000D258D">
        <w:rPr>
          <w:b/>
          <w:color w:val="000000"/>
          <w:sz w:val="28"/>
          <w:szCs w:val="28"/>
        </w:rPr>
        <w:t xml:space="preserve"> </w:t>
      </w:r>
      <w:r w:rsidR="00B0249F" w:rsidRPr="00AF4234">
        <w:rPr>
          <w:color w:val="000000"/>
          <w:sz w:val="28"/>
          <w:szCs w:val="28"/>
        </w:rPr>
        <w:t xml:space="preserve">Có giải pháp </w:t>
      </w:r>
      <w:r w:rsidR="000D258D">
        <w:rPr>
          <w:color w:val="000000"/>
          <w:sz w:val="28"/>
          <w:szCs w:val="28"/>
        </w:rPr>
        <w:t>tuyên truyền về diễn biến, ý nghĩa lịch sử, thắng lợi</w:t>
      </w:r>
      <w:r w:rsidR="008C17D9">
        <w:rPr>
          <w:color w:val="000000"/>
          <w:sz w:val="28"/>
          <w:szCs w:val="28"/>
        </w:rPr>
        <w:t>,</w:t>
      </w:r>
      <w:r w:rsidR="000D258D">
        <w:rPr>
          <w:color w:val="000000"/>
          <w:sz w:val="28"/>
          <w:szCs w:val="28"/>
        </w:rPr>
        <w:t xml:space="preserve"> những bài học kinh nghiệm</w:t>
      </w:r>
      <w:r w:rsidR="008C17D9">
        <w:rPr>
          <w:color w:val="000000"/>
          <w:sz w:val="28"/>
          <w:szCs w:val="28"/>
        </w:rPr>
        <w:t xml:space="preserve"> và khẳng định vai trò của thanh niên và Thành Đoàn Sài Gòn – Gia Định; làm rõ những thành tựu trong cải cách, đổi mới của Thành phố và đất nước, bác bỏ những thông tin, quan điểm sai trái, xuyên tạc về cuộc Tổng tiến công và nổi dậy Xuân Mậu Thân 1968</w:t>
      </w:r>
      <w:r w:rsidR="000D258D">
        <w:rPr>
          <w:color w:val="000000"/>
          <w:sz w:val="28"/>
          <w:szCs w:val="28"/>
        </w:rPr>
        <w:t xml:space="preserve">; </w:t>
      </w:r>
      <w:r w:rsidR="00B0249F" w:rsidRPr="00AF4234">
        <w:rPr>
          <w:color w:val="000000"/>
          <w:sz w:val="28"/>
          <w:szCs w:val="28"/>
        </w:rPr>
        <w:t>giới thiệu</w:t>
      </w:r>
      <w:r w:rsidR="000D258D">
        <w:rPr>
          <w:color w:val="000000"/>
          <w:sz w:val="28"/>
          <w:szCs w:val="28"/>
        </w:rPr>
        <w:t xml:space="preserve"> các tác phẩm văn học, nghệ thuật về </w:t>
      </w:r>
      <w:r w:rsidR="000D258D">
        <w:rPr>
          <w:color w:val="000000"/>
          <w:spacing w:val="-2"/>
          <w:sz w:val="28"/>
          <w:szCs w:val="28"/>
          <w:lang w:val="fr-FR"/>
        </w:rPr>
        <w:t>cuộc Tổng tiến công và nổi dậy Xuân Mậu Thân 1968.</w:t>
      </w:r>
    </w:p>
    <w:p w:rsidR="00436412" w:rsidRDefault="00436412" w:rsidP="00436412">
      <w:pPr>
        <w:spacing w:line="0" w:lineRule="atLeast"/>
        <w:ind w:firstLine="567"/>
        <w:jc w:val="both"/>
        <w:rPr>
          <w:b/>
          <w:color w:val="000000"/>
          <w:sz w:val="28"/>
          <w:szCs w:val="28"/>
        </w:rPr>
      </w:pPr>
    </w:p>
    <w:p w:rsidR="00B0249F" w:rsidRPr="00436412" w:rsidRDefault="00436412" w:rsidP="00436412">
      <w:pPr>
        <w:spacing w:line="0" w:lineRule="atLeast"/>
        <w:ind w:firstLine="567"/>
        <w:jc w:val="both"/>
        <w:rPr>
          <w:b/>
          <w:color w:val="000000"/>
          <w:sz w:val="28"/>
          <w:szCs w:val="28"/>
        </w:rPr>
      </w:pPr>
      <w:r>
        <w:rPr>
          <w:b/>
          <w:i/>
          <w:color w:val="000000"/>
          <w:sz w:val="28"/>
          <w:szCs w:val="28"/>
        </w:rPr>
        <w:t>1.2</w:t>
      </w:r>
      <w:r w:rsidR="00B0249F" w:rsidRPr="00436412">
        <w:rPr>
          <w:b/>
          <w:i/>
          <w:color w:val="000000"/>
          <w:sz w:val="28"/>
          <w:szCs w:val="28"/>
        </w:rPr>
        <w:t xml:space="preserve"> Đối với Nhà Văn hóa Thanh niên, Nhà Văn hóa Sinh viên, Nhà Thiếu nhi Thành phố:</w:t>
      </w:r>
      <w:r w:rsidR="00B0249F" w:rsidRPr="00A41E02">
        <w:rPr>
          <w:color w:val="000000"/>
          <w:sz w:val="28"/>
          <w:szCs w:val="28"/>
        </w:rPr>
        <w:t xml:space="preserve"> Tổ chức các hội thi, hội diễn</w:t>
      </w:r>
      <w:r w:rsidR="000D258D">
        <w:rPr>
          <w:color w:val="000000"/>
          <w:sz w:val="28"/>
          <w:szCs w:val="28"/>
        </w:rPr>
        <w:t>, sân chơi</w:t>
      </w:r>
      <w:r w:rsidR="00B0249F" w:rsidRPr="00A41E02">
        <w:rPr>
          <w:color w:val="000000"/>
          <w:sz w:val="28"/>
          <w:szCs w:val="28"/>
        </w:rPr>
        <w:t xml:space="preserve"> </w:t>
      </w:r>
      <w:r w:rsidR="000D258D">
        <w:rPr>
          <w:color w:val="000000"/>
          <w:sz w:val="28"/>
          <w:szCs w:val="28"/>
        </w:rPr>
        <w:t xml:space="preserve">tìm hiểu </w:t>
      </w:r>
      <w:r w:rsidR="00B0249F" w:rsidRPr="00A41E02">
        <w:rPr>
          <w:color w:val="000000"/>
          <w:sz w:val="28"/>
          <w:szCs w:val="28"/>
        </w:rPr>
        <w:t xml:space="preserve">về </w:t>
      </w:r>
      <w:r w:rsidR="000D258D">
        <w:rPr>
          <w:color w:val="000000"/>
          <w:spacing w:val="-2"/>
          <w:sz w:val="28"/>
          <w:szCs w:val="28"/>
          <w:lang w:val="fr-FR"/>
        </w:rPr>
        <w:t>cuộc Tổng tiến công và nổi dậy Xuân Mậu Thân 1968</w:t>
      </w:r>
      <w:r w:rsidR="00B0249F">
        <w:rPr>
          <w:color w:val="000000"/>
          <w:sz w:val="28"/>
          <w:szCs w:val="28"/>
        </w:rPr>
        <w:t xml:space="preserve"> cho đoàn viên, thanh thiếu nhi đến sinh hoạt, học tập và trong quá trình tổ chức sinh hoạt của các câu lạc bộ, đội, nhóm.</w:t>
      </w:r>
    </w:p>
    <w:p w:rsidR="00B0249F" w:rsidRPr="00D92A92" w:rsidRDefault="00B0249F" w:rsidP="00B0249F">
      <w:pPr>
        <w:spacing w:line="0" w:lineRule="atLeast"/>
        <w:ind w:firstLine="567"/>
        <w:jc w:val="both"/>
        <w:rPr>
          <w:color w:val="000000"/>
          <w:sz w:val="18"/>
          <w:szCs w:val="28"/>
        </w:rPr>
      </w:pPr>
    </w:p>
    <w:p w:rsidR="00B0249F" w:rsidRPr="000D258D" w:rsidRDefault="00436412" w:rsidP="000D258D">
      <w:pPr>
        <w:spacing w:line="0" w:lineRule="atLeast"/>
        <w:ind w:firstLine="567"/>
        <w:jc w:val="both"/>
        <w:rPr>
          <w:b/>
          <w:color w:val="000000"/>
          <w:sz w:val="28"/>
          <w:szCs w:val="28"/>
        </w:rPr>
      </w:pPr>
      <w:r w:rsidRPr="00436412">
        <w:rPr>
          <w:b/>
          <w:i/>
          <w:color w:val="000000"/>
          <w:sz w:val="28"/>
          <w:szCs w:val="28"/>
        </w:rPr>
        <w:t>1.3</w:t>
      </w:r>
      <w:r w:rsidR="00B0249F" w:rsidRPr="00436412">
        <w:rPr>
          <w:b/>
          <w:i/>
          <w:color w:val="000000"/>
          <w:sz w:val="28"/>
          <w:szCs w:val="28"/>
        </w:rPr>
        <w:t xml:space="preserve"> Đối với </w:t>
      </w:r>
      <w:r w:rsidR="000D258D" w:rsidRPr="00436412">
        <w:rPr>
          <w:b/>
          <w:i/>
          <w:color w:val="000000"/>
          <w:sz w:val="28"/>
          <w:szCs w:val="28"/>
        </w:rPr>
        <w:t>Nhà xuất bản Trẻ:</w:t>
      </w:r>
      <w:r w:rsidR="00B0249F" w:rsidRPr="00A41E02">
        <w:rPr>
          <w:color w:val="000000"/>
          <w:sz w:val="28"/>
          <w:lang w:val="nl-NL"/>
        </w:rPr>
        <w:t xml:space="preserve"> </w:t>
      </w:r>
      <w:r w:rsidR="008C17D9">
        <w:rPr>
          <w:color w:val="000000"/>
          <w:sz w:val="28"/>
          <w:lang w:val="nl-NL"/>
        </w:rPr>
        <w:t>Cập nhật bổ sung và t</w:t>
      </w:r>
      <w:r w:rsidR="000D258D">
        <w:rPr>
          <w:color w:val="000000"/>
          <w:sz w:val="28"/>
          <w:lang w:val="nl-NL"/>
        </w:rPr>
        <w:t xml:space="preserve">ái bản sách “Tuổi trẻ Sài Gòn – Mậu Thân 1968”, </w:t>
      </w:r>
      <w:r w:rsidR="000D258D">
        <w:rPr>
          <w:color w:val="000000"/>
          <w:sz w:val="28"/>
        </w:rPr>
        <w:t>p</w:t>
      </w:r>
      <w:r w:rsidR="00B0249F">
        <w:rPr>
          <w:color w:val="000000"/>
          <w:sz w:val="28"/>
        </w:rPr>
        <w:t xml:space="preserve">hát hành sách điện tử và </w:t>
      </w:r>
      <w:r w:rsidR="00B0249F">
        <w:rPr>
          <w:color w:val="000000"/>
          <w:sz w:val="28"/>
          <w:lang w:val="nl-NL"/>
        </w:rPr>
        <w:t xml:space="preserve">đẩy mạnh </w:t>
      </w:r>
      <w:r w:rsidR="000D258D">
        <w:rPr>
          <w:color w:val="000000"/>
          <w:sz w:val="28"/>
          <w:lang w:val="nl-NL"/>
        </w:rPr>
        <w:t>giới thiệu</w:t>
      </w:r>
      <w:r w:rsidR="00B0249F">
        <w:rPr>
          <w:color w:val="000000"/>
          <w:sz w:val="28"/>
          <w:lang w:val="nl-NL"/>
        </w:rPr>
        <w:t xml:space="preserve"> đến cơ sở </w:t>
      </w:r>
      <w:r w:rsidR="000D258D">
        <w:rPr>
          <w:color w:val="000000"/>
          <w:sz w:val="28"/>
          <w:lang w:val="nl-NL"/>
        </w:rPr>
        <w:t>Đoàn</w:t>
      </w:r>
      <w:r w:rsidR="008C17D9">
        <w:rPr>
          <w:color w:val="000000"/>
          <w:sz w:val="28"/>
          <w:lang w:val="nl-NL"/>
        </w:rPr>
        <w:t>, đoàn viên, thanh thiếu nhi và Nhân dân Thành phố</w:t>
      </w:r>
      <w:r w:rsidR="000D258D">
        <w:rPr>
          <w:color w:val="000000"/>
          <w:sz w:val="28"/>
        </w:rPr>
        <w:t xml:space="preserve">; </w:t>
      </w:r>
      <w:r w:rsidR="00B0249F" w:rsidRPr="00A41E02">
        <w:rPr>
          <w:iCs/>
          <w:color w:val="000000"/>
          <w:sz w:val="28"/>
        </w:rPr>
        <w:t xml:space="preserve">Tổ chức </w:t>
      </w:r>
      <w:r w:rsidR="000D258D">
        <w:rPr>
          <w:iCs/>
          <w:color w:val="000000"/>
          <w:sz w:val="28"/>
        </w:rPr>
        <w:t xml:space="preserve">các hoạt động </w:t>
      </w:r>
      <w:r w:rsidR="00B0249F" w:rsidRPr="00A41E02">
        <w:rPr>
          <w:iCs/>
          <w:color w:val="000000"/>
          <w:sz w:val="28"/>
        </w:rPr>
        <w:t xml:space="preserve">giới thiệu </w:t>
      </w:r>
      <w:r w:rsidR="00B0249F" w:rsidRPr="00A41E02">
        <w:rPr>
          <w:color w:val="000000"/>
          <w:sz w:val="28"/>
        </w:rPr>
        <w:t>về ấn phẩm.</w:t>
      </w:r>
    </w:p>
    <w:p w:rsidR="00B0249F" w:rsidRPr="000D5127" w:rsidRDefault="00B0249F" w:rsidP="00B0249F">
      <w:pPr>
        <w:spacing w:line="0" w:lineRule="atLeast"/>
        <w:ind w:firstLine="567"/>
        <w:jc w:val="both"/>
        <w:rPr>
          <w:color w:val="000000"/>
          <w:sz w:val="18"/>
        </w:rPr>
      </w:pPr>
    </w:p>
    <w:p w:rsidR="00B0249F" w:rsidRPr="002B7A83" w:rsidRDefault="00436412" w:rsidP="00B0249F">
      <w:pPr>
        <w:spacing w:line="0" w:lineRule="atLeast"/>
        <w:ind w:firstLine="567"/>
        <w:jc w:val="both"/>
        <w:rPr>
          <w:b/>
          <w:color w:val="000000"/>
          <w:sz w:val="28"/>
          <w:szCs w:val="28"/>
        </w:rPr>
      </w:pPr>
      <w:r w:rsidRPr="00436412">
        <w:rPr>
          <w:b/>
          <w:i/>
          <w:color w:val="000000"/>
          <w:sz w:val="28"/>
          <w:szCs w:val="28"/>
        </w:rPr>
        <w:t>1.4</w:t>
      </w:r>
      <w:r w:rsidR="00B0249F" w:rsidRPr="00436412">
        <w:rPr>
          <w:b/>
          <w:i/>
          <w:color w:val="000000"/>
          <w:sz w:val="28"/>
          <w:szCs w:val="28"/>
        </w:rPr>
        <w:t xml:space="preserve"> Đối với Hãng phim Trẻ:</w:t>
      </w:r>
      <w:r w:rsidR="00B0249F">
        <w:rPr>
          <w:color w:val="000000"/>
          <w:sz w:val="28"/>
          <w:szCs w:val="28"/>
        </w:rPr>
        <w:t xml:space="preserve"> </w:t>
      </w:r>
      <w:r w:rsidR="00B0249F" w:rsidRPr="002B7A83">
        <w:rPr>
          <w:color w:val="000000"/>
          <w:sz w:val="28"/>
          <w:szCs w:val="28"/>
        </w:rPr>
        <w:t xml:space="preserve">Tổ chức đợt chiếu phim lưu động giới thiệu về </w:t>
      </w:r>
      <w:r w:rsidR="000D258D">
        <w:rPr>
          <w:color w:val="000000"/>
          <w:spacing w:val="-2"/>
          <w:sz w:val="28"/>
          <w:szCs w:val="28"/>
          <w:lang w:val="fr-FR"/>
        </w:rPr>
        <w:t xml:space="preserve">cuộc Tổng tiến công và nổi dậy Xuân Mậu Thân 1968 </w:t>
      </w:r>
      <w:r w:rsidR="00B0249F" w:rsidRPr="002B7A83">
        <w:rPr>
          <w:color w:val="000000"/>
          <w:sz w:val="28"/>
          <w:szCs w:val="28"/>
        </w:rPr>
        <w:t>tại các cơ sở Đoàn.</w:t>
      </w:r>
    </w:p>
    <w:p w:rsidR="00B0249F" w:rsidRPr="000D5127" w:rsidRDefault="00B0249F" w:rsidP="00B0249F">
      <w:pPr>
        <w:spacing w:line="0" w:lineRule="atLeast"/>
        <w:jc w:val="both"/>
        <w:rPr>
          <w:b/>
          <w:color w:val="000000"/>
          <w:sz w:val="18"/>
          <w:szCs w:val="28"/>
        </w:rPr>
      </w:pPr>
    </w:p>
    <w:p w:rsidR="00B0249F" w:rsidRPr="008C17D9" w:rsidRDefault="00B0249F" w:rsidP="00B0249F">
      <w:pPr>
        <w:spacing w:line="0" w:lineRule="atLeast"/>
        <w:ind w:firstLine="567"/>
        <w:jc w:val="both"/>
        <w:rPr>
          <w:color w:val="000000"/>
          <w:spacing w:val="-2"/>
          <w:sz w:val="28"/>
          <w:szCs w:val="28"/>
        </w:rPr>
      </w:pPr>
      <w:r w:rsidRPr="008C17D9">
        <w:rPr>
          <w:b/>
          <w:color w:val="000000"/>
          <w:spacing w:val="-2"/>
          <w:sz w:val="28"/>
          <w:szCs w:val="28"/>
        </w:rPr>
        <w:t xml:space="preserve">2. Trang tin điện tử Thành Đoàn, Trang Cộng đồng Thành Đoàn Thành phố Hồ Chí Minh: </w:t>
      </w:r>
      <w:r w:rsidRPr="008C17D9">
        <w:rPr>
          <w:color w:val="000000"/>
          <w:spacing w:val="-2"/>
          <w:sz w:val="28"/>
          <w:szCs w:val="28"/>
        </w:rPr>
        <w:t xml:space="preserve">Thực hiện </w:t>
      </w:r>
      <w:r w:rsidR="000D258D" w:rsidRPr="008C17D9">
        <w:rPr>
          <w:color w:val="000000"/>
          <w:spacing w:val="-2"/>
          <w:sz w:val="28"/>
          <w:szCs w:val="28"/>
        </w:rPr>
        <w:t>các</w:t>
      </w:r>
      <w:r w:rsidRPr="008C17D9">
        <w:rPr>
          <w:color w:val="000000"/>
          <w:spacing w:val="-2"/>
          <w:sz w:val="28"/>
          <w:szCs w:val="28"/>
        </w:rPr>
        <w:t xml:space="preserve"> tin, bài viết</w:t>
      </w:r>
      <w:r w:rsidR="000D258D" w:rsidRPr="008C17D9">
        <w:rPr>
          <w:color w:val="000000"/>
          <w:spacing w:val="-2"/>
          <w:sz w:val="28"/>
          <w:szCs w:val="28"/>
        </w:rPr>
        <w:t>, các sản phẩm tuyên truyền, giới thiệu trực quan</w:t>
      </w:r>
      <w:r w:rsidRPr="008C17D9">
        <w:rPr>
          <w:color w:val="000000"/>
          <w:spacing w:val="-2"/>
          <w:sz w:val="28"/>
          <w:szCs w:val="28"/>
        </w:rPr>
        <w:t xml:space="preserve"> </w:t>
      </w:r>
      <w:r w:rsidR="000D258D" w:rsidRPr="008C17D9">
        <w:rPr>
          <w:color w:val="000000"/>
          <w:spacing w:val="-2"/>
          <w:sz w:val="28"/>
          <w:szCs w:val="28"/>
        </w:rPr>
        <w:t xml:space="preserve">về </w:t>
      </w:r>
      <w:r w:rsidR="000D258D" w:rsidRPr="008C17D9">
        <w:rPr>
          <w:color w:val="000000"/>
          <w:spacing w:val="-2"/>
          <w:sz w:val="28"/>
          <w:szCs w:val="28"/>
          <w:lang w:val="fr-FR"/>
        </w:rPr>
        <w:t>cuộc Tổng tiến công và nổi dậy Xuân Mậu Thân 1968</w:t>
      </w:r>
      <w:r w:rsidRPr="008C17D9">
        <w:rPr>
          <w:color w:val="000000"/>
          <w:spacing w:val="-2"/>
          <w:sz w:val="28"/>
          <w:szCs w:val="28"/>
        </w:rPr>
        <w:t>.</w:t>
      </w:r>
    </w:p>
    <w:p w:rsidR="00B0249F" w:rsidRDefault="00B0249F" w:rsidP="00B0249F">
      <w:pPr>
        <w:spacing w:line="0" w:lineRule="atLeast"/>
        <w:jc w:val="both"/>
        <w:rPr>
          <w:color w:val="000000"/>
          <w:sz w:val="28"/>
          <w:szCs w:val="28"/>
        </w:rPr>
      </w:pPr>
    </w:p>
    <w:p w:rsidR="00B0249F" w:rsidRPr="008C17D9" w:rsidRDefault="00B0249F" w:rsidP="00B0249F">
      <w:pPr>
        <w:spacing w:line="0" w:lineRule="atLeast"/>
        <w:ind w:firstLine="567"/>
        <w:jc w:val="both"/>
        <w:rPr>
          <w:b/>
          <w:color w:val="000000"/>
          <w:spacing w:val="-10"/>
          <w:sz w:val="28"/>
          <w:szCs w:val="28"/>
        </w:rPr>
      </w:pPr>
      <w:r w:rsidRPr="008C17D9">
        <w:rPr>
          <w:b/>
          <w:color w:val="000000"/>
          <w:spacing w:val="-10"/>
          <w:sz w:val="28"/>
          <w:szCs w:val="28"/>
        </w:rPr>
        <w:t>3. Quận, Huyện Đoàn và tương đương, Đoàn cơ sở trực thuộc Thành Đoàn:</w:t>
      </w:r>
    </w:p>
    <w:p w:rsidR="000D258D" w:rsidRDefault="008C17D9" w:rsidP="000D258D">
      <w:pPr>
        <w:spacing w:line="0" w:lineRule="atLeast"/>
        <w:ind w:firstLine="567"/>
        <w:jc w:val="both"/>
        <w:rPr>
          <w:color w:val="000000"/>
          <w:sz w:val="28"/>
          <w:szCs w:val="28"/>
        </w:rPr>
      </w:pPr>
      <w:r>
        <w:rPr>
          <w:color w:val="000000"/>
          <w:sz w:val="28"/>
          <w:szCs w:val="28"/>
        </w:rPr>
        <w:t>- 100% Quận -</w:t>
      </w:r>
      <w:r w:rsidR="000D258D">
        <w:rPr>
          <w:color w:val="000000"/>
          <w:sz w:val="28"/>
          <w:szCs w:val="28"/>
        </w:rPr>
        <w:t xml:space="preserve"> Huyện Đoàn và tương đương, Đoàn cơ sở trực thuộc Thành Đoàn có ít nhất 01 hoạt động tuyên truyền, kỷ niệm 50 năm </w:t>
      </w:r>
      <w:r w:rsidR="009F4C04">
        <w:rPr>
          <w:color w:val="000000"/>
          <w:sz w:val="28"/>
          <w:szCs w:val="28"/>
        </w:rPr>
        <w:t>cuộc Tổng tiến công và nổi dậy Xuân Mậu Thân 1968.</w:t>
      </w:r>
    </w:p>
    <w:p w:rsidR="000D258D" w:rsidRDefault="000D258D" w:rsidP="000D258D">
      <w:pPr>
        <w:spacing w:line="0" w:lineRule="atLeast"/>
        <w:ind w:firstLine="567"/>
        <w:jc w:val="both"/>
        <w:rPr>
          <w:color w:val="000000"/>
          <w:sz w:val="28"/>
          <w:szCs w:val="28"/>
        </w:rPr>
      </w:pPr>
      <w:r>
        <w:rPr>
          <w:color w:val="000000"/>
          <w:sz w:val="28"/>
          <w:szCs w:val="28"/>
        </w:rPr>
        <w:t xml:space="preserve">- Sử dụng hiệu quả các sản phẩm tuyên truyền trên </w:t>
      </w:r>
      <w:r w:rsidR="008C17D9">
        <w:rPr>
          <w:color w:val="000000"/>
          <w:sz w:val="28"/>
          <w:szCs w:val="28"/>
        </w:rPr>
        <w:t>T</w:t>
      </w:r>
      <w:r>
        <w:rPr>
          <w:color w:val="000000"/>
          <w:sz w:val="28"/>
          <w:szCs w:val="28"/>
        </w:rPr>
        <w:t xml:space="preserve">rang cộng đồng Thành Đoàn Thành phố Hồ Chí Minh. </w:t>
      </w:r>
      <w:r w:rsidRPr="00E22F4B">
        <w:rPr>
          <w:color w:val="000000"/>
          <w:sz w:val="28"/>
          <w:szCs w:val="28"/>
        </w:rPr>
        <w:t xml:space="preserve">100% cơ sở Đoàn có trang tin điện tử, trang cộng đồng </w:t>
      </w:r>
      <w:r w:rsidR="008C17D9">
        <w:rPr>
          <w:color w:val="000000"/>
          <w:sz w:val="28"/>
          <w:szCs w:val="28"/>
        </w:rPr>
        <w:t xml:space="preserve">đầu tư </w:t>
      </w:r>
      <w:r>
        <w:rPr>
          <w:color w:val="000000"/>
          <w:sz w:val="28"/>
          <w:szCs w:val="28"/>
        </w:rPr>
        <w:t xml:space="preserve">các hình thức tuyên truyền về ý nghĩa và các hoạt động kỷ niệm </w:t>
      </w:r>
      <w:r w:rsidR="00C95C8B">
        <w:rPr>
          <w:color w:val="000000"/>
          <w:sz w:val="28"/>
          <w:szCs w:val="28"/>
        </w:rPr>
        <w:t>50 năm cuộc Tổng tiến công và nổi dậy Xuân Mậu Thân 1968</w:t>
      </w:r>
      <w:r>
        <w:rPr>
          <w:color w:val="000000"/>
          <w:sz w:val="28"/>
          <w:szCs w:val="28"/>
        </w:rPr>
        <w:t xml:space="preserve"> trên trang tin điện tử, trang cộng đồng của đơn vị.</w:t>
      </w:r>
    </w:p>
    <w:p w:rsidR="00B0249F" w:rsidRDefault="000D258D" w:rsidP="00B748DE">
      <w:pPr>
        <w:spacing w:line="0" w:lineRule="atLeast"/>
        <w:ind w:firstLine="567"/>
        <w:jc w:val="both"/>
        <w:rPr>
          <w:color w:val="000000"/>
          <w:sz w:val="28"/>
          <w:szCs w:val="28"/>
        </w:rPr>
      </w:pPr>
      <w:r>
        <w:rPr>
          <w:color w:val="000000"/>
          <w:sz w:val="28"/>
          <w:szCs w:val="28"/>
        </w:rPr>
        <w:t>- Tăng cường phối hợp với các ban, ngành, đoàn thể (Hội Cựu chiến binh, CLB Truyền thống Kháng chiến, Phòng Văn hóa – Thông tin, Phòng Lao động, Thương binh và Xã hội</w:t>
      </w:r>
      <w:r w:rsidR="00B748DE">
        <w:rPr>
          <w:color w:val="000000"/>
          <w:sz w:val="28"/>
          <w:szCs w:val="28"/>
        </w:rPr>
        <w:t>, Phòng Giáo dục và Đào tạo, Phòng công tác sinh viên</w:t>
      </w:r>
      <w:r>
        <w:rPr>
          <w:color w:val="000000"/>
          <w:sz w:val="28"/>
          <w:szCs w:val="28"/>
        </w:rPr>
        <w:t xml:space="preserve">…), </w:t>
      </w:r>
      <w:r w:rsidR="005D088C">
        <w:rPr>
          <w:color w:val="000000"/>
          <w:sz w:val="28"/>
          <w:szCs w:val="28"/>
        </w:rPr>
        <w:t xml:space="preserve">Hội Liên hiệp Thanh niên, Hội Sinh viên, Hội đồng Đội, </w:t>
      </w:r>
      <w:r>
        <w:rPr>
          <w:color w:val="000000"/>
          <w:sz w:val="28"/>
          <w:szCs w:val="28"/>
        </w:rPr>
        <w:t>các cơ sở Đoàn bạn trong tổ chức thực hiện đợt sinh hoạt chính trị.</w:t>
      </w:r>
    </w:p>
    <w:p w:rsidR="00C3540C" w:rsidRDefault="00C3540C" w:rsidP="00B748DE">
      <w:pPr>
        <w:spacing w:line="0" w:lineRule="atLeast"/>
        <w:ind w:firstLine="567"/>
        <w:jc w:val="both"/>
        <w:rPr>
          <w:color w:val="000000"/>
          <w:sz w:val="28"/>
          <w:szCs w:val="28"/>
        </w:rPr>
      </w:pPr>
      <w:r>
        <w:rPr>
          <w:color w:val="000000"/>
          <w:sz w:val="28"/>
          <w:szCs w:val="28"/>
        </w:rPr>
        <w:t xml:space="preserve">- Hướng dẫn, chỉ đạo </w:t>
      </w:r>
      <w:r w:rsidR="001A3798">
        <w:rPr>
          <w:color w:val="000000"/>
          <w:sz w:val="28"/>
          <w:szCs w:val="28"/>
        </w:rPr>
        <w:t xml:space="preserve">100% </w:t>
      </w:r>
      <w:r>
        <w:rPr>
          <w:color w:val="000000"/>
          <w:sz w:val="28"/>
          <w:szCs w:val="28"/>
        </w:rPr>
        <w:t>Chi đoàn tổ chức đợt sinh hoạt chính trị hiệu quả, sâu rộng đến đoàn viên, thanh thiếu nhi tại đơn vị.</w:t>
      </w:r>
    </w:p>
    <w:p w:rsidR="00B0249F" w:rsidRDefault="00B0249F" w:rsidP="001A3798">
      <w:pPr>
        <w:spacing w:line="0" w:lineRule="atLeast"/>
        <w:ind w:firstLine="567"/>
        <w:jc w:val="both"/>
        <w:rPr>
          <w:color w:val="000000"/>
          <w:sz w:val="28"/>
          <w:szCs w:val="28"/>
        </w:rPr>
      </w:pPr>
      <w:r w:rsidRPr="00CB5A53">
        <w:rPr>
          <w:color w:val="000000"/>
          <w:sz w:val="28"/>
          <w:szCs w:val="28"/>
        </w:rPr>
        <w:t xml:space="preserve">- Báo cáo kết quả tổ chức </w:t>
      </w:r>
      <w:r>
        <w:rPr>
          <w:color w:val="000000"/>
          <w:sz w:val="28"/>
          <w:szCs w:val="28"/>
        </w:rPr>
        <w:t xml:space="preserve">đợt </w:t>
      </w:r>
      <w:r w:rsidRPr="00CB5A53">
        <w:rPr>
          <w:color w:val="000000"/>
          <w:sz w:val="28"/>
          <w:szCs w:val="28"/>
        </w:rPr>
        <w:t xml:space="preserve">sinh hoạt </w:t>
      </w:r>
      <w:r>
        <w:rPr>
          <w:color w:val="000000"/>
          <w:sz w:val="28"/>
          <w:szCs w:val="28"/>
        </w:rPr>
        <w:t>chính trị</w:t>
      </w:r>
      <w:r w:rsidRPr="00CB5A53">
        <w:rPr>
          <w:color w:val="000000"/>
          <w:sz w:val="28"/>
          <w:szCs w:val="28"/>
        </w:rPr>
        <w:t xml:space="preserve"> </w:t>
      </w:r>
      <w:r w:rsidR="001A3798">
        <w:rPr>
          <w:color w:val="000000"/>
          <w:sz w:val="28"/>
          <w:szCs w:val="28"/>
        </w:rPr>
        <w:t>trong Báo cáo t</w:t>
      </w:r>
      <w:r w:rsidR="001A3798" w:rsidRPr="001A3798">
        <w:rPr>
          <w:color w:val="000000"/>
          <w:sz w:val="28"/>
          <w:szCs w:val="28"/>
        </w:rPr>
        <w:t>ổ chức các hoạt động Kỷ niệm 50 năm</w:t>
      </w:r>
      <w:r w:rsidR="001A3798">
        <w:rPr>
          <w:color w:val="000000"/>
          <w:sz w:val="28"/>
          <w:szCs w:val="28"/>
        </w:rPr>
        <w:t xml:space="preserve"> cuộc Tổng tiến công và nổi dậy </w:t>
      </w:r>
      <w:r w:rsidR="001A3798" w:rsidRPr="001A3798">
        <w:rPr>
          <w:color w:val="000000"/>
          <w:sz w:val="28"/>
          <w:szCs w:val="28"/>
        </w:rPr>
        <w:t xml:space="preserve">Xuân Mậu Thân (1968 - 2018) </w:t>
      </w:r>
      <w:r w:rsidR="001A3798">
        <w:rPr>
          <w:color w:val="000000"/>
          <w:sz w:val="28"/>
          <w:szCs w:val="28"/>
        </w:rPr>
        <w:t xml:space="preserve">gửi về Ban Thường vụ Thành Đoàn (thông qua Ban Tuyên giáo </w:t>
      </w:r>
      <w:r w:rsidR="001A3798" w:rsidRPr="00CB5A53">
        <w:rPr>
          <w:color w:val="000000"/>
          <w:sz w:val="28"/>
          <w:szCs w:val="28"/>
        </w:rPr>
        <w:t>Thành Đoàn</w:t>
      </w:r>
      <w:r w:rsidR="001A3798">
        <w:rPr>
          <w:color w:val="000000"/>
          <w:sz w:val="28"/>
          <w:szCs w:val="28"/>
        </w:rPr>
        <w:t xml:space="preserve">) </w:t>
      </w:r>
      <w:r w:rsidR="00B748DE">
        <w:rPr>
          <w:color w:val="000000"/>
          <w:sz w:val="28"/>
          <w:szCs w:val="28"/>
        </w:rPr>
        <w:t xml:space="preserve">trước ngày </w:t>
      </w:r>
      <w:r w:rsidR="00B748DE" w:rsidRPr="001A3798">
        <w:rPr>
          <w:b/>
          <w:color w:val="000000"/>
          <w:sz w:val="28"/>
          <w:szCs w:val="28"/>
        </w:rPr>
        <w:t>27/02/2018</w:t>
      </w:r>
      <w:r w:rsidRPr="00CB5A53">
        <w:rPr>
          <w:color w:val="000000"/>
          <w:sz w:val="28"/>
          <w:szCs w:val="28"/>
        </w:rPr>
        <w:t>.</w:t>
      </w:r>
    </w:p>
    <w:p w:rsidR="00B0249F" w:rsidRPr="000D5127" w:rsidRDefault="00B0249F" w:rsidP="009711D3">
      <w:pPr>
        <w:spacing w:line="0" w:lineRule="atLeast"/>
        <w:jc w:val="both"/>
        <w:rPr>
          <w:color w:val="000000"/>
          <w:sz w:val="18"/>
          <w:szCs w:val="28"/>
        </w:rPr>
      </w:pPr>
    </w:p>
    <w:p w:rsidR="00B0249F" w:rsidRPr="004C51DE" w:rsidRDefault="00B0249F" w:rsidP="00B0249F">
      <w:pPr>
        <w:spacing w:line="0" w:lineRule="atLeast"/>
        <w:ind w:firstLine="567"/>
        <w:jc w:val="both"/>
        <w:rPr>
          <w:color w:val="000000"/>
          <w:spacing w:val="-4"/>
          <w:sz w:val="28"/>
          <w:szCs w:val="28"/>
        </w:rPr>
      </w:pPr>
      <w:r w:rsidRPr="004C51DE">
        <w:rPr>
          <w:color w:val="000000"/>
          <w:spacing w:val="-4"/>
          <w:sz w:val="28"/>
          <w:szCs w:val="28"/>
        </w:rPr>
        <w:t>Ban Thường vụ Thành Đoàn đề nghị các đơn vị sự nghiệp, doanh nghiệp trực thuộc Thành Đoàn, các quận, huyện Đoàn và tương đương, Đoàn cơ sở trực thuộc Thành Đoàn triển khai tổ chức đợt sinh hoạt chính trị nghiêm túc, hiệu quả.</w:t>
      </w:r>
    </w:p>
    <w:p w:rsidR="00B0249F" w:rsidRPr="00DD097E" w:rsidRDefault="00B0249F" w:rsidP="00B0249F">
      <w:pPr>
        <w:spacing w:line="0" w:lineRule="atLeast"/>
        <w:ind w:firstLine="567"/>
        <w:jc w:val="both"/>
        <w:rPr>
          <w:color w:val="000000"/>
          <w:spacing w:val="-4"/>
          <w:sz w:val="28"/>
          <w:szCs w:val="28"/>
        </w:rPr>
      </w:pPr>
    </w:p>
    <w:tbl>
      <w:tblPr>
        <w:tblW w:w="0" w:type="auto"/>
        <w:tblLook w:val="04A0" w:firstRow="1" w:lastRow="0" w:firstColumn="1" w:lastColumn="0" w:noHBand="0" w:noVBand="1"/>
      </w:tblPr>
      <w:tblGrid>
        <w:gridCol w:w="4068"/>
        <w:gridCol w:w="5130"/>
      </w:tblGrid>
      <w:tr w:rsidR="00B0249F" w:rsidRPr="003E72F6" w:rsidTr="009D3CFB">
        <w:tc>
          <w:tcPr>
            <w:tcW w:w="4068" w:type="dxa"/>
            <w:shd w:val="clear" w:color="auto" w:fill="auto"/>
          </w:tcPr>
          <w:p w:rsidR="00B0249F" w:rsidRPr="003E72F6" w:rsidRDefault="00B0249F" w:rsidP="009D3CFB">
            <w:pPr>
              <w:spacing w:line="0" w:lineRule="atLeast"/>
              <w:rPr>
                <w:sz w:val="28"/>
                <w:szCs w:val="28"/>
              </w:rPr>
            </w:pPr>
            <w:r>
              <w:rPr>
                <w:noProof/>
              </w:rPr>
              <mc:AlternateContent>
                <mc:Choice Requires="wps">
                  <w:drawing>
                    <wp:anchor distT="0" distB="0" distL="114300" distR="114300" simplePos="0" relativeHeight="251659264" behindDoc="0" locked="0" layoutInCell="1" allowOverlap="1" wp14:anchorId="15EED2AB" wp14:editId="0614A1B9">
                      <wp:simplePos x="0" y="0"/>
                      <wp:positionH relativeFrom="column">
                        <wp:posOffset>-443713</wp:posOffset>
                      </wp:positionH>
                      <wp:positionV relativeFrom="paragraph">
                        <wp:posOffset>193319</wp:posOffset>
                      </wp:positionV>
                      <wp:extent cx="3043124" cy="1824559"/>
                      <wp:effectExtent l="0" t="0" r="24130" b="23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3124" cy="1824559"/>
                              </a:xfrm>
                              <a:prstGeom prst="rect">
                                <a:avLst/>
                              </a:prstGeom>
                              <a:solidFill>
                                <a:srgbClr val="FFFFFF"/>
                              </a:solidFill>
                              <a:ln w="9525">
                                <a:solidFill>
                                  <a:srgbClr val="FFFFFF"/>
                                </a:solidFill>
                                <a:miter lim="800000"/>
                                <a:headEnd/>
                                <a:tailEnd/>
                              </a:ln>
                            </wps:spPr>
                            <wps:txbx>
                              <w:txbxContent>
                                <w:p w:rsidR="00B0249F" w:rsidRPr="00610525" w:rsidRDefault="00B0249F" w:rsidP="00B0249F">
                                  <w:pPr>
                                    <w:ind w:right="-117"/>
                                    <w:jc w:val="both"/>
                                    <w:rPr>
                                      <w:b/>
                                      <w:bCs/>
                                      <w:sz w:val="26"/>
                                      <w:szCs w:val="26"/>
                                    </w:rPr>
                                  </w:pPr>
                                  <w:r w:rsidRPr="00610525">
                                    <w:rPr>
                                      <w:b/>
                                      <w:bCs/>
                                      <w:sz w:val="26"/>
                                      <w:szCs w:val="26"/>
                                    </w:rPr>
                                    <w:t>Nơi nhận:</w:t>
                                  </w:r>
                                </w:p>
                                <w:p w:rsidR="00B0249F" w:rsidRDefault="00B0249F" w:rsidP="00B0249F">
                                  <w:pPr>
                                    <w:ind w:right="-117"/>
                                    <w:jc w:val="both"/>
                                    <w:rPr>
                                      <w:sz w:val="22"/>
                                      <w:szCs w:val="22"/>
                                    </w:rPr>
                                  </w:pPr>
                                  <w:r w:rsidRPr="008F438B">
                                    <w:rPr>
                                      <w:sz w:val="22"/>
                                      <w:szCs w:val="22"/>
                                    </w:rPr>
                                    <w:t xml:space="preserve">- TW Đoàn: VP, Ban TG, Ban </w:t>
                                  </w:r>
                                  <w:r w:rsidR="005D088C">
                                    <w:rPr>
                                      <w:sz w:val="22"/>
                                      <w:szCs w:val="22"/>
                                    </w:rPr>
                                    <w:t>TNTH</w:t>
                                  </w:r>
                                  <w:r>
                                    <w:rPr>
                                      <w:sz w:val="22"/>
                                      <w:szCs w:val="22"/>
                                    </w:rPr>
                                    <w:t>;</w:t>
                                  </w:r>
                                </w:p>
                                <w:p w:rsidR="00B0249F" w:rsidRPr="008F438B" w:rsidRDefault="00B0249F" w:rsidP="00B0249F">
                                  <w:pPr>
                                    <w:ind w:right="-117"/>
                                    <w:jc w:val="both"/>
                                    <w:rPr>
                                      <w:sz w:val="22"/>
                                      <w:szCs w:val="22"/>
                                    </w:rPr>
                                  </w:pPr>
                                  <w:r>
                                    <w:rPr>
                                      <w:sz w:val="22"/>
                                      <w:szCs w:val="22"/>
                                    </w:rPr>
                                    <w:t xml:space="preserve">- </w:t>
                                  </w:r>
                                  <w:r w:rsidRPr="008F438B">
                                    <w:rPr>
                                      <w:sz w:val="22"/>
                                      <w:szCs w:val="22"/>
                                    </w:rPr>
                                    <w:t xml:space="preserve">Thành </w:t>
                                  </w:r>
                                  <w:r>
                                    <w:rPr>
                                      <w:sz w:val="22"/>
                                      <w:szCs w:val="22"/>
                                    </w:rPr>
                                    <w:t>ủy: Ban Tuyên giáo, Ban Dân vận</w:t>
                                  </w:r>
                                  <w:r w:rsidRPr="008F438B">
                                    <w:rPr>
                                      <w:sz w:val="22"/>
                                      <w:szCs w:val="22"/>
                                    </w:rPr>
                                    <w:t>;</w:t>
                                  </w:r>
                                </w:p>
                                <w:p w:rsidR="00B0249F" w:rsidRDefault="00B0249F" w:rsidP="00B0249F">
                                  <w:pPr>
                                    <w:ind w:right="-117"/>
                                    <w:jc w:val="both"/>
                                    <w:rPr>
                                      <w:sz w:val="22"/>
                                      <w:szCs w:val="22"/>
                                    </w:rPr>
                                  </w:pPr>
                                  <w:r w:rsidRPr="008F438B">
                                    <w:rPr>
                                      <w:sz w:val="22"/>
                                      <w:szCs w:val="22"/>
                                    </w:rPr>
                                    <w:t xml:space="preserve">- </w:t>
                                  </w:r>
                                  <w:r>
                                    <w:rPr>
                                      <w:sz w:val="22"/>
                                      <w:szCs w:val="22"/>
                                    </w:rPr>
                                    <w:t>Thành Đoàn: Thường trực, c</w:t>
                                  </w:r>
                                  <w:r w:rsidRPr="008F438B">
                                    <w:rPr>
                                      <w:sz w:val="22"/>
                                      <w:szCs w:val="22"/>
                                    </w:rPr>
                                    <w:t xml:space="preserve">ác Ban – </w:t>
                                  </w:r>
                                  <w:r>
                                    <w:rPr>
                                      <w:sz w:val="22"/>
                                      <w:szCs w:val="22"/>
                                    </w:rPr>
                                    <w:t>Văn phòng;</w:t>
                                  </w:r>
                                </w:p>
                                <w:p w:rsidR="00B0249F" w:rsidRPr="008F438B" w:rsidRDefault="00B0249F" w:rsidP="00B0249F">
                                  <w:pPr>
                                    <w:ind w:right="-117"/>
                                    <w:jc w:val="both"/>
                                    <w:rPr>
                                      <w:sz w:val="22"/>
                                      <w:szCs w:val="22"/>
                                    </w:rPr>
                                  </w:pPr>
                                  <w:r>
                                    <w:rPr>
                                      <w:sz w:val="22"/>
                                      <w:szCs w:val="22"/>
                                    </w:rPr>
                                    <w:t>- Các đơn vị sự nghiệp, NXB Trẻ</w:t>
                                  </w:r>
                                  <w:r w:rsidRPr="008F438B">
                                    <w:rPr>
                                      <w:sz w:val="22"/>
                                      <w:szCs w:val="22"/>
                                    </w:rPr>
                                    <w:t>;</w:t>
                                  </w:r>
                                </w:p>
                                <w:p w:rsidR="00B0249F" w:rsidRPr="008F438B" w:rsidRDefault="00B0249F" w:rsidP="00B0249F">
                                  <w:pPr>
                                    <w:ind w:right="-117"/>
                                    <w:jc w:val="both"/>
                                    <w:rPr>
                                      <w:sz w:val="22"/>
                                      <w:szCs w:val="22"/>
                                    </w:rPr>
                                  </w:pPr>
                                  <w:r w:rsidRPr="008F438B">
                                    <w:rPr>
                                      <w:sz w:val="22"/>
                                      <w:szCs w:val="22"/>
                                    </w:rPr>
                                    <w:t>- Các cơ sở Đoàn;</w:t>
                                  </w:r>
                                </w:p>
                                <w:p w:rsidR="00B0249F" w:rsidRPr="008F438B" w:rsidRDefault="00B0249F" w:rsidP="00B0249F">
                                  <w:pPr>
                                    <w:ind w:right="-117"/>
                                    <w:jc w:val="both"/>
                                    <w:rPr>
                                      <w:sz w:val="22"/>
                                      <w:szCs w:val="22"/>
                                    </w:rPr>
                                  </w:pPr>
                                  <w:r w:rsidRPr="008F438B">
                                    <w:rPr>
                                      <w:sz w:val="22"/>
                                      <w:szCs w:val="22"/>
                                    </w:rPr>
                                    <w:t>- Lưu.</w:t>
                                  </w:r>
                                </w:p>
                                <w:p w:rsidR="00B0249F" w:rsidRDefault="00B0249F" w:rsidP="00B0249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95pt;margin-top:15.2pt;width:239.6pt;height:1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" strokecolor="white">
                      <v:textbox>
                        <w:txbxContent>
                          <w:p w:rsidR="00B0249F" w:rsidRPr="00610525" w:rsidRDefault="00B0249F" w:rsidP="00B0249F">
                            <w:pPr>
                              <w:ind w:right="-117"/>
                              <w:jc w:val="both"/>
                              <w:rPr>
                                <w:b/>
                                <w:bCs/>
                                <w:sz w:val="26"/>
                                <w:szCs w:val="26"/>
                              </w:rPr>
                            </w:pPr>
                            <w:r w:rsidRPr="00610525">
                              <w:rPr>
                                <w:b/>
                                <w:bCs/>
                                <w:sz w:val="26"/>
                                <w:szCs w:val="26"/>
                              </w:rPr>
                              <w:t>Nơi nhận:</w:t>
                            </w:r>
                          </w:p>
                          <w:p w:rsidR="00B0249F" w:rsidRDefault="00B0249F" w:rsidP="00B0249F">
                            <w:pPr>
                              <w:ind w:right="-117"/>
                              <w:jc w:val="both"/>
                              <w:rPr>
                                <w:sz w:val="22"/>
                                <w:szCs w:val="22"/>
                              </w:rPr>
                            </w:pPr>
                            <w:r w:rsidRPr="008F438B">
                              <w:rPr>
                                <w:sz w:val="22"/>
                                <w:szCs w:val="22"/>
                              </w:rPr>
                              <w:t xml:space="preserve">- TW Đoàn: VP, Ban TG, Ban </w:t>
                            </w:r>
                            <w:r w:rsidR="005D088C">
                              <w:rPr>
                                <w:sz w:val="22"/>
                                <w:szCs w:val="22"/>
                              </w:rPr>
                              <w:t>TNTH</w:t>
                            </w:r>
                            <w:r>
                              <w:rPr>
                                <w:sz w:val="22"/>
                                <w:szCs w:val="22"/>
                              </w:rPr>
                              <w:t>;</w:t>
                            </w:r>
                          </w:p>
                          <w:p w:rsidR="00B0249F" w:rsidRPr="008F438B" w:rsidRDefault="00B0249F" w:rsidP="00B0249F">
                            <w:pPr>
                              <w:ind w:right="-117"/>
                              <w:jc w:val="both"/>
                              <w:rPr>
                                <w:sz w:val="22"/>
                                <w:szCs w:val="22"/>
                              </w:rPr>
                            </w:pPr>
                            <w:r>
                              <w:rPr>
                                <w:sz w:val="22"/>
                                <w:szCs w:val="22"/>
                              </w:rPr>
                              <w:t xml:space="preserve">- </w:t>
                            </w:r>
                            <w:r w:rsidRPr="008F438B">
                              <w:rPr>
                                <w:sz w:val="22"/>
                                <w:szCs w:val="22"/>
                              </w:rPr>
                              <w:t xml:space="preserve">Thành </w:t>
                            </w:r>
                            <w:r>
                              <w:rPr>
                                <w:sz w:val="22"/>
                                <w:szCs w:val="22"/>
                              </w:rPr>
                              <w:t>ủy: Ban Tuyên giáo, Ban Dân vận</w:t>
                            </w:r>
                            <w:r w:rsidRPr="008F438B">
                              <w:rPr>
                                <w:sz w:val="22"/>
                                <w:szCs w:val="22"/>
                              </w:rPr>
                              <w:t>;</w:t>
                            </w:r>
                          </w:p>
                          <w:p w:rsidR="00B0249F" w:rsidRDefault="00B0249F" w:rsidP="00B0249F">
                            <w:pPr>
                              <w:ind w:right="-117"/>
                              <w:jc w:val="both"/>
                              <w:rPr>
                                <w:sz w:val="22"/>
                                <w:szCs w:val="22"/>
                              </w:rPr>
                            </w:pPr>
                            <w:r w:rsidRPr="008F438B">
                              <w:rPr>
                                <w:sz w:val="22"/>
                                <w:szCs w:val="22"/>
                              </w:rPr>
                              <w:t xml:space="preserve">- </w:t>
                            </w:r>
                            <w:r>
                              <w:rPr>
                                <w:sz w:val="22"/>
                                <w:szCs w:val="22"/>
                              </w:rPr>
                              <w:t>Thành Đoàn: Thường trực, c</w:t>
                            </w:r>
                            <w:r w:rsidRPr="008F438B">
                              <w:rPr>
                                <w:sz w:val="22"/>
                                <w:szCs w:val="22"/>
                              </w:rPr>
                              <w:t xml:space="preserve">ác Ban – </w:t>
                            </w:r>
                            <w:r>
                              <w:rPr>
                                <w:sz w:val="22"/>
                                <w:szCs w:val="22"/>
                              </w:rPr>
                              <w:t>Văn phòng;</w:t>
                            </w:r>
                          </w:p>
                          <w:p w:rsidR="00B0249F" w:rsidRPr="008F438B" w:rsidRDefault="00B0249F" w:rsidP="00B0249F">
                            <w:pPr>
                              <w:ind w:right="-117"/>
                              <w:jc w:val="both"/>
                              <w:rPr>
                                <w:sz w:val="22"/>
                                <w:szCs w:val="22"/>
                              </w:rPr>
                            </w:pPr>
                            <w:r>
                              <w:rPr>
                                <w:sz w:val="22"/>
                                <w:szCs w:val="22"/>
                              </w:rPr>
                              <w:t xml:space="preserve">- Các </w:t>
                            </w:r>
                            <w:proofErr w:type="gramStart"/>
                            <w:r>
                              <w:rPr>
                                <w:sz w:val="22"/>
                                <w:szCs w:val="22"/>
                              </w:rPr>
                              <w:t>đơn</w:t>
                            </w:r>
                            <w:proofErr w:type="gramEnd"/>
                            <w:r>
                              <w:rPr>
                                <w:sz w:val="22"/>
                                <w:szCs w:val="22"/>
                              </w:rPr>
                              <w:t xml:space="preserve"> vị sự nghiệp, NXB Trẻ</w:t>
                            </w:r>
                            <w:r w:rsidRPr="008F438B">
                              <w:rPr>
                                <w:sz w:val="22"/>
                                <w:szCs w:val="22"/>
                              </w:rPr>
                              <w:t>;</w:t>
                            </w:r>
                          </w:p>
                          <w:p w:rsidR="00B0249F" w:rsidRPr="008F438B" w:rsidRDefault="00B0249F" w:rsidP="00B0249F">
                            <w:pPr>
                              <w:ind w:right="-117"/>
                              <w:jc w:val="both"/>
                              <w:rPr>
                                <w:sz w:val="22"/>
                                <w:szCs w:val="22"/>
                              </w:rPr>
                            </w:pPr>
                            <w:r w:rsidRPr="008F438B">
                              <w:rPr>
                                <w:sz w:val="22"/>
                                <w:szCs w:val="22"/>
                              </w:rPr>
                              <w:t>- Các cơ sở Đoàn;</w:t>
                            </w:r>
                          </w:p>
                          <w:p w:rsidR="00B0249F" w:rsidRPr="008F438B" w:rsidRDefault="00B0249F" w:rsidP="00B0249F">
                            <w:pPr>
                              <w:ind w:right="-117"/>
                              <w:jc w:val="both"/>
                              <w:rPr>
                                <w:sz w:val="22"/>
                                <w:szCs w:val="22"/>
                              </w:rPr>
                            </w:pPr>
                            <w:r w:rsidRPr="008F438B">
                              <w:rPr>
                                <w:sz w:val="22"/>
                                <w:szCs w:val="22"/>
                              </w:rPr>
                              <w:t>- Lưu.</w:t>
                            </w:r>
                          </w:p>
                          <w:p w:rsidR="00B0249F" w:rsidRDefault="00B0249F" w:rsidP="00B0249F">
                            <w:pPr>
                              <w:jc w:val="both"/>
                            </w:pPr>
                          </w:p>
                        </w:txbxContent>
                      </v:textbox>
                    </v:shape>
                  </w:pict>
                </mc:Fallback>
              </mc:AlternateContent>
            </w:r>
          </w:p>
          <w:p w:rsidR="00B0249F" w:rsidRPr="003E72F6" w:rsidRDefault="00B0249F" w:rsidP="009D3CFB">
            <w:pPr>
              <w:spacing w:line="0" w:lineRule="atLeast"/>
              <w:rPr>
                <w:sz w:val="28"/>
                <w:szCs w:val="28"/>
              </w:rPr>
            </w:pPr>
          </w:p>
          <w:p w:rsidR="00B0249F" w:rsidRPr="003E72F6" w:rsidRDefault="00B0249F" w:rsidP="009D3CFB">
            <w:pPr>
              <w:spacing w:line="0" w:lineRule="atLeast"/>
              <w:rPr>
                <w:sz w:val="28"/>
                <w:szCs w:val="28"/>
              </w:rPr>
            </w:pPr>
          </w:p>
          <w:p w:rsidR="00B0249F" w:rsidRPr="003E72F6" w:rsidRDefault="00B0249F" w:rsidP="009D3CFB">
            <w:pPr>
              <w:spacing w:line="0" w:lineRule="atLeast"/>
              <w:jc w:val="center"/>
              <w:rPr>
                <w:sz w:val="28"/>
                <w:szCs w:val="28"/>
              </w:rPr>
            </w:pPr>
          </w:p>
        </w:tc>
        <w:tc>
          <w:tcPr>
            <w:tcW w:w="5130" w:type="dxa"/>
            <w:shd w:val="clear" w:color="auto" w:fill="auto"/>
          </w:tcPr>
          <w:p w:rsidR="00B0249F" w:rsidRPr="003E72F6" w:rsidRDefault="00B0249F" w:rsidP="009D3CFB">
            <w:pPr>
              <w:spacing w:line="0" w:lineRule="atLeast"/>
              <w:jc w:val="center"/>
              <w:rPr>
                <w:b/>
                <w:color w:val="000000"/>
                <w:sz w:val="28"/>
                <w:szCs w:val="28"/>
              </w:rPr>
            </w:pPr>
            <w:r w:rsidRPr="003E72F6">
              <w:rPr>
                <w:b/>
                <w:color w:val="000000"/>
                <w:sz w:val="28"/>
                <w:szCs w:val="28"/>
              </w:rPr>
              <w:t>TL. BAN THƯỜNG VỤ THÀNH ĐOÀN</w:t>
            </w:r>
          </w:p>
          <w:p w:rsidR="00B0249F" w:rsidRPr="003E72F6" w:rsidRDefault="00B0249F" w:rsidP="009D3CFB">
            <w:pPr>
              <w:spacing w:line="0" w:lineRule="atLeast"/>
              <w:jc w:val="center"/>
              <w:rPr>
                <w:color w:val="000000"/>
                <w:sz w:val="28"/>
                <w:szCs w:val="28"/>
              </w:rPr>
            </w:pPr>
            <w:r w:rsidRPr="003E72F6">
              <w:rPr>
                <w:color w:val="000000"/>
                <w:sz w:val="28"/>
                <w:szCs w:val="28"/>
              </w:rPr>
              <w:t>CHÁNH VĂN PHÒNG</w:t>
            </w:r>
          </w:p>
          <w:p w:rsidR="00B0249F" w:rsidRDefault="00B0249F" w:rsidP="009D3CFB">
            <w:pPr>
              <w:spacing w:line="0" w:lineRule="atLeast"/>
              <w:jc w:val="center"/>
              <w:rPr>
                <w:color w:val="000000"/>
                <w:sz w:val="28"/>
                <w:szCs w:val="28"/>
              </w:rPr>
            </w:pPr>
          </w:p>
          <w:p w:rsidR="00B0249F" w:rsidRDefault="00B0249F" w:rsidP="009D3CFB">
            <w:pPr>
              <w:spacing w:line="0" w:lineRule="atLeast"/>
              <w:rPr>
                <w:i/>
                <w:color w:val="000000"/>
                <w:sz w:val="26"/>
                <w:szCs w:val="28"/>
              </w:rPr>
            </w:pPr>
          </w:p>
          <w:p w:rsidR="00B0249F" w:rsidRDefault="00ED7E4D" w:rsidP="00ED7E4D">
            <w:pPr>
              <w:spacing w:line="0" w:lineRule="atLeast"/>
              <w:jc w:val="center"/>
              <w:rPr>
                <w:i/>
                <w:color w:val="000000"/>
                <w:sz w:val="26"/>
                <w:szCs w:val="28"/>
              </w:rPr>
            </w:pPr>
            <w:r>
              <w:rPr>
                <w:i/>
                <w:color w:val="000000"/>
                <w:sz w:val="26"/>
                <w:szCs w:val="28"/>
              </w:rPr>
              <w:t>(đã ký)</w:t>
            </w:r>
          </w:p>
          <w:p w:rsidR="00B0249F" w:rsidRDefault="00B0249F" w:rsidP="009D3CFB">
            <w:pPr>
              <w:spacing w:line="0" w:lineRule="atLeast"/>
              <w:rPr>
                <w:color w:val="000000"/>
                <w:sz w:val="28"/>
                <w:szCs w:val="28"/>
              </w:rPr>
            </w:pPr>
          </w:p>
          <w:p w:rsidR="00B0249F" w:rsidRPr="003E72F6" w:rsidRDefault="00B0249F" w:rsidP="009D3CFB">
            <w:pPr>
              <w:spacing w:line="0" w:lineRule="atLeast"/>
              <w:jc w:val="center"/>
              <w:rPr>
                <w:color w:val="000000"/>
                <w:sz w:val="28"/>
                <w:szCs w:val="28"/>
              </w:rPr>
            </w:pPr>
          </w:p>
          <w:p w:rsidR="00B0249F" w:rsidRPr="003E72F6" w:rsidRDefault="00AC451A" w:rsidP="009D3CFB">
            <w:pPr>
              <w:spacing w:line="0" w:lineRule="atLeast"/>
              <w:jc w:val="center"/>
              <w:rPr>
                <w:b/>
                <w:color w:val="000000"/>
                <w:sz w:val="28"/>
                <w:szCs w:val="28"/>
              </w:rPr>
            </w:pPr>
            <w:r>
              <w:rPr>
                <w:b/>
                <w:color w:val="000000"/>
                <w:sz w:val="28"/>
                <w:szCs w:val="28"/>
              </w:rPr>
              <w:t>Trần Thu Hà</w:t>
            </w:r>
          </w:p>
        </w:tc>
      </w:tr>
    </w:tbl>
    <w:p w:rsidR="00B0249F" w:rsidRDefault="00B0249F" w:rsidP="00B0249F">
      <w:pPr>
        <w:tabs>
          <w:tab w:val="center" w:pos="6480"/>
        </w:tabs>
        <w:spacing w:line="0" w:lineRule="atLeast"/>
        <w:ind w:firstLine="567"/>
        <w:jc w:val="center"/>
        <w:rPr>
          <w:b/>
          <w:color w:val="000000"/>
          <w:sz w:val="28"/>
          <w:szCs w:val="28"/>
        </w:rPr>
      </w:pPr>
      <w:r>
        <w:rPr>
          <w:b/>
          <w:color w:val="000000"/>
          <w:sz w:val="28"/>
          <w:szCs w:val="28"/>
        </w:rPr>
        <w:lastRenderedPageBreak/>
        <w:t>PHỤ LỤC TÀI LIỆU THAM KHẢO</w:t>
      </w:r>
    </w:p>
    <w:p w:rsidR="00436412" w:rsidRDefault="00B0249F" w:rsidP="00AC451A">
      <w:pPr>
        <w:tabs>
          <w:tab w:val="center" w:pos="6480"/>
        </w:tabs>
        <w:spacing w:line="0" w:lineRule="atLeast"/>
        <w:ind w:firstLine="567"/>
        <w:jc w:val="center"/>
        <w:rPr>
          <w:i/>
          <w:color w:val="000000"/>
          <w:sz w:val="28"/>
          <w:szCs w:val="28"/>
        </w:rPr>
      </w:pPr>
      <w:r w:rsidRPr="004357F6">
        <w:rPr>
          <w:i/>
          <w:color w:val="000000"/>
          <w:sz w:val="28"/>
          <w:szCs w:val="28"/>
        </w:rPr>
        <w:t xml:space="preserve">Đính kèm Hướng dẫn số </w:t>
      </w:r>
      <w:r w:rsidR="00D96D9A">
        <w:rPr>
          <w:i/>
          <w:color w:val="000000"/>
          <w:sz w:val="28"/>
          <w:szCs w:val="28"/>
        </w:rPr>
        <w:t>03</w:t>
      </w:r>
      <w:r w:rsidRPr="004357F6">
        <w:rPr>
          <w:i/>
          <w:color w:val="000000"/>
          <w:sz w:val="28"/>
          <w:szCs w:val="28"/>
        </w:rPr>
        <w:t>-HD/TĐTN-BTG</w:t>
      </w:r>
      <w:r>
        <w:rPr>
          <w:i/>
          <w:color w:val="000000"/>
          <w:sz w:val="28"/>
          <w:szCs w:val="28"/>
        </w:rPr>
        <w:t xml:space="preserve"> ngày </w:t>
      </w:r>
      <w:r w:rsidR="00D96D9A">
        <w:rPr>
          <w:i/>
          <w:color w:val="000000"/>
          <w:sz w:val="28"/>
          <w:szCs w:val="28"/>
        </w:rPr>
        <w:t>15</w:t>
      </w:r>
      <w:bookmarkStart w:id="0" w:name="_GoBack"/>
      <w:bookmarkEnd w:id="0"/>
      <w:r>
        <w:rPr>
          <w:i/>
          <w:color w:val="000000"/>
          <w:sz w:val="28"/>
          <w:szCs w:val="28"/>
        </w:rPr>
        <w:t>/</w:t>
      </w:r>
      <w:r w:rsidR="00AC451A">
        <w:rPr>
          <w:i/>
          <w:color w:val="000000"/>
          <w:sz w:val="28"/>
          <w:szCs w:val="28"/>
        </w:rPr>
        <w:t>01</w:t>
      </w:r>
      <w:r>
        <w:rPr>
          <w:i/>
          <w:color w:val="000000"/>
          <w:sz w:val="28"/>
          <w:szCs w:val="28"/>
        </w:rPr>
        <w:t>/201</w:t>
      </w:r>
      <w:r w:rsidR="00AC451A">
        <w:rPr>
          <w:i/>
          <w:color w:val="000000"/>
          <w:sz w:val="28"/>
          <w:szCs w:val="28"/>
        </w:rPr>
        <w:t>8</w:t>
      </w:r>
      <w:r>
        <w:rPr>
          <w:i/>
          <w:color w:val="000000"/>
          <w:sz w:val="28"/>
          <w:szCs w:val="28"/>
        </w:rPr>
        <w:t xml:space="preserve"> về </w:t>
      </w:r>
      <w:r w:rsidRPr="004357F6">
        <w:rPr>
          <w:i/>
          <w:color w:val="000000"/>
          <w:sz w:val="28"/>
          <w:szCs w:val="28"/>
        </w:rPr>
        <w:t xml:space="preserve">tổ chức đợt sinh hoạt chính trị tháng </w:t>
      </w:r>
      <w:r w:rsidR="00AC451A">
        <w:rPr>
          <w:i/>
          <w:color w:val="000000"/>
          <w:sz w:val="28"/>
          <w:szCs w:val="28"/>
        </w:rPr>
        <w:t>01,</w:t>
      </w:r>
      <w:r w:rsidR="00126584">
        <w:rPr>
          <w:i/>
          <w:color w:val="000000"/>
          <w:sz w:val="28"/>
          <w:szCs w:val="28"/>
        </w:rPr>
        <w:t xml:space="preserve"> </w:t>
      </w:r>
      <w:r w:rsidR="00AC451A">
        <w:rPr>
          <w:i/>
          <w:color w:val="000000"/>
          <w:sz w:val="28"/>
          <w:szCs w:val="28"/>
        </w:rPr>
        <w:t>02/2018, c</w:t>
      </w:r>
      <w:r w:rsidR="00AC451A" w:rsidRPr="00AC451A">
        <w:rPr>
          <w:i/>
          <w:color w:val="000000"/>
          <w:sz w:val="28"/>
          <w:szCs w:val="28"/>
        </w:rPr>
        <w:t xml:space="preserve">hủ đề “Viết tiếp bản hùng ca </w:t>
      </w:r>
    </w:p>
    <w:p w:rsidR="00B0249F" w:rsidRPr="00AC451A" w:rsidRDefault="00AC451A" w:rsidP="00AC451A">
      <w:pPr>
        <w:tabs>
          <w:tab w:val="center" w:pos="6480"/>
        </w:tabs>
        <w:spacing w:line="0" w:lineRule="atLeast"/>
        <w:ind w:firstLine="567"/>
        <w:jc w:val="center"/>
        <w:rPr>
          <w:i/>
          <w:color w:val="000000"/>
          <w:sz w:val="28"/>
          <w:szCs w:val="28"/>
        </w:rPr>
      </w:pPr>
      <w:r w:rsidRPr="00AC451A">
        <w:rPr>
          <w:i/>
          <w:color w:val="000000"/>
          <w:sz w:val="28"/>
          <w:szCs w:val="28"/>
        </w:rPr>
        <w:t>Xuân Mậu Thân 1968”</w:t>
      </w:r>
    </w:p>
    <w:p w:rsidR="005A723E" w:rsidRDefault="005A723E" w:rsidP="00B0249F">
      <w:pPr>
        <w:tabs>
          <w:tab w:val="center" w:pos="6480"/>
        </w:tabs>
        <w:spacing w:line="0" w:lineRule="atLeast"/>
        <w:ind w:firstLine="567"/>
        <w:rPr>
          <w:b/>
          <w:color w:val="000000"/>
          <w:sz w:val="28"/>
          <w:szCs w:val="28"/>
        </w:rPr>
      </w:pPr>
    </w:p>
    <w:p w:rsidR="00B0249F" w:rsidRDefault="00B0249F" w:rsidP="00B0249F">
      <w:pPr>
        <w:tabs>
          <w:tab w:val="center" w:pos="6480"/>
        </w:tabs>
        <w:spacing w:line="0" w:lineRule="atLeast"/>
        <w:ind w:firstLine="567"/>
        <w:rPr>
          <w:b/>
          <w:color w:val="000000"/>
          <w:sz w:val="28"/>
          <w:szCs w:val="28"/>
        </w:rPr>
      </w:pPr>
      <w:r>
        <w:rPr>
          <w:b/>
          <w:color w:val="000000"/>
          <w:sz w:val="28"/>
          <w:szCs w:val="28"/>
        </w:rPr>
        <w:t xml:space="preserve">1. Sách: </w:t>
      </w:r>
    </w:p>
    <w:p w:rsidR="009711D3" w:rsidRDefault="009711D3" w:rsidP="009711D3">
      <w:pPr>
        <w:pStyle w:val="NormalWeb"/>
        <w:shd w:val="clear" w:color="auto" w:fill="FFFFFF"/>
        <w:spacing w:before="0" w:beforeAutospacing="0" w:after="0" w:afterAutospacing="0" w:line="0" w:lineRule="atLeast"/>
        <w:ind w:firstLine="567"/>
        <w:jc w:val="both"/>
        <w:rPr>
          <w:color w:val="000000"/>
          <w:sz w:val="28"/>
          <w:szCs w:val="28"/>
        </w:rPr>
      </w:pPr>
      <w:r>
        <w:rPr>
          <w:color w:val="000000"/>
          <w:sz w:val="28"/>
          <w:szCs w:val="28"/>
        </w:rPr>
        <w:t>- Sách “Sài Gòn Mậu Thân 1968”, Nhà xuất bản Tổng hợp, năm 2008.</w:t>
      </w:r>
    </w:p>
    <w:p w:rsidR="009711D3" w:rsidRDefault="009711D3" w:rsidP="009711D3">
      <w:pPr>
        <w:pStyle w:val="NormalWeb"/>
        <w:shd w:val="clear" w:color="auto" w:fill="FFFFFF"/>
        <w:spacing w:before="0" w:beforeAutospacing="0" w:after="0" w:afterAutospacing="0" w:line="0" w:lineRule="atLeast"/>
        <w:ind w:firstLine="567"/>
        <w:jc w:val="both"/>
        <w:rPr>
          <w:color w:val="000000"/>
          <w:sz w:val="28"/>
          <w:szCs w:val="28"/>
        </w:rPr>
      </w:pPr>
      <w:r>
        <w:rPr>
          <w:color w:val="000000"/>
          <w:sz w:val="28"/>
          <w:szCs w:val="28"/>
        </w:rPr>
        <w:t>- Sách “Mậu Thân – Cuộc đối chiến lịch sử”, Nhà xuất bản Lao động, năm 2008.</w:t>
      </w:r>
    </w:p>
    <w:p w:rsidR="009711D3" w:rsidRPr="009711D3" w:rsidRDefault="009711D3" w:rsidP="009711D3">
      <w:pPr>
        <w:pStyle w:val="NormalWeb"/>
        <w:shd w:val="clear" w:color="auto" w:fill="FFFFFF"/>
        <w:spacing w:before="0" w:beforeAutospacing="0" w:after="0" w:afterAutospacing="0" w:line="0" w:lineRule="atLeast"/>
        <w:ind w:firstLine="567"/>
        <w:jc w:val="both"/>
        <w:rPr>
          <w:bCs/>
          <w:sz w:val="28"/>
          <w:szCs w:val="28"/>
        </w:rPr>
      </w:pPr>
      <w:r>
        <w:rPr>
          <w:bCs/>
          <w:sz w:val="28"/>
          <w:szCs w:val="28"/>
        </w:rPr>
        <w:t>- Sách “Tổng tiến công và nổi dậy Mậu Thân 1968 – Giá trị lịch sử”, Nhà xuất bản Chính trị quốc gia, năm 2014.</w:t>
      </w:r>
    </w:p>
    <w:p w:rsidR="00B0249F" w:rsidRPr="00CB5A53" w:rsidRDefault="00B0249F" w:rsidP="00B0249F">
      <w:pPr>
        <w:pStyle w:val="NormalWeb"/>
        <w:shd w:val="clear" w:color="auto" w:fill="FFFFFF"/>
        <w:spacing w:before="0" w:beforeAutospacing="0" w:after="0" w:afterAutospacing="0" w:line="0" w:lineRule="atLeast"/>
        <w:ind w:firstLine="567"/>
        <w:jc w:val="both"/>
        <w:rPr>
          <w:sz w:val="16"/>
          <w:szCs w:val="17"/>
        </w:rPr>
      </w:pPr>
      <w:r w:rsidRPr="00CB5A53">
        <w:rPr>
          <w:bCs/>
          <w:sz w:val="28"/>
          <w:szCs w:val="32"/>
        </w:rPr>
        <w:t xml:space="preserve">- </w:t>
      </w:r>
      <w:r>
        <w:rPr>
          <w:bCs/>
          <w:sz w:val="28"/>
          <w:szCs w:val="32"/>
        </w:rPr>
        <w:t>Sách “</w:t>
      </w:r>
      <w:r w:rsidR="00AC451A">
        <w:rPr>
          <w:bCs/>
          <w:sz w:val="28"/>
          <w:szCs w:val="32"/>
        </w:rPr>
        <w:t>Tuổi trẻ Sài Gòn – Mậu Thân 1968”,</w:t>
      </w:r>
      <w:r>
        <w:rPr>
          <w:bCs/>
          <w:sz w:val="28"/>
          <w:szCs w:val="32"/>
        </w:rPr>
        <w:t xml:space="preserve"> N</w:t>
      </w:r>
      <w:r w:rsidRPr="00CB5A53">
        <w:rPr>
          <w:bCs/>
          <w:sz w:val="28"/>
          <w:szCs w:val="32"/>
        </w:rPr>
        <w:t xml:space="preserve">hà xuất bản </w:t>
      </w:r>
      <w:r>
        <w:rPr>
          <w:bCs/>
          <w:sz w:val="28"/>
          <w:szCs w:val="32"/>
        </w:rPr>
        <w:t>Trẻ, năm 2017.</w:t>
      </w:r>
    </w:p>
    <w:p w:rsidR="00B0249F" w:rsidRDefault="00AC451A" w:rsidP="00B0249F">
      <w:pPr>
        <w:pStyle w:val="NormalWeb"/>
        <w:shd w:val="clear" w:color="auto" w:fill="FFFFFF"/>
        <w:spacing w:before="0" w:beforeAutospacing="0" w:after="0" w:afterAutospacing="0" w:line="0" w:lineRule="atLeast"/>
        <w:ind w:firstLine="567"/>
        <w:jc w:val="both"/>
        <w:rPr>
          <w:bCs/>
          <w:sz w:val="28"/>
          <w:szCs w:val="28"/>
        </w:rPr>
      </w:pPr>
      <w:r>
        <w:rPr>
          <w:bCs/>
          <w:sz w:val="28"/>
          <w:szCs w:val="28"/>
        </w:rPr>
        <w:t>- Sách “Chiến sĩ Mậ</w:t>
      </w:r>
      <w:r w:rsidR="00182B90">
        <w:rPr>
          <w:bCs/>
          <w:sz w:val="28"/>
          <w:szCs w:val="28"/>
        </w:rPr>
        <w:t>u</w:t>
      </w:r>
      <w:r>
        <w:rPr>
          <w:bCs/>
          <w:sz w:val="28"/>
          <w:szCs w:val="28"/>
        </w:rPr>
        <w:t xml:space="preserve"> Thân”, Nhà xuất bản Văn hóa – Văn nghệ, năm 2018.</w:t>
      </w:r>
    </w:p>
    <w:p w:rsidR="00AC451A" w:rsidRDefault="00AC451A" w:rsidP="00B0249F">
      <w:pPr>
        <w:pStyle w:val="NormalWeb"/>
        <w:shd w:val="clear" w:color="auto" w:fill="FFFFFF"/>
        <w:spacing w:before="0" w:beforeAutospacing="0" w:after="0" w:afterAutospacing="0" w:line="0" w:lineRule="atLeast"/>
        <w:ind w:firstLine="567"/>
        <w:jc w:val="both"/>
        <w:rPr>
          <w:bCs/>
          <w:sz w:val="28"/>
          <w:szCs w:val="28"/>
        </w:rPr>
      </w:pPr>
      <w:r>
        <w:rPr>
          <w:bCs/>
          <w:sz w:val="28"/>
          <w:szCs w:val="28"/>
        </w:rPr>
        <w:t>- Sách “Tiểu đoàn nữ biệt động Lê Thị Riêng”, Nhà xuất bản Văn hóa – Văn nghệ, năm 2018.</w:t>
      </w:r>
    </w:p>
    <w:p w:rsidR="00AC451A" w:rsidRDefault="00AC451A" w:rsidP="00AC451A">
      <w:pPr>
        <w:pStyle w:val="NormalWeb"/>
        <w:shd w:val="clear" w:color="auto" w:fill="FFFFFF"/>
        <w:spacing w:before="0" w:beforeAutospacing="0" w:after="0" w:afterAutospacing="0" w:line="0" w:lineRule="atLeast"/>
        <w:ind w:firstLine="567"/>
        <w:jc w:val="both"/>
        <w:rPr>
          <w:bCs/>
          <w:sz w:val="28"/>
          <w:szCs w:val="28"/>
        </w:rPr>
      </w:pPr>
      <w:r>
        <w:rPr>
          <w:bCs/>
          <w:sz w:val="28"/>
          <w:szCs w:val="28"/>
        </w:rPr>
        <w:t>- Sách “Củ Chi và Xuân Mậu Thân 1968”, Nhà xuất bản Văn hóa – Văn nghệ, năm 2018.</w:t>
      </w:r>
    </w:p>
    <w:p w:rsidR="00AC451A" w:rsidRDefault="00AC451A" w:rsidP="00AC451A">
      <w:pPr>
        <w:pStyle w:val="NormalWeb"/>
        <w:shd w:val="clear" w:color="auto" w:fill="FFFFFF"/>
        <w:spacing w:before="0" w:beforeAutospacing="0" w:after="0" w:afterAutospacing="0" w:line="0" w:lineRule="atLeast"/>
        <w:ind w:firstLine="567"/>
        <w:jc w:val="both"/>
        <w:rPr>
          <w:bCs/>
          <w:sz w:val="28"/>
          <w:szCs w:val="28"/>
        </w:rPr>
      </w:pPr>
      <w:r>
        <w:rPr>
          <w:color w:val="000000"/>
          <w:sz w:val="28"/>
          <w:szCs w:val="28"/>
        </w:rPr>
        <w:t xml:space="preserve">- Sách “Ký ức Mậu Thân”, </w:t>
      </w:r>
      <w:r>
        <w:rPr>
          <w:bCs/>
          <w:sz w:val="28"/>
          <w:szCs w:val="28"/>
        </w:rPr>
        <w:t>Nhà xuất bản Văn hóa – Văn nghệ, năm 2018.</w:t>
      </w:r>
    </w:p>
    <w:p w:rsidR="00B0249F" w:rsidRPr="001968CC" w:rsidRDefault="00B0249F" w:rsidP="00B0249F">
      <w:pPr>
        <w:pStyle w:val="NormalWeb"/>
        <w:shd w:val="clear" w:color="auto" w:fill="FFFFFF"/>
        <w:spacing w:before="0" w:beforeAutospacing="0" w:after="0" w:afterAutospacing="0" w:line="0" w:lineRule="atLeast"/>
        <w:ind w:firstLine="567"/>
        <w:jc w:val="both"/>
        <w:rPr>
          <w:color w:val="000000"/>
          <w:sz w:val="18"/>
          <w:szCs w:val="28"/>
        </w:rPr>
      </w:pPr>
    </w:p>
    <w:p w:rsidR="00B0249F" w:rsidRDefault="00B0249F" w:rsidP="00AB5CA2">
      <w:pPr>
        <w:pStyle w:val="NormalWeb"/>
        <w:shd w:val="clear" w:color="auto" w:fill="FFFFFF"/>
        <w:spacing w:before="0" w:beforeAutospacing="0" w:after="0" w:afterAutospacing="0" w:line="0" w:lineRule="atLeast"/>
        <w:ind w:firstLine="567"/>
        <w:jc w:val="both"/>
        <w:rPr>
          <w:b/>
          <w:color w:val="000000"/>
          <w:sz w:val="28"/>
          <w:szCs w:val="28"/>
        </w:rPr>
      </w:pPr>
      <w:r w:rsidRPr="00AC575D">
        <w:rPr>
          <w:b/>
          <w:color w:val="000000"/>
          <w:sz w:val="28"/>
          <w:szCs w:val="28"/>
        </w:rPr>
        <w:t>2. Phim tài liệu:</w:t>
      </w:r>
    </w:p>
    <w:p w:rsidR="009F48FE" w:rsidRDefault="00B0249F" w:rsidP="00AB5CA2">
      <w:pPr>
        <w:pStyle w:val="NormalWeb"/>
        <w:shd w:val="clear" w:color="auto" w:fill="FFFFFF"/>
        <w:spacing w:before="0" w:beforeAutospacing="0" w:after="0" w:afterAutospacing="0" w:line="0" w:lineRule="atLeast"/>
        <w:ind w:firstLine="567"/>
        <w:jc w:val="both"/>
        <w:rPr>
          <w:color w:val="000000"/>
          <w:sz w:val="28"/>
          <w:szCs w:val="28"/>
        </w:rPr>
      </w:pPr>
      <w:r w:rsidRPr="001968CC">
        <w:rPr>
          <w:color w:val="000000"/>
          <w:sz w:val="28"/>
          <w:szCs w:val="28"/>
        </w:rPr>
        <w:t xml:space="preserve">- Phim tài liệu </w:t>
      </w:r>
      <w:r w:rsidR="009F48FE" w:rsidRPr="009F48FE">
        <w:rPr>
          <w:color w:val="000000"/>
          <w:sz w:val="28"/>
          <w:szCs w:val="28"/>
        </w:rPr>
        <w:t>“Mậu Thân 1968”</w:t>
      </w:r>
      <w:r w:rsidRPr="001968CC">
        <w:rPr>
          <w:color w:val="000000"/>
          <w:sz w:val="28"/>
          <w:szCs w:val="28"/>
        </w:rPr>
        <w:t xml:space="preserve">, </w:t>
      </w:r>
      <w:r w:rsidR="00A95B71" w:rsidRPr="00A95B71">
        <w:rPr>
          <w:color w:val="000000"/>
          <w:sz w:val="28"/>
          <w:szCs w:val="28"/>
        </w:rPr>
        <w:t xml:space="preserve">Trung tâm Phim tài liệu và Phóng sự (Đài THVN) phối hợp với Hãng phim Truyền hình Bản sắc Việt sản xuất </w:t>
      </w:r>
      <w:r w:rsidRPr="001968CC">
        <w:rPr>
          <w:color w:val="000000"/>
          <w:sz w:val="28"/>
          <w:szCs w:val="28"/>
        </w:rPr>
        <w:t xml:space="preserve">năm </w:t>
      </w:r>
      <w:r w:rsidR="009F48FE">
        <w:rPr>
          <w:color w:val="000000"/>
          <w:sz w:val="28"/>
          <w:szCs w:val="28"/>
        </w:rPr>
        <w:t>2013</w:t>
      </w:r>
      <w:r w:rsidR="00436412">
        <w:rPr>
          <w:color w:val="000000"/>
          <w:sz w:val="28"/>
          <w:szCs w:val="28"/>
        </w:rPr>
        <w:t>.</w:t>
      </w:r>
      <w:r w:rsidR="00521BFB">
        <w:rPr>
          <w:color w:val="000000"/>
          <w:sz w:val="28"/>
          <w:szCs w:val="28"/>
        </w:rPr>
        <w:t xml:space="preserve"> </w:t>
      </w:r>
      <w:r w:rsidR="00436412">
        <w:rPr>
          <w:color w:val="000000"/>
          <w:sz w:val="28"/>
          <w:szCs w:val="28"/>
        </w:rPr>
        <w:t>T</w:t>
      </w:r>
      <w:r w:rsidR="00521BFB">
        <w:rPr>
          <w:color w:val="000000"/>
          <w:sz w:val="28"/>
          <w:szCs w:val="28"/>
        </w:rPr>
        <w:t>hời lượng phim 30 phút/ tập</w:t>
      </w:r>
      <w:r w:rsidR="00436412">
        <w:rPr>
          <w:color w:val="000000"/>
          <w:sz w:val="28"/>
          <w:szCs w:val="28"/>
        </w:rPr>
        <w:t>.</w:t>
      </w:r>
      <w:r w:rsidR="00521BFB">
        <w:rPr>
          <w:color w:val="000000"/>
          <w:sz w:val="28"/>
          <w:szCs w:val="28"/>
        </w:rPr>
        <w:t xml:space="preserve"> </w:t>
      </w:r>
      <w:r w:rsidR="00436412">
        <w:rPr>
          <w:color w:val="000000"/>
          <w:sz w:val="28"/>
          <w:szCs w:val="28"/>
        </w:rPr>
        <w:t>Đ</w:t>
      </w:r>
      <w:r w:rsidR="00521BFB">
        <w:rPr>
          <w:color w:val="000000"/>
          <w:sz w:val="28"/>
          <w:szCs w:val="28"/>
        </w:rPr>
        <w:t xml:space="preserve">ường link phim: </w:t>
      </w:r>
      <w:hyperlink r:id="rId8" w:history="1">
        <w:r w:rsidR="00521BFB" w:rsidRPr="003D7A90">
          <w:rPr>
            <w:rStyle w:val="Hyperlink"/>
            <w:sz w:val="28"/>
            <w:szCs w:val="28"/>
          </w:rPr>
          <w:t>http://vtv.vn/tim-kiem-video/mau-than-1968.htm</w:t>
        </w:r>
      </w:hyperlink>
      <w:r w:rsidR="00521BFB">
        <w:rPr>
          <w:color w:val="000000"/>
          <w:sz w:val="28"/>
          <w:szCs w:val="28"/>
        </w:rPr>
        <w:t xml:space="preserve"> gồm 12 tập: </w:t>
      </w:r>
    </w:p>
    <w:p w:rsidR="009F48FE" w:rsidRPr="00A95B71" w:rsidRDefault="009F48FE" w:rsidP="00AB5CA2">
      <w:pPr>
        <w:spacing w:line="0" w:lineRule="atLeast"/>
        <w:ind w:firstLine="567"/>
        <w:rPr>
          <w:sz w:val="28"/>
          <w:szCs w:val="28"/>
        </w:rPr>
      </w:pPr>
      <w:r w:rsidRPr="00A95B71">
        <w:rPr>
          <w:sz w:val="28"/>
          <w:szCs w:val="28"/>
        </w:rPr>
        <w:t xml:space="preserve">+ </w:t>
      </w:r>
      <w:r w:rsidRPr="009F48FE">
        <w:rPr>
          <w:sz w:val="28"/>
          <w:szCs w:val="28"/>
        </w:rPr>
        <w:t>Tập 1: Cuộc đối đầu lịch sử</w:t>
      </w:r>
      <w:r w:rsidRPr="00A95B71">
        <w:rPr>
          <w:sz w:val="28"/>
          <w:szCs w:val="28"/>
        </w:rPr>
        <w:t xml:space="preserve">. </w:t>
      </w:r>
    </w:p>
    <w:p w:rsidR="00521BFB" w:rsidRDefault="009F48FE" w:rsidP="00AB5CA2">
      <w:pPr>
        <w:spacing w:line="0" w:lineRule="atLeast"/>
        <w:ind w:firstLine="567"/>
        <w:rPr>
          <w:sz w:val="28"/>
          <w:szCs w:val="28"/>
        </w:rPr>
      </w:pPr>
      <w:r w:rsidRPr="00A95B71">
        <w:rPr>
          <w:sz w:val="28"/>
          <w:szCs w:val="28"/>
        </w:rPr>
        <w:t>+</w:t>
      </w:r>
      <w:r w:rsidR="00126584">
        <w:rPr>
          <w:sz w:val="28"/>
          <w:szCs w:val="28"/>
        </w:rPr>
        <w:t xml:space="preserve"> </w:t>
      </w:r>
      <w:r w:rsidRPr="009F48FE">
        <w:rPr>
          <w:sz w:val="28"/>
          <w:szCs w:val="28"/>
        </w:rPr>
        <w:t>Tập 2: Bí mật kế hoạch X</w:t>
      </w:r>
      <w:r w:rsidRPr="00A95B71">
        <w:rPr>
          <w:sz w:val="28"/>
          <w:szCs w:val="28"/>
        </w:rPr>
        <w:t xml:space="preserve">. </w:t>
      </w:r>
    </w:p>
    <w:p w:rsidR="009F48FE" w:rsidRPr="00A95B71" w:rsidRDefault="009F48FE" w:rsidP="00AB5CA2">
      <w:pPr>
        <w:spacing w:line="0" w:lineRule="atLeast"/>
        <w:ind w:firstLine="567"/>
        <w:rPr>
          <w:sz w:val="28"/>
          <w:szCs w:val="28"/>
        </w:rPr>
      </w:pPr>
      <w:r w:rsidRPr="00A95B71">
        <w:rPr>
          <w:sz w:val="28"/>
          <w:szCs w:val="28"/>
        </w:rPr>
        <w:t>+</w:t>
      </w:r>
      <w:r w:rsidR="00126584">
        <w:rPr>
          <w:sz w:val="28"/>
          <w:szCs w:val="28"/>
        </w:rPr>
        <w:t xml:space="preserve"> </w:t>
      </w:r>
      <w:r w:rsidRPr="009F48FE">
        <w:rPr>
          <w:sz w:val="28"/>
          <w:szCs w:val="28"/>
        </w:rPr>
        <w:t>Tập 3: Trước giờ G</w:t>
      </w:r>
      <w:r w:rsidRPr="00A95B71">
        <w:rPr>
          <w:sz w:val="28"/>
          <w:szCs w:val="28"/>
        </w:rPr>
        <w:t xml:space="preserve">. </w:t>
      </w:r>
    </w:p>
    <w:p w:rsidR="00521BFB" w:rsidRDefault="009F48FE" w:rsidP="00AB5CA2">
      <w:pPr>
        <w:spacing w:line="0" w:lineRule="atLeast"/>
        <w:ind w:firstLine="567"/>
        <w:rPr>
          <w:sz w:val="28"/>
          <w:szCs w:val="28"/>
        </w:rPr>
      </w:pPr>
      <w:r w:rsidRPr="00A95B71">
        <w:rPr>
          <w:sz w:val="28"/>
          <w:szCs w:val="28"/>
        </w:rPr>
        <w:t xml:space="preserve">+ </w:t>
      </w:r>
      <w:r w:rsidRPr="009F48FE">
        <w:rPr>
          <w:sz w:val="28"/>
          <w:szCs w:val="28"/>
        </w:rPr>
        <w:t>Tập 4: Nghi binh Khe Sanh</w:t>
      </w:r>
      <w:r w:rsidRPr="00A95B71">
        <w:rPr>
          <w:sz w:val="28"/>
          <w:szCs w:val="28"/>
        </w:rPr>
        <w:t xml:space="preserve">. </w:t>
      </w:r>
    </w:p>
    <w:p w:rsidR="00521BFB" w:rsidRDefault="009F48FE" w:rsidP="00AB5CA2">
      <w:pPr>
        <w:spacing w:line="0" w:lineRule="atLeast"/>
        <w:ind w:firstLine="567"/>
        <w:rPr>
          <w:sz w:val="28"/>
          <w:szCs w:val="28"/>
        </w:rPr>
      </w:pPr>
      <w:r w:rsidRPr="00A95B71">
        <w:rPr>
          <w:sz w:val="28"/>
          <w:szCs w:val="28"/>
        </w:rPr>
        <w:t xml:space="preserve">+ </w:t>
      </w:r>
      <w:r w:rsidRPr="009F48FE">
        <w:rPr>
          <w:sz w:val="28"/>
          <w:szCs w:val="28"/>
        </w:rPr>
        <w:t>Tập 5: Tết Mậu Thân 1968</w:t>
      </w:r>
      <w:r w:rsidRPr="00A95B71">
        <w:rPr>
          <w:sz w:val="28"/>
          <w:szCs w:val="28"/>
        </w:rPr>
        <w:t xml:space="preserve">. </w:t>
      </w:r>
    </w:p>
    <w:p w:rsidR="00521BFB" w:rsidRDefault="009F48FE" w:rsidP="00AB5CA2">
      <w:pPr>
        <w:spacing w:line="0" w:lineRule="atLeast"/>
        <w:ind w:firstLine="567"/>
        <w:rPr>
          <w:sz w:val="28"/>
          <w:szCs w:val="28"/>
        </w:rPr>
      </w:pPr>
      <w:r w:rsidRPr="00A95B71">
        <w:rPr>
          <w:sz w:val="28"/>
          <w:szCs w:val="28"/>
        </w:rPr>
        <w:t xml:space="preserve">+ </w:t>
      </w:r>
      <w:r w:rsidRPr="009F48FE">
        <w:rPr>
          <w:sz w:val="28"/>
          <w:szCs w:val="28"/>
        </w:rPr>
        <w:t>Tập 6: Mục tiêu chiến lược</w:t>
      </w:r>
      <w:r w:rsidRPr="00A95B71">
        <w:rPr>
          <w:sz w:val="28"/>
          <w:szCs w:val="28"/>
        </w:rPr>
        <w:t xml:space="preserve">. </w:t>
      </w:r>
    </w:p>
    <w:p w:rsidR="00521BFB" w:rsidRDefault="009F48FE" w:rsidP="00AB5CA2">
      <w:pPr>
        <w:spacing w:line="0" w:lineRule="atLeast"/>
        <w:ind w:firstLine="567"/>
        <w:rPr>
          <w:sz w:val="28"/>
          <w:szCs w:val="28"/>
        </w:rPr>
      </w:pPr>
      <w:r w:rsidRPr="00A95B71">
        <w:rPr>
          <w:sz w:val="28"/>
          <w:szCs w:val="28"/>
        </w:rPr>
        <w:t xml:space="preserve">+ </w:t>
      </w:r>
      <w:r w:rsidRPr="009F48FE">
        <w:rPr>
          <w:sz w:val="28"/>
          <w:szCs w:val="28"/>
        </w:rPr>
        <w:t>Tập 7: Huế - 26 ngày đêm</w:t>
      </w:r>
      <w:r w:rsidR="00521BFB">
        <w:rPr>
          <w:sz w:val="28"/>
          <w:szCs w:val="28"/>
        </w:rPr>
        <w:t>.</w:t>
      </w:r>
    </w:p>
    <w:p w:rsidR="00521BFB" w:rsidRDefault="009F48FE" w:rsidP="00AB5CA2">
      <w:pPr>
        <w:spacing w:line="0" w:lineRule="atLeast"/>
        <w:ind w:firstLine="567"/>
        <w:rPr>
          <w:sz w:val="28"/>
          <w:szCs w:val="28"/>
        </w:rPr>
      </w:pPr>
      <w:r w:rsidRPr="00A95B71">
        <w:rPr>
          <w:sz w:val="28"/>
          <w:szCs w:val="28"/>
        </w:rPr>
        <w:t xml:space="preserve">+ </w:t>
      </w:r>
      <w:r w:rsidRPr="009F48FE">
        <w:rPr>
          <w:sz w:val="28"/>
          <w:szCs w:val="28"/>
        </w:rPr>
        <w:t>Tập 8: Khúc ca bi tráng</w:t>
      </w:r>
      <w:r w:rsidRPr="00A95B71">
        <w:rPr>
          <w:sz w:val="28"/>
          <w:szCs w:val="28"/>
        </w:rPr>
        <w:t xml:space="preserve">. </w:t>
      </w:r>
    </w:p>
    <w:p w:rsidR="00521BFB" w:rsidRDefault="009F48FE" w:rsidP="00AB5CA2">
      <w:pPr>
        <w:spacing w:line="0" w:lineRule="atLeast"/>
        <w:ind w:firstLine="567"/>
        <w:rPr>
          <w:sz w:val="28"/>
          <w:szCs w:val="28"/>
        </w:rPr>
      </w:pPr>
      <w:r w:rsidRPr="00A95B71">
        <w:rPr>
          <w:sz w:val="28"/>
          <w:szCs w:val="28"/>
        </w:rPr>
        <w:t xml:space="preserve">+ </w:t>
      </w:r>
      <w:r w:rsidRPr="009F48FE">
        <w:rPr>
          <w:sz w:val="28"/>
          <w:szCs w:val="28"/>
        </w:rPr>
        <w:t>Tập 9: Q</w:t>
      </w:r>
      <w:r w:rsidRPr="00A95B71">
        <w:rPr>
          <w:sz w:val="28"/>
          <w:szCs w:val="28"/>
        </w:rPr>
        <w:t xml:space="preserve">uyết tử cho tổ quốc quyết sinh. </w:t>
      </w:r>
    </w:p>
    <w:p w:rsidR="00521BFB" w:rsidRDefault="009F48FE" w:rsidP="00AB5CA2">
      <w:pPr>
        <w:spacing w:line="0" w:lineRule="atLeast"/>
        <w:ind w:firstLine="567"/>
        <w:rPr>
          <w:sz w:val="28"/>
          <w:szCs w:val="28"/>
        </w:rPr>
      </w:pPr>
      <w:r w:rsidRPr="00A95B71">
        <w:rPr>
          <w:sz w:val="28"/>
          <w:szCs w:val="28"/>
        </w:rPr>
        <w:t xml:space="preserve">+ </w:t>
      </w:r>
      <w:r w:rsidRPr="009F48FE">
        <w:rPr>
          <w:sz w:val="28"/>
          <w:szCs w:val="28"/>
        </w:rPr>
        <w:t>Tập 10: Kh</w:t>
      </w:r>
      <w:r w:rsidRPr="00A95B71">
        <w:rPr>
          <w:sz w:val="28"/>
          <w:szCs w:val="28"/>
        </w:rPr>
        <w:t xml:space="preserve">ông có gì quý hơn độc lập tự do. </w:t>
      </w:r>
    </w:p>
    <w:p w:rsidR="00521BFB" w:rsidRDefault="009F48FE" w:rsidP="00AB5CA2">
      <w:pPr>
        <w:spacing w:line="0" w:lineRule="atLeast"/>
        <w:ind w:firstLine="567"/>
        <w:rPr>
          <w:sz w:val="28"/>
          <w:szCs w:val="28"/>
        </w:rPr>
      </w:pPr>
      <w:r w:rsidRPr="00A95B71">
        <w:rPr>
          <w:sz w:val="28"/>
          <w:szCs w:val="28"/>
        </w:rPr>
        <w:t xml:space="preserve">+ </w:t>
      </w:r>
      <w:r w:rsidRPr="009F48FE">
        <w:rPr>
          <w:sz w:val="28"/>
          <w:szCs w:val="28"/>
        </w:rPr>
        <w:t xml:space="preserve">Tập </w:t>
      </w:r>
      <w:r w:rsidRPr="00A95B71">
        <w:rPr>
          <w:sz w:val="28"/>
          <w:szCs w:val="28"/>
        </w:rPr>
        <w:t xml:space="preserve">11: Mậu Thân trong lòng nước Mỹ. </w:t>
      </w:r>
    </w:p>
    <w:p w:rsidR="009F48FE" w:rsidRPr="009F48FE" w:rsidRDefault="009F48FE" w:rsidP="00AB5CA2">
      <w:pPr>
        <w:spacing w:line="0" w:lineRule="atLeast"/>
        <w:ind w:firstLine="567"/>
        <w:rPr>
          <w:sz w:val="28"/>
          <w:szCs w:val="28"/>
        </w:rPr>
      </w:pPr>
      <w:r w:rsidRPr="00A95B71">
        <w:rPr>
          <w:sz w:val="28"/>
          <w:szCs w:val="28"/>
        </w:rPr>
        <w:t xml:space="preserve">+ </w:t>
      </w:r>
      <w:r w:rsidRPr="009F48FE">
        <w:rPr>
          <w:sz w:val="28"/>
          <w:szCs w:val="28"/>
        </w:rPr>
        <w:t>Tập 12: Tượng đồng bia đá.</w:t>
      </w:r>
      <w:r w:rsidRPr="00A95B71">
        <w:rPr>
          <w:sz w:val="28"/>
          <w:szCs w:val="28"/>
        </w:rPr>
        <w:t xml:space="preserve"> </w:t>
      </w:r>
    </w:p>
    <w:p w:rsidR="00AB5CA2" w:rsidRPr="009711D3" w:rsidRDefault="00B0249F" w:rsidP="00AB5CA2">
      <w:pPr>
        <w:pStyle w:val="NormalWeb"/>
        <w:shd w:val="clear" w:color="auto" w:fill="FFFFFF"/>
        <w:spacing w:before="0" w:beforeAutospacing="0" w:after="0" w:afterAutospacing="0" w:line="0" w:lineRule="atLeast"/>
        <w:ind w:firstLine="567"/>
        <w:jc w:val="both"/>
        <w:rPr>
          <w:color w:val="000000"/>
          <w:sz w:val="28"/>
          <w:szCs w:val="28"/>
        </w:rPr>
      </w:pPr>
      <w:r w:rsidRPr="001968CC">
        <w:rPr>
          <w:color w:val="000000"/>
          <w:sz w:val="28"/>
          <w:szCs w:val="28"/>
        </w:rPr>
        <w:t xml:space="preserve">- </w:t>
      </w:r>
      <w:r w:rsidR="009F48FE" w:rsidRPr="009711D3">
        <w:rPr>
          <w:color w:val="000000"/>
          <w:sz w:val="28"/>
          <w:szCs w:val="28"/>
        </w:rPr>
        <w:t>Phim tài liệu “Hiệp định Paris 1973”</w:t>
      </w:r>
      <w:r w:rsidRPr="009711D3">
        <w:rPr>
          <w:color w:val="000000"/>
          <w:sz w:val="28"/>
          <w:szCs w:val="28"/>
        </w:rPr>
        <w:t xml:space="preserve">, </w:t>
      </w:r>
      <w:r w:rsidR="00EB063F" w:rsidRPr="009711D3">
        <w:rPr>
          <w:color w:val="000000"/>
          <w:sz w:val="28"/>
          <w:szCs w:val="28"/>
        </w:rPr>
        <w:t>Hãng phim truyền hình Bản sắc Việt, sản xuất năm 2012, gồm 0</w:t>
      </w:r>
      <w:r w:rsidR="00521BFB" w:rsidRPr="009711D3">
        <w:rPr>
          <w:color w:val="000000"/>
          <w:sz w:val="28"/>
          <w:szCs w:val="28"/>
        </w:rPr>
        <w:t>5</w:t>
      </w:r>
      <w:r w:rsidR="00EB063F" w:rsidRPr="009711D3">
        <w:rPr>
          <w:color w:val="000000"/>
          <w:sz w:val="28"/>
          <w:szCs w:val="28"/>
        </w:rPr>
        <w:t xml:space="preserve"> tập. Thời lượng phim 30 phút/ tập. </w:t>
      </w:r>
      <w:r w:rsidRPr="009711D3">
        <w:rPr>
          <w:color w:val="000000"/>
          <w:sz w:val="28"/>
          <w:szCs w:val="28"/>
        </w:rPr>
        <w:t>Đường link phim:</w:t>
      </w:r>
      <w:r w:rsidR="00EB063F" w:rsidRPr="009711D3">
        <w:rPr>
          <w:color w:val="000000"/>
          <w:sz w:val="28"/>
          <w:szCs w:val="28"/>
        </w:rPr>
        <w:t xml:space="preserve"> </w:t>
      </w:r>
      <w:hyperlink r:id="rId9" w:history="1">
        <w:r w:rsidR="00EB063F" w:rsidRPr="009711D3">
          <w:rPr>
            <w:rStyle w:val="Hyperlink"/>
            <w:sz w:val="28"/>
            <w:szCs w:val="28"/>
          </w:rPr>
          <w:t>http://vtv.vn/video/phim-tai-lieu-hiep-dinh-paris-1973-tap-1-56515.htm</w:t>
        </w:r>
      </w:hyperlink>
      <w:r w:rsidR="00EB063F" w:rsidRPr="009711D3">
        <w:rPr>
          <w:color w:val="000000"/>
          <w:sz w:val="28"/>
          <w:szCs w:val="28"/>
        </w:rPr>
        <w:t xml:space="preserve"> </w:t>
      </w:r>
      <w:r w:rsidRPr="009711D3">
        <w:rPr>
          <w:color w:val="000000"/>
          <w:sz w:val="28"/>
          <w:szCs w:val="28"/>
        </w:rPr>
        <w:t xml:space="preserve">. </w:t>
      </w:r>
    </w:p>
    <w:p w:rsidR="00A95B71" w:rsidRPr="009711D3" w:rsidRDefault="00A95B71" w:rsidP="00AB5CA2">
      <w:pPr>
        <w:pStyle w:val="NormalWeb"/>
        <w:shd w:val="clear" w:color="auto" w:fill="FFFFFF"/>
        <w:spacing w:before="0" w:beforeAutospacing="0" w:after="0" w:afterAutospacing="0" w:line="0" w:lineRule="atLeast"/>
        <w:ind w:firstLine="567"/>
        <w:jc w:val="both"/>
        <w:rPr>
          <w:color w:val="000000"/>
          <w:sz w:val="28"/>
          <w:szCs w:val="28"/>
        </w:rPr>
      </w:pPr>
      <w:r w:rsidRPr="009711D3">
        <w:rPr>
          <w:color w:val="000000"/>
          <w:sz w:val="28"/>
          <w:szCs w:val="28"/>
        </w:rPr>
        <w:t xml:space="preserve">- Phim “Biệt động Sài Gòn”, xí nghiệp phim truyện Việt Nam, sản xuất năm </w:t>
      </w:r>
      <w:r w:rsidR="00343889" w:rsidRPr="009711D3">
        <w:rPr>
          <w:color w:val="000000"/>
          <w:sz w:val="28"/>
          <w:szCs w:val="28"/>
        </w:rPr>
        <w:t>1986</w:t>
      </w:r>
      <w:r w:rsidR="00BF79F8" w:rsidRPr="009711D3">
        <w:rPr>
          <w:color w:val="000000"/>
          <w:sz w:val="28"/>
          <w:szCs w:val="28"/>
        </w:rPr>
        <w:t>, gồm 04 tập</w:t>
      </w:r>
      <w:r w:rsidR="00343889" w:rsidRPr="009711D3">
        <w:rPr>
          <w:color w:val="000000"/>
          <w:sz w:val="28"/>
          <w:szCs w:val="28"/>
        </w:rPr>
        <w:t>.</w:t>
      </w:r>
    </w:p>
    <w:p w:rsidR="00BF79F8" w:rsidRPr="009711D3" w:rsidRDefault="00521BFB" w:rsidP="00B0249F">
      <w:pPr>
        <w:pStyle w:val="NormalWeb"/>
        <w:shd w:val="clear" w:color="auto" w:fill="FFFFFF"/>
        <w:spacing w:before="0" w:beforeAutospacing="0" w:after="0" w:afterAutospacing="0" w:line="0" w:lineRule="atLeast"/>
        <w:ind w:firstLine="567"/>
        <w:jc w:val="both"/>
        <w:rPr>
          <w:color w:val="000000"/>
          <w:sz w:val="28"/>
          <w:szCs w:val="28"/>
        </w:rPr>
      </w:pPr>
      <w:r w:rsidRPr="009711D3">
        <w:rPr>
          <w:color w:val="000000"/>
          <w:sz w:val="28"/>
          <w:szCs w:val="28"/>
        </w:rPr>
        <w:t xml:space="preserve">- Phim phóng sự tài liệu “Đêm dài Vĩnh Lộc”, Kênh truyền hình Quốc phòng Việt nam sản xuất năm 2016, thời lượng phim: 30 phút. Đường link: </w:t>
      </w:r>
      <w:hyperlink r:id="rId10" w:history="1">
        <w:r w:rsidRPr="009711D3">
          <w:rPr>
            <w:rStyle w:val="Hyperlink"/>
            <w:sz w:val="28"/>
            <w:szCs w:val="28"/>
          </w:rPr>
          <w:t>https://www.youtube.com/watch?v=LFnMoLDD_iA&amp;t=1458s</w:t>
        </w:r>
      </w:hyperlink>
      <w:r w:rsidRPr="009711D3">
        <w:rPr>
          <w:color w:val="000000"/>
          <w:sz w:val="28"/>
          <w:szCs w:val="28"/>
        </w:rPr>
        <w:t xml:space="preserve"> </w:t>
      </w:r>
    </w:p>
    <w:p w:rsidR="00B0249F" w:rsidRPr="009711D3" w:rsidRDefault="00B0249F" w:rsidP="00B0249F">
      <w:pPr>
        <w:pStyle w:val="NormalWeb"/>
        <w:shd w:val="clear" w:color="auto" w:fill="FFFFFF"/>
        <w:spacing w:before="0" w:beforeAutospacing="0" w:after="0" w:afterAutospacing="0" w:line="0" w:lineRule="atLeast"/>
        <w:jc w:val="both"/>
        <w:rPr>
          <w:b/>
          <w:color w:val="000000"/>
          <w:sz w:val="28"/>
          <w:szCs w:val="28"/>
        </w:rPr>
      </w:pPr>
    </w:p>
    <w:p w:rsidR="005D088C" w:rsidRPr="005D088C" w:rsidRDefault="009711D3" w:rsidP="005D088C">
      <w:pPr>
        <w:ind w:firstLine="567"/>
        <w:jc w:val="both"/>
        <w:rPr>
          <w:sz w:val="28"/>
          <w:szCs w:val="28"/>
        </w:rPr>
      </w:pPr>
      <w:r w:rsidRPr="009711D3">
        <w:rPr>
          <w:b/>
          <w:sz w:val="28"/>
          <w:szCs w:val="28"/>
        </w:rPr>
        <w:lastRenderedPageBreak/>
        <w:t>3.</w:t>
      </w:r>
      <w:r w:rsidR="005D088C">
        <w:rPr>
          <w:b/>
          <w:sz w:val="28"/>
          <w:szCs w:val="28"/>
        </w:rPr>
        <w:t xml:space="preserve"> </w:t>
      </w:r>
      <w:r w:rsidR="005D088C" w:rsidRPr="005D088C">
        <w:rPr>
          <w:sz w:val="28"/>
          <w:szCs w:val="28"/>
        </w:rPr>
        <w:t xml:space="preserve">Các bài viết, sản phẩm tuyên truyền về di tích lịch sử, anh hùng, liệt sĩ hy sinh trong cuộc Tổng tiến công và nổi dậy Xuân Mậu Thân 1968, ý nghĩa lịch sử, bài học kinh nghiệm được đăng tải trên Trang cộng đồng Thành Đoàn TP. Hồ Chí Minh </w:t>
      </w:r>
      <w:hyperlink r:id="rId11" w:history="1">
        <w:r w:rsidR="005D088C" w:rsidRPr="00AF3E72">
          <w:rPr>
            <w:rStyle w:val="Hyperlink"/>
            <w:sz w:val="28"/>
            <w:szCs w:val="28"/>
          </w:rPr>
          <w:t>http://www.facebook.com/thanhdoanthanhphohochiminh</w:t>
        </w:r>
      </w:hyperlink>
      <w:r w:rsidR="005D088C">
        <w:rPr>
          <w:sz w:val="28"/>
          <w:szCs w:val="28"/>
        </w:rPr>
        <w:t xml:space="preserve"> và Trang tin điện tử Thành Đoàn </w:t>
      </w:r>
      <w:hyperlink r:id="rId12" w:history="1">
        <w:r w:rsidR="005D088C" w:rsidRPr="00AF3E72">
          <w:rPr>
            <w:rStyle w:val="Hyperlink"/>
            <w:sz w:val="28"/>
            <w:szCs w:val="28"/>
          </w:rPr>
          <w:t>http://www.thanhdoan.hochiminhcity.gov.vn</w:t>
        </w:r>
      </w:hyperlink>
      <w:r w:rsidR="005D088C">
        <w:rPr>
          <w:sz w:val="28"/>
          <w:szCs w:val="28"/>
        </w:rPr>
        <w:t xml:space="preserve"> </w:t>
      </w:r>
    </w:p>
    <w:p w:rsidR="00126584" w:rsidRDefault="00126584" w:rsidP="009711D3">
      <w:pPr>
        <w:ind w:firstLine="567"/>
        <w:rPr>
          <w:b/>
          <w:sz w:val="28"/>
          <w:szCs w:val="28"/>
        </w:rPr>
      </w:pPr>
    </w:p>
    <w:p w:rsidR="003616CE" w:rsidRDefault="005D088C" w:rsidP="00126584">
      <w:pPr>
        <w:ind w:firstLine="567"/>
        <w:rPr>
          <w:b/>
          <w:sz w:val="28"/>
          <w:szCs w:val="28"/>
        </w:rPr>
      </w:pPr>
      <w:r>
        <w:rPr>
          <w:b/>
          <w:sz w:val="28"/>
          <w:szCs w:val="28"/>
        </w:rPr>
        <w:t>4.</w:t>
      </w:r>
      <w:r w:rsidR="009711D3" w:rsidRPr="009711D3">
        <w:rPr>
          <w:b/>
          <w:sz w:val="28"/>
          <w:szCs w:val="28"/>
        </w:rPr>
        <w:t xml:space="preserve"> Khẩu hiệu tuyên truyền:</w:t>
      </w:r>
    </w:p>
    <w:p w:rsidR="009711D3" w:rsidRPr="009711D3" w:rsidRDefault="005D088C" w:rsidP="003616CE">
      <w:pPr>
        <w:ind w:firstLine="567"/>
        <w:jc w:val="both"/>
        <w:rPr>
          <w:sz w:val="28"/>
          <w:szCs w:val="28"/>
        </w:rPr>
      </w:pPr>
      <w:r>
        <w:rPr>
          <w:sz w:val="28"/>
          <w:szCs w:val="28"/>
        </w:rPr>
        <w:t>-</w:t>
      </w:r>
      <w:r w:rsidR="009711D3" w:rsidRPr="009711D3">
        <w:rPr>
          <w:sz w:val="28"/>
          <w:szCs w:val="28"/>
        </w:rPr>
        <w:t xml:space="preserve"> Kỷ niệm 50 năm cuộc Tổng tiến công và nổi dậy Xuân Mậu Thân 1968.</w:t>
      </w:r>
    </w:p>
    <w:p w:rsidR="009711D3" w:rsidRDefault="005D088C" w:rsidP="003616CE">
      <w:pPr>
        <w:ind w:firstLine="567"/>
        <w:jc w:val="both"/>
        <w:rPr>
          <w:sz w:val="28"/>
          <w:szCs w:val="28"/>
        </w:rPr>
      </w:pPr>
      <w:r>
        <w:rPr>
          <w:sz w:val="28"/>
          <w:szCs w:val="28"/>
        </w:rPr>
        <w:t>-</w:t>
      </w:r>
      <w:r w:rsidR="009711D3" w:rsidRPr="009711D3">
        <w:rPr>
          <w:sz w:val="28"/>
          <w:szCs w:val="28"/>
        </w:rPr>
        <w:t xml:space="preserve"> Phát huy tinh thần cách mạng tiến công, thực hiện thắng lợi sự nghiệp công nghiệp hóa, hiện đại hóa đất nước và hội nhập quốc tế.</w:t>
      </w:r>
    </w:p>
    <w:p w:rsidR="00BA258B" w:rsidRDefault="005D088C" w:rsidP="003616CE">
      <w:pPr>
        <w:ind w:firstLine="567"/>
        <w:jc w:val="both"/>
        <w:rPr>
          <w:sz w:val="28"/>
          <w:szCs w:val="28"/>
        </w:rPr>
      </w:pPr>
      <w:r>
        <w:rPr>
          <w:sz w:val="28"/>
          <w:szCs w:val="28"/>
        </w:rPr>
        <w:t>-</w:t>
      </w:r>
      <w:r w:rsidR="00BA258B">
        <w:rPr>
          <w:sz w:val="28"/>
          <w:szCs w:val="28"/>
        </w:rPr>
        <w:t xml:space="preserve"> Phát huy tinh thần tuổi trẻ Sài Gòn – Mậu Thân 1968, tuổi trẻ Thành phố Hồ Chí Minh hôm nay khát vọng, xung kích, tri thức, bản lĩnh, xây dựng Thành phố có chất lượng sống tốt, văn minh, hiện đại, nghĩa tình.</w:t>
      </w:r>
    </w:p>
    <w:p w:rsidR="00BA258B" w:rsidRDefault="005D088C" w:rsidP="003616CE">
      <w:pPr>
        <w:ind w:firstLine="567"/>
        <w:jc w:val="both"/>
        <w:rPr>
          <w:sz w:val="28"/>
          <w:szCs w:val="28"/>
        </w:rPr>
      </w:pPr>
      <w:r>
        <w:rPr>
          <w:sz w:val="28"/>
          <w:szCs w:val="28"/>
        </w:rPr>
        <w:t>-</w:t>
      </w:r>
      <w:r w:rsidR="00BA258B">
        <w:rPr>
          <w:sz w:val="28"/>
          <w:szCs w:val="28"/>
        </w:rPr>
        <w:t xml:space="preserve"> Tuổi trẻ Thành phố Hồ Chí Minh tham gia đẩy mạnh phong trào thi đua yêu nước, quyết tâm thực hiện thắng lợi nhiệm vụ chính trị - kinh tế - văn hóa - xã hội năm 2018”.</w:t>
      </w:r>
    </w:p>
    <w:p w:rsidR="00BA258B" w:rsidRDefault="005D088C" w:rsidP="003616CE">
      <w:pPr>
        <w:ind w:firstLine="567"/>
        <w:jc w:val="both"/>
        <w:rPr>
          <w:sz w:val="28"/>
          <w:szCs w:val="28"/>
        </w:rPr>
      </w:pPr>
      <w:r>
        <w:rPr>
          <w:sz w:val="28"/>
          <w:szCs w:val="28"/>
        </w:rPr>
        <w:t>-</w:t>
      </w:r>
      <w:r w:rsidR="00BA258B">
        <w:rPr>
          <w:sz w:val="28"/>
          <w:szCs w:val="28"/>
        </w:rPr>
        <w:t xml:space="preserve"> Phát huy tinh thần yêu nước - khát vọng, tuổi trẻ Thành phố tham gia  đẩy mạnh toàn diện công cuộc đổi mới, thực hiện thắng lợi mục tiêu dân giàu, nước mạnh, dân chủ, công bằng, văn minh”.</w:t>
      </w:r>
    </w:p>
    <w:p w:rsidR="009711D3" w:rsidRPr="009711D3" w:rsidRDefault="009711D3" w:rsidP="005A723E">
      <w:pPr>
        <w:jc w:val="both"/>
        <w:rPr>
          <w:sz w:val="28"/>
          <w:szCs w:val="28"/>
        </w:rPr>
      </w:pPr>
    </w:p>
    <w:sectPr w:rsidR="009711D3" w:rsidRPr="009711D3" w:rsidSect="000D5127">
      <w:headerReference w:type="even" r:id="rId13"/>
      <w:headerReference w:type="default" r:id="rId14"/>
      <w:footerReference w:type="even" r:id="rId15"/>
      <w:footerReference w:type="default" r:id="rId16"/>
      <w:pgSz w:w="11909" w:h="16834" w:code="9"/>
      <w:pgMar w:top="1134" w:right="1134" w:bottom="1134" w:left="1701" w:header="284" w:footer="54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406" w:rsidRDefault="00156406">
      <w:r>
        <w:separator/>
      </w:r>
    </w:p>
  </w:endnote>
  <w:endnote w:type="continuationSeparator" w:id="0">
    <w:p w:rsidR="00156406" w:rsidRDefault="0015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A5" w:rsidRDefault="00AB5CA2" w:rsidP="001858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40A5" w:rsidRDefault="00156406" w:rsidP="006661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92" w:rsidRDefault="00AB5CA2">
    <w:pPr>
      <w:pStyle w:val="Footer"/>
      <w:jc w:val="center"/>
    </w:pPr>
    <w:r>
      <w:fldChar w:fldCharType="begin"/>
    </w:r>
    <w:r>
      <w:instrText xml:space="preserve"> PAGE   \* MERGEFORMAT </w:instrText>
    </w:r>
    <w:r>
      <w:fldChar w:fldCharType="separate"/>
    </w:r>
    <w:r w:rsidR="00D96D9A">
      <w:rPr>
        <w:noProof/>
      </w:rPr>
      <w:t>5</w:t>
    </w:r>
    <w:r>
      <w:rPr>
        <w:noProof/>
      </w:rPr>
      <w:fldChar w:fldCharType="end"/>
    </w:r>
  </w:p>
  <w:p w:rsidR="00F12C2A" w:rsidRDefault="00156406" w:rsidP="00F12C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406" w:rsidRDefault="00156406">
      <w:r>
        <w:separator/>
      </w:r>
    </w:p>
  </w:footnote>
  <w:footnote w:type="continuationSeparator" w:id="0">
    <w:p w:rsidR="00156406" w:rsidRDefault="00156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D" w:rsidRDefault="00AB5CA2" w:rsidP="00110A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791D" w:rsidRDefault="001564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C1A" w:rsidRPr="00EA5C1A" w:rsidRDefault="00156406" w:rsidP="00F12C2A">
    <w:pPr>
      <w:pStyle w:val="Header"/>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26CE8"/>
    <w:multiLevelType w:val="hybridMultilevel"/>
    <w:tmpl w:val="E50E04E2"/>
    <w:lvl w:ilvl="0" w:tplc="AFC82D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D2D5E7E"/>
    <w:multiLevelType w:val="hybridMultilevel"/>
    <w:tmpl w:val="61709396"/>
    <w:lvl w:ilvl="0" w:tplc="51AE120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49F"/>
    <w:rsid w:val="000D258D"/>
    <w:rsid w:val="00126584"/>
    <w:rsid w:val="00156406"/>
    <w:rsid w:val="00182B90"/>
    <w:rsid w:val="001A3798"/>
    <w:rsid w:val="00213B43"/>
    <w:rsid w:val="00257F7A"/>
    <w:rsid w:val="002603CC"/>
    <w:rsid w:val="002A726B"/>
    <w:rsid w:val="002D3B34"/>
    <w:rsid w:val="00343889"/>
    <w:rsid w:val="003616CE"/>
    <w:rsid w:val="003A625E"/>
    <w:rsid w:val="00436412"/>
    <w:rsid w:val="00503386"/>
    <w:rsid w:val="00521BFB"/>
    <w:rsid w:val="005A723E"/>
    <w:rsid w:val="005D088C"/>
    <w:rsid w:val="0063679D"/>
    <w:rsid w:val="006B1AF3"/>
    <w:rsid w:val="008C17D9"/>
    <w:rsid w:val="009711D3"/>
    <w:rsid w:val="009F48FE"/>
    <w:rsid w:val="009F4C04"/>
    <w:rsid w:val="00A064AB"/>
    <w:rsid w:val="00A95B71"/>
    <w:rsid w:val="00AB5CA2"/>
    <w:rsid w:val="00AC451A"/>
    <w:rsid w:val="00B0249F"/>
    <w:rsid w:val="00B748DE"/>
    <w:rsid w:val="00BA258B"/>
    <w:rsid w:val="00BF79F8"/>
    <w:rsid w:val="00C3540C"/>
    <w:rsid w:val="00C46958"/>
    <w:rsid w:val="00C55408"/>
    <w:rsid w:val="00C95C8B"/>
    <w:rsid w:val="00CA78CC"/>
    <w:rsid w:val="00CF075F"/>
    <w:rsid w:val="00D96D9A"/>
    <w:rsid w:val="00E87E9A"/>
    <w:rsid w:val="00EB063F"/>
    <w:rsid w:val="00EC35C3"/>
    <w:rsid w:val="00ED7E4D"/>
    <w:rsid w:val="00F62195"/>
    <w:rsid w:val="00F8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249F"/>
    <w:pPr>
      <w:tabs>
        <w:tab w:val="center" w:pos="4320"/>
        <w:tab w:val="right" w:pos="8640"/>
      </w:tabs>
    </w:pPr>
  </w:style>
  <w:style w:type="character" w:customStyle="1" w:styleId="FooterChar">
    <w:name w:val="Footer Char"/>
    <w:basedOn w:val="DefaultParagraphFont"/>
    <w:link w:val="Footer"/>
    <w:uiPriority w:val="99"/>
    <w:rsid w:val="00B0249F"/>
    <w:rPr>
      <w:rFonts w:ascii="Times New Roman" w:eastAsia="Times New Roman" w:hAnsi="Times New Roman" w:cs="Times New Roman"/>
      <w:sz w:val="24"/>
      <w:szCs w:val="24"/>
    </w:rPr>
  </w:style>
  <w:style w:type="character" w:styleId="PageNumber">
    <w:name w:val="page number"/>
    <w:basedOn w:val="DefaultParagraphFont"/>
    <w:rsid w:val="00B0249F"/>
  </w:style>
  <w:style w:type="paragraph" w:styleId="Header">
    <w:name w:val="header"/>
    <w:basedOn w:val="Normal"/>
    <w:link w:val="HeaderChar"/>
    <w:uiPriority w:val="99"/>
    <w:rsid w:val="00B0249F"/>
    <w:pPr>
      <w:tabs>
        <w:tab w:val="center" w:pos="4320"/>
        <w:tab w:val="right" w:pos="8640"/>
      </w:tabs>
    </w:pPr>
  </w:style>
  <w:style w:type="character" w:customStyle="1" w:styleId="HeaderChar">
    <w:name w:val="Header Char"/>
    <w:basedOn w:val="DefaultParagraphFont"/>
    <w:link w:val="Header"/>
    <w:uiPriority w:val="99"/>
    <w:rsid w:val="00B0249F"/>
    <w:rPr>
      <w:rFonts w:ascii="Times New Roman" w:eastAsia="Times New Roman" w:hAnsi="Times New Roman" w:cs="Times New Roman"/>
      <w:sz w:val="24"/>
      <w:szCs w:val="24"/>
    </w:rPr>
  </w:style>
  <w:style w:type="character" w:styleId="Hyperlink">
    <w:name w:val="Hyperlink"/>
    <w:rsid w:val="00B0249F"/>
    <w:rPr>
      <w:color w:val="0000FF"/>
      <w:u w:val="single"/>
    </w:rPr>
  </w:style>
  <w:style w:type="character" w:customStyle="1" w:styleId="apple-converted-space">
    <w:name w:val="apple-converted-space"/>
    <w:basedOn w:val="DefaultParagraphFont"/>
    <w:rsid w:val="00B0249F"/>
  </w:style>
  <w:style w:type="paragraph" w:styleId="NormalWeb">
    <w:name w:val="Normal (Web)"/>
    <w:basedOn w:val="Normal"/>
    <w:rsid w:val="00B0249F"/>
    <w:pPr>
      <w:spacing w:before="100" w:beforeAutospacing="1" w:after="100" w:afterAutospacing="1"/>
    </w:pPr>
  </w:style>
  <w:style w:type="paragraph" w:customStyle="1" w:styleId="selectionshareable">
    <w:name w:val="selectionshareable"/>
    <w:basedOn w:val="Normal"/>
    <w:rsid w:val="009F48FE"/>
    <w:pPr>
      <w:spacing w:before="100" w:beforeAutospacing="1" w:after="100" w:afterAutospacing="1"/>
    </w:pPr>
  </w:style>
  <w:style w:type="paragraph" w:styleId="ListParagraph">
    <w:name w:val="List Paragraph"/>
    <w:basedOn w:val="Normal"/>
    <w:uiPriority w:val="34"/>
    <w:qFormat/>
    <w:rsid w:val="009711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249F"/>
    <w:pPr>
      <w:tabs>
        <w:tab w:val="center" w:pos="4320"/>
        <w:tab w:val="right" w:pos="8640"/>
      </w:tabs>
    </w:pPr>
  </w:style>
  <w:style w:type="character" w:customStyle="1" w:styleId="FooterChar">
    <w:name w:val="Footer Char"/>
    <w:basedOn w:val="DefaultParagraphFont"/>
    <w:link w:val="Footer"/>
    <w:uiPriority w:val="99"/>
    <w:rsid w:val="00B0249F"/>
    <w:rPr>
      <w:rFonts w:ascii="Times New Roman" w:eastAsia="Times New Roman" w:hAnsi="Times New Roman" w:cs="Times New Roman"/>
      <w:sz w:val="24"/>
      <w:szCs w:val="24"/>
    </w:rPr>
  </w:style>
  <w:style w:type="character" w:styleId="PageNumber">
    <w:name w:val="page number"/>
    <w:basedOn w:val="DefaultParagraphFont"/>
    <w:rsid w:val="00B0249F"/>
  </w:style>
  <w:style w:type="paragraph" w:styleId="Header">
    <w:name w:val="header"/>
    <w:basedOn w:val="Normal"/>
    <w:link w:val="HeaderChar"/>
    <w:uiPriority w:val="99"/>
    <w:rsid w:val="00B0249F"/>
    <w:pPr>
      <w:tabs>
        <w:tab w:val="center" w:pos="4320"/>
        <w:tab w:val="right" w:pos="8640"/>
      </w:tabs>
    </w:pPr>
  </w:style>
  <w:style w:type="character" w:customStyle="1" w:styleId="HeaderChar">
    <w:name w:val="Header Char"/>
    <w:basedOn w:val="DefaultParagraphFont"/>
    <w:link w:val="Header"/>
    <w:uiPriority w:val="99"/>
    <w:rsid w:val="00B0249F"/>
    <w:rPr>
      <w:rFonts w:ascii="Times New Roman" w:eastAsia="Times New Roman" w:hAnsi="Times New Roman" w:cs="Times New Roman"/>
      <w:sz w:val="24"/>
      <w:szCs w:val="24"/>
    </w:rPr>
  </w:style>
  <w:style w:type="character" w:styleId="Hyperlink">
    <w:name w:val="Hyperlink"/>
    <w:rsid w:val="00B0249F"/>
    <w:rPr>
      <w:color w:val="0000FF"/>
      <w:u w:val="single"/>
    </w:rPr>
  </w:style>
  <w:style w:type="character" w:customStyle="1" w:styleId="apple-converted-space">
    <w:name w:val="apple-converted-space"/>
    <w:basedOn w:val="DefaultParagraphFont"/>
    <w:rsid w:val="00B0249F"/>
  </w:style>
  <w:style w:type="paragraph" w:styleId="NormalWeb">
    <w:name w:val="Normal (Web)"/>
    <w:basedOn w:val="Normal"/>
    <w:rsid w:val="00B0249F"/>
    <w:pPr>
      <w:spacing w:before="100" w:beforeAutospacing="1" w:after="100" w:afterAutospacing="1"/>
    </w:pPr>
  </w:style>
  <w:style w:type="paragraph" w:customStyle="1" w:styleId="selectionshareable">
    <w:name w:val="selectionshareable"/>
    <w:basedOn w:val="Normal"/>
    <w:rsid w:val="009F48FE"/>
    <w:pPr>
      <w:spacing w:before="100" w:beforeAutospacing="1" w:after="100" w:afterAutospacing="1"/>
    </w:pPr>
  </w:style>
  <w:style w:type="paragraph" w:styleId="ListParagraph">
    <w:name w:val="List Paragraph"/>
    <w:basedOn w:val="Normal"/>
    <w:uiPriority w:val="34"/>
    <w:qFormat/>
    <w:rsid w:val="00971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903297">
      <w:bodyDiv w:val="1"/>
      <w:marLeft w:val="0"/>
      <w:marRight w:val="0"/>
      <w:marTop w:val="0"/>
      <w:marBottom w:val="0"/>
      <w:divBdr>
        <w:top w:val="none" w:sz="0" w:space="0" w:color="auto"/>
        <w:left w:val="none" w:sz="0" w:space="0" w:color="auto"/>
        <w:bottom w:val="none" w:sz="0" w:space="0" w:color="auto"/>
        <w:right w:val="none" w:sz="0" w:space="0" w:color="auto"/>
      </w:divBdr>
    </w:div>
    <w:div w:id="1842502461">
      <w:bodyDiv w:val="1"/>
      <w:marLeft w:val="0"/>
      <w:marRight w:val="0"/>
      <w:marTop w:val="0"/>
      <w:marBottom w:val="0"/>
      <w:divBdr>
        <w:top w:val="none" w:sz="0" w:space="0" w:color="auto"/>
        <w:left w:val="none" w:sz="0" w:space="0" w:color="auto"/>
        <w:bottom w:val="none" w:sz="0" w:space="0" w:color="auto"/>
        <w:right w:val="none" w:sz="0" w:space="0" w:color="auto"/>
      </w:divBdr>
    </w:div>
    <w:div w:id="200195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tv.vn/tim-kiem-video/mau-than-1968.ht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hanhdoan.hochiminhcity.gov.v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thanhdoanthanhphohochimin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LFnMoLDD_iA&amp;t=1458s" TargetMode="External"/><Relationship Id="rId4" Type="http://schemas.openxmlformats.org/officeDocument/2006/relationships/settings" Target="settings.xml"/><Relationship Id="rId9" Type="http://schemas.openxmlformats.org/officeDocument/2006/relationships/hyperlink" Target="http://vtv.vn/video/phim-tai-lieu-hiep-dinh-paris-1973-tap-1-56515.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PhuongThao</cp:lastModifiedBy>
  <cp:revision>3</cp:revision>
  <cp:lastPrinted>2018-01-16T01:52:00Z</cp:lastPrinted>
  <dcterms:created xsi:type="dcterms:W3CDTF">2018-01-16T02:17:00Z</dcterms:created>
  <dcterms:modified xsi:type="dcterms:W3CDTF">2018-01-16T02:18:00Z</dcterms:modified>
</cp:coreProperties>
</file>