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ADB" w:rsidRPr="00A75658" w:rsidRDefault="00256ADB" w:rsidP="00256ADB">
      <w:pPr>
        <w:tabs>
          <w:tab w:val="center" w:pos="1985"/>
        </w:tabs>
        <w:rPr>
          <w:rFonts w:ascii="Times New Roman" w:hAnsi="Times New Roman"/>
          <w:b/>
          <w:caps/>
          <w:szCs w:val="24"/>
        </w:rPr>
      </w:pPr>
      <w:r w:rsidRPr="00A75658">
        <w:rPr>
          <w:rFonts w:ascii="Times New Roman" w:hAnsi="Times New Roman"/>
          <w:noProof/>
          <w:sz w:val="30"/>
        </w:rPr>
        <w:drawing>
          <wp:anchor distT="0" distB="0" distL="114300" distR="114300" simplePos="0" relativeHeight="251659264" behindDoc="1" locked="0" layoutInCell="1" allowOverlap="1" wp14:anchorId="400E01FF" wp14:editId="746F6BD3">
            <wp:simplePos x="0" y="0"/>
            <wp:positionH relativeFrom="column">
              <wp:posOffset>828040</wp:posOffset>
            </wp:positionH>
            <wp:positionV relativeFrom="paragraph">
              <wp:posOffset>-124460</wp:posOffset>
            </wp:positionV>
            <wp:extent cx="788035" cy="807085"/>
            <wp:effectExtent l="0" t="0" r="0" b="0"/>
            <wp:wrapNone/>
            <wp:docPr id="7"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huyhieudoan-mauTW"/>
                    <pic:cNvPicPr>
                      <a:picLocks noChangeAspect="1" noChangeArrowheads="1"/>
                    </pic:cNvPicPr>
                  </pic:nvPicPr>
                  <pic:blipFill>
                    <a:blip r:embed="rId5">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pic:spPr>
                </pic:pic>
              </a:graphicData>
            </a:graphic>
            <wp14:sizeRelH relativeFrom="page">
              <wp14:pctWidth>0</wp14:pctWidth>
            </wp14:sizeRelH>
            <wp14:sizeRelV relativeFrom="page">
              <wp14:pctHeight>0</wp14:pctHeight>
            </wp14:sizeRelV>
          </wp:anchor>
        </w:drawing>
      </w:r>
      <w:r w:rsidRPr="00A75658">
        <w:rPr>
          <w:rFonts w:ascii="Times New Roman" w:hAnsi="Times New Roman"/>
          <w:b/>
          <w:caps/>
          <w:sz w:val="28"/>
          <w:szCs w:val="24"/>
        </w:rPr>
        <w:t>BCH ĐOÀN TP. HỒ CHÍ MINH</w:t>
      </w:r>
      <w:r w:rsidRPr="00A75658">
        <w:rPr>
          <w:rFonts w:ascii="Times New Roman" w:hAnsi="Times New Roman"/>
          <w:b/>
          <w:caps/>
          <w:sz w:val="30"/>
          <w:szCs w:val="24"/>
        </w:rPr>
        <w:tab/>
      </w:r>
      <w:r w:rsidRPr="00A75658">
        <w:rPr>
          <w:rFonts w:ascii="Times New Roman" w:hAnsi="Times New Roman"/>
          <w:b/>
          <w:caps/>
          <w:szCs w:val="24"/>
        </w:rPr>
        <w:tab/>
        <w:t xml:space="preserve"> </w:t>
      </w:r>
      <w:r w:rsidRPr="00A75658">
        <w:rPr>
          <w:rFonts w:ascii="Times New Roman" w:hAnsi="Times New Roman"/>
          <w:b/>
          <w:caps/>
          <w:sz w:val="30"/>
          <w:szCs w:val="28"/>
          <w:u w:val="single"/>
        </w:rPr>
        <w:t>ĐOÀN TNCS HỒ CHÍ MINH</w:t>
      </w:r>
    </w:p>
    <w:p w:rsidR="00256ADB" w:rsidRPr="00A75658" w:rsidRDefault="00256ADB" w:rsidP="00256ADB">
      <w:pPr>
        <w:tabs>
          <w:tab w:val="center" w:pos="1985"/>
        </w:tabs>
        <w:rPr>
          <w:rFonts w:ascii="Times New Roman" w:hAnsi="Times New Roman"/>
          <w:i/>
          <w:sz w:val="24"/>
          <w:szCs w:val="24"/>
        </w:rPr>
      </w:pPr>
      <w:r w:rsidRPr="00A75658">
        <w:rPr>
          <w:rFonts w:ascii="Times New Roman" w:hAnsi="Times New Roman"/>
          <w:caps/>
          <w:sz w:val="24"/>
          <w:szCs w:val="24"/>
        </w:rPr>
        <w:tab/>
      </w:r>
      <w:r w:rsidRPr="00A75658">
        <w:rPr>
          <w:rFonts w:ascii="Times New Roman" w:hAnsi="Times New Roman"/>
          <w:b/>
          <w:caps/>
          <w:sz w:val="24"/>
          <w:szCs w:val="24"/>
        </w:rPr>
        <w:t>***</w:t>
      </w:r>
      <w:r w:rsidRPr="00A75658">
        <w:rPr>
          <w:rFonts w:ascii="Times New Roman" w:hAnsi="Times New Roman"/>
          <w:b/>
          <w:caps/>
          <w:sz w:val="24"/>
          <w:szCs w:val="24"/>
        </w:rPr>
        <w:tab/>
      </w:r>
    </w:p>
    <w:p w:rsidR="00256ADB" w:rsidRPr="00A75658" w:rsidRDefault="00256ADB" w:rsidP="00256ADB">
      <w:pPr>
        <w:tabs>
          <w:tab w:val="center" w:pos="1985"/>
          <w:tab w:val="center" w:pos="6804"/>
        </w:tabs>
        <w:rPr>
          <w:rFonts w:ascii="Times New Roman" w:hAnsi="Times New Roman"/>
          <w:b/>
          <w:caps/>
          <w:sz w:val="24"/>
          <w:szCs w:val="24"/>
        </w:rPr>
      </w:pPr>
      <w:r w:rsidRPr="00A75658">
        <w:rPr>
          <w:rFonts w:ascii="Times New Roman" w:hAnsi="Times New Roman"/>
          <w:b/>
          <w:sz w:val="24"/>
          <w:szCs w:val="24"/>
        </w:rPr>
        <w:tab/>
      </w:r>
      <w:r w:rsidRPr="00A75658">
        <w:rPr>
          <w:rFonts w:ascii="Times New Roman" w:hAnsi="Times New Roman"/>
          <w:b/>
          <w:caps/>
          <w:szCs w:val="24"/>
        </w:rPr>
        <w:t>TUẦN LỄ</w:t>
      </w:r>
      <w:r w:rsidRPr="00A75658">
        <w:rPr>
          <w:rFonts w:ascii="Times New Roman" w:hAnsi="Times New Roman"/>
          <w:i/>
          <w:sz w:val="24"/>
          <w:szCs w:val="24"/>
        </w:rPr>
        <w:tab/>
        <w:t xml:space="preserve">          </w:t>
      </w:r>
      <w:r w:rsidRPr="00A75658">
        <w:rPr>
          <w:rFonts w:ascii="Times New Roman" w:hAnsi="Times New Roman"/>
          <w:i/>
          <w:szCs w:val="24"/>
        </w:rPr>
        <w:t xml:space="preserve">TP. </w:t>
      </w:r>
      <w:proofErr w:type="spellStart"/>
      <w:r w:rsidRPr="00A75658">
        <w:rPr>
          <w:rFonts w:ascii="Times New Roman" w:hAnsi="Times New Roman"/>
          <w:i/>
          <w:szCs w:val="24"/>
        </w:rPr>
        <w:t>Hồ</w:t>
      </w:r>
      <w:proofErr w:type="spellEnd"/>
      <w:r w:rsidRPr="00A75658">
        <w:rPr>
          <w:rFonts w:ascii="Times New Roman" w:hAnsi="Times New Roman"/>
          <w:i/>
          <w:szCs w:val="24"/>
        </w:rPr>
        <w:t xml:space="preserve"> </w:t>
      </w:r>
      <w:proofErr w:type="spellStart"/>
      <w:r w:rsidRPr="00A75658">
        <w:rPr>
          <w:rFonts w:ascii="Times New Roman" w:hAnsi="Times New Roman"/>
          <w:i/>
          <w:szCs w:val="24"/>
        </w:rPr>
        <w:t>Chí</w:t>
      </w:r>
      <w:proofErr w:type="spellEnd"/>
      <w:r w:rsidRPr="00A75658">
        <w:rPr>
          <w:rFonts w:ascii="Times New Roman" w:hAnsi="Times New Roman"/>
          <w:i/>
          <w:szCs w:val="24"/>
        </w:rPr>
        <w:t xml:space="preserve"> Minh, </w:t>
      </w:r>
      <w:proofErr w:type="spellStart"/>
      <w:r w:rsidRPr="00A75658">
        <w:rPr>
          <w:rFonts w:ascii="Times New Roman" w:hAnsi="Times New Roman"/>
          <w:i/>
          <w:szCs w:val="24"/>
        </w:rPr>
        <w:t>ngày</w:t>
      </w:r>
      <w:proofErr w:type="spellEnd"/>
      <w:r w:rsidRPr="00A75658">
        <w:rPr>
          <w:rFonts w:ascii="Times New Roman" w:hAnsi="Times New Roman"/>
          <w:i/>
          <w:szCs w:val="24"/>
        </w:rPr>
        <w:t xml:space="preserve"> </w:t>
      </w:r>
      <w:r w:rsidR="0005500C">
        <w:rPr>
          <w:rFonts w:ascii="Times New Roman" w:hAnsi="Times New Roman"/>
          <w:i/>
          <w:szCs w:val="24"/>
        </w:rPr>
        <w:t>20</w:t>
      </w:r>
      <w:r w:rsidRPr="00A75658">
        <w:rPr>
          <w:rFonts w:ascii="Times New Roman" w:hAnsi="Times New Roman"/>
          <w:i/>
          <w:szCs w:val="24"/>
        </w:rPr>
        <w:t xml:space="preserve"> </w:t>
      </w:r>
      <w:proofErr w:type="spellStart"/>
      <w:r w:rsidRPr="00A75658">
        <w:rPr>
          <w:rFonts w:ascii="Times New Roman" w:hAnsi="Times New Roman"/>
          <w:i/>
          <w:szCs w:val="24"/>
        </w:rPr>
        <w:t>tháng</w:t>
      </w:r>
      <w:proofErr w:type="spellEnd"/>
      <w:r w:rsidRPr="00A75658">
        <w:rPr>
          <w:rFonts w:ascii="Times New Roman" w:hAnsi="Times New Roman"/>
          <w:i/>
          <w:szCs w:val="24"/>
        </w:rPr>
        <w:t xml:space="preserve"> 7 </w:t>
      </w:r>
      <w:proofErr w:type="spellStart"/>
      <w:r w:rsidRPr="00A75658">
        <w:rPr>
          <w:rFonts w:ascii="Times New Roman" w:hAnsi="Times New Roman"/>
          <w:i/>
          <w:szCs w:val="24"/>
        </w:rPr>
        <w:t>năm</w:t>
      </w:r>
      <w:proofErr w:type="spellEnd"/>
      <w:r w:rsidRPr="00A75658">
        <w:rPr>
          <w:rFonts w:ascii="Times New Roman" w:hAnsi="Times New Roman"/>
          <w:i/>
          <w:szCs w:val="24"/>
        </w:rPr>
        <w:t xml:space="preserve"> 2018</w:t>
      </w:r>
    </w:p>
    <w:p w:rsidR="00256ADB" w:rsidRPr="00A75658" w:rsidRDefault="00256ADB" w:rsidP="00256ADB">
      <w:pPr>
        <w:tabs>
          <w:tab w:val="center" w:pos="1985"/>
          <w:tab w:val="center" w:pos="6804"/>
        </w:tabs>
        <w:rPr>
          <w:rFonts w:ascii="Times New Roman" w:hAnsi="Times New Roman"/>
          <w:b/>
          <w:caps/>
          <w:sz w:val="24"/>
          <w:szCs w:val="24"/>
        </w:rPr>
      </w:pPr>
      <w:r w:rsidRPr="00A75658">
        <w:rPr>
          <w:rFonts w:ascii="Times New Roman" w:hAnsi="Times New Roman"/>
          <w:b/>
          <w:caps/>
          <w:sz w:val="24"/>
          <w:szCs w:val="24"/>
        </w:rPr>
        <w:tab/>
      </w:r>
      <w:r w:rsidR="00000B79" w:rsidRPr="00A75658">
        <w:rPr>
          <w:rFonts w:ascii="Times New Roman" w:hAnsi="Times New Roman"/>
          <w:b/>
          <w:caps/>
          <w:szCs w:val="24"/>
        </w:rPr>
        <w:t>30</w:t>
      </w:r>
      <w:r w:rsidRPr="00A75658">
        <w:rPr>
          <w:rFonts w:ascii="Times New Roman" w:hAnsi="Times New Roman"/>
          <w:b/>
          <w:caps/>
          <w:szCs w:val="24"/>
        </w:rPr>
        <w:t>/2018</w:t>
      </w:r>
    </w:p>
    <w:p w:rsidR="00256ADB" w:rsidRPr="00A75658" w:rsidRDefault="00256ADB" w:rsidP="00256ADB">
      <w:pPr>
        <w:pStyle w:val="Heading1"/>
        <w:spacing w:line="240" w:lineRule="auto"/>
        <w:rPr>
          <w:rFonts w:ascii="Times New Roman" w:hAnsi="Times New Roman"/>
          <w:b/>
          <w:color w:val="auto"/>
          <w:sz w:val="14"/>
          <w:szCs w:val="30"/>
        </w:rPr>
      </w:pPr>
    </w:p>
    <w:p w:rsidR="00256ADB" w:rsidRPr="00A75658" w:rsidRDefault="00256ADB" w:rsidP="00256ADB">
      <w:pPr>
        <w:pStyle w:val="Heading1"/>
        <w:spacing w:line="240" w:lineRule="auto"/>
        <w:rPr>
          <w:rFonts w:ascii="Times New Roman" w:hAnsi="Times New Roman"/>
          <w:b/>
          <w:color w:val="auto"/>
          <w:sz w:val="30"/>
          <w:szCs w:val="30"/>
        </w:rPr>
      </w:pPr>
      <w:r w:rsidRPr="00A75658">
        <w:rPr>
          <w:rFonts w:ascii="Times New Roman" w:hAnsi="Times New Roman"/>
          <w:b/>
          <w:color w:val="auto"/>
          <w:sz w:val="30"/>
          <w:szCs w:val="30"/>
        </w:rPr>
        <w:t xml:space="preserve">LỊCH LÀM VIỆC </w:t>
      </w:r>
    </w:p>
    <w:p w:rsidR="00256ADB" w:rsidRPr="00A75658" w:rsidRDefault="00256ADB" w:rsidP="00256ADB">
      <w:pPr>
        <w:pStyle w:val="Heading2"/>
        <w:spacing w:line="240" w:lineRule="auto"/>
        <w:rPr>
          <w:rFonts w:ascii="Times New Roman" w:hAnsi="Times New Roman"/>
          <w:b/>
          <w:color w:val="auto"/>
          <w:sz w:val="24"/>
          <w:szCs w:val="24"/>
        </w:rPr>
      </w:pPr>
      <w:r w:rsidRPr="00A75658">
        <w:rPr>
          <w:rFonts w:ascii="Times New Roman" w:hAnsi="Times New Roman"/>
          <w:b/>
          <w:color w:val="auto"/>
          <w:sz w:val="24"/>
          <w:szCs w:val="24"/>
        </w:rPr>
        <w:t>CỦA BAN THƯỜNG VỤ THÀNH ĐOÀN</w:t>
      </w:r>
    </w:p>
    <w:p w:rsidR="00256ADB" w:rsidRPr="00A75658" w:rsidRDefault="00256ADB" w:rsidP="00256ADB">
      <w:pPr>
        <w:jc w:val="center"/>
        <w:rPr>
          <w:rFonts w:ascii="Times New Roman" w:hAnsi="Times New Roman"/>
          <w:b/>
          <w:bCs/>
          <w:sz w:val="24"/>
          <w:szCs w:val="24"/>
        </w:rPr>
      </w:pPr>
      <w:r w:rsidRPr="00A75658">
        <w:rPr>
          <w:rFonts w:ascii="Times New Roman" w:hAnsi="Times New Roman"/>
          <w:b/>
          <w:bCs/>
          <w:sz w:val="24"/>
          <w:szCs w:val="24"/>
        </w:rPr>
        <w:t>(</w:t>
      </w:r>
      <w:proofErr w:type="spellStart"/>
      <w:r w:rsidRPr="00A75658">
        <w:rPr>
          <w:rFonts w:ascii="Times New Roman" w:hAnsi="Times New Roman"/>
          <w:b/>
          <w:bCs/>
          <w:sz w:val="24"/>
          <w:szCs w:val="24"/>
        </w:rPr>
        <w:t>Từ</w:t>
      </w:r>
      <w:proofErr w:type="spellEnd"/>
      <w:r w:rsidRPr="00A75658">
        <w:rPr>
          <w:rFonts w:ascii="Times New Roman" w:hAnsi="Times New Roman"/>
          <w:b/>
          <w:bCs/>
          <w:sz w:val="24"/>
          <w:szCs w:val="24"/>
        </w:rPr>
        <w:t xml:space="preserve"> </w:t>
      </w:r>
      <w:r w:rsidR="00000B79" w:rsidRPr="00A75658">
        <w:rPr>
          <w:rFonts w:ascii="Times New Roman" w:hAnsi="Times New Roman"/>
          <w:b/>
          <w:bCs/>
          <w:sz w:val="24"/>
          <w:szCs w:val="24"/>
        </w:rPr>
        <w:t>23</w:t>
      </w:r>
      <w:r w:rsidRPr="00A75658">
        <w:rPr>
          <w:rFonts w:ascii="Times New Roman" w:hAnsi="Times New Roman"/>
          <w:b/>
          <w:bCs/>
          <w:sz w:val="24"/>
          <w:szCs w:val="24"/>
        </w:rPr>
        <w:t xml:space="preserve">-7-2018 </w:t>
      </w:r>
      <w:proofErr w:type="spellStart"/>
      <w:r w:rsidRPr="00A75658">
        <w:rPr>
          <w:rFonts w:ascii="Times New Roman" w:hAnsi="Times New Roman"/>
          <w:b/>
          <w:bCs/>
          <w:sz w:val="24"/>
          <w:szCs w:val="24"/>
        </w:rPr>
        <w:t>đến</w:t>
      </w:r>
      <w:proofErr w:type="spellEnd"/>
      <w:r w:rsidRPr="00A75658">
        <w:rPr>
          <w:rFonts w:ascii="Times New Roman" w:hAnsi="Times New Roman"/>
          <w:b/>
          <w:bCs/>
          <w:sz w:val="24"/>
          <w:szCs w:val="24"/>
        </w:rPr>
        <w:t xml:space="preserve"> </w:t>
      </w:r>
      <w:r w:rsidR="00000B79" w:rsidRPr="00A75658">
        <w:rPr>
          <w:rFonts w:ascii="Times New Roman" w:hAnsi="Times New Roman"/>
          <w:b/>
          <w:bCs/>
          <w:sz w:val="24"/>
          <w:szCs w:val="24"/>
        </w:rPr>
        <w:t>29</w:t>
      </w:r>
      <w:r w:rsidRPr="00A75658">
        <w:rPr>
          <w:rFonts w:ascii="Times New Roman" w:hAnsi="Times New Roman"/>
          <w:b/>
          <w:bCs/>
          <w:sz w:val="24"/>
          <w:szCs w:val="24"/>
        </w:rPr>
        <w:t>-7-2018)</w:t>
      </w:r>
    </w:p>
    <w:p w:rsidR="00256ADB" w:rsidRPr="00A75658" w:rsidRDefault="00256ADB" w:rsidP="00256ADB">
      <w:pPr>
        <w:tabs>
          <w:tab w:val="left" w:pos="993"/>
          <w:tab w:val="center" w:pos="6480"/>
        </w:tabs>
        <w:ind w:left="720"/>
        <w:rPr>
          <w:rFonts w:ascii="Times New Roman" w:hAnsi="Times New Roman"/>
          <w:sz w:val="2"/>
          <w:szCs w:val="24"/>
        </w:rPr>
      </w:pPr>
    </w:p>
    <w:p w:rsidR="00256ADB" w:rsidRPr="00A75658" w:rsidRDefault="0005500C" w:rsidP="0005500C">
      <w:pPr>
        <w:pStyle w:val="ListParagraph"/>
        <w:tabs>
          <w:tab w:val="left" w:pos="426"/>
          <w:tab w:val="num" w:pos="709"/>
          <w:tab w:val="left" w:pos="2355"/>
        </w:tabs>
        <w:ind w:left="-426" w:firstLine="426"/>
        <w:jc w:val="center"/>
        <w:rPr>
          <w:rFonts w:ascii="Times New Roman" w:hAnsi="Times New Roman"/>
          <w:b/>
          <w:i/>
        </w:rPr>
      </w:pPr>
      <w:r>
        <w:rPr>
          <w:rFonts w:ascii="Times New Roman" w:hAnsi="Times New Roman"/>
          <w:b/>
          <w:i/>
        </w:rPr>
        <w:t>_____</w:t>
      </w:r>
    </w:p>
    <w:p w:rsidR="0005500C" w:rsidRPr="00A30F0F" w:rsidRDefault="00256ADB" w:rsidP="00256ADB">
      <w:pPr>
        <w:pStyle w:val="ListParagraph"/>
        <w:tabs>
          <w:tab w:val="left" w:pos="426"/>
          <w:tab w:val="num" w:pos="567"/>
          <w:tab w:val="left" w:pos="2355"/>
        </w:tabs>
        <w:ind w:left="0" w:firstLine="284"/>
        <w:jc w:val="both"/>
        <w:rPr>
          <w:rFonts w:ascii="Times New Roman" w:hAnsi="Times New Roman"/>
          <w:b/>
          <w:sz w:val="12"/>
        </w:rPr>
      </w:pPr>
      <w:r w:rsidRPr="00A75658">
        <w:rPr>
          <w:rFonts w:ascii="Times New Roman" w:hAnsi="Times New Roman"/>
          <w:b/>
        </w:rPr>
        <w:t xml:space="preserve"> </w:t>
      </w:r>
    </w:p>
    <w:p w:rsidR="00256ADB" w:rsidRPr="00A75658" w:rsidRDefault="00256ADB" w:rsidP="00256ADB">
      <w:pPr>
        <w:pStyle w:val="ListParagraph"/>
        <w:tabs>
          <w:tab w:val="left" w:pos="426"/>
          <w:tab w:val="num" w:pos="567"/>
          <w:tab w:val="left" w:pos="2355"/>
        </w:tabs>
        <w:ind w:left="0" w:firstLine="284"/>
        <w:jc w:val="both"/>
        <w:rPr>
          <w:rFonts w:ascii="Times New Roman" w:hAnsi="Times New Roman"/>
          <w:b/>
          <w:noProof/>
        </w:rPr>
      </w:pPr>
      <w:proofErr w:type="spellStart"/>
      <w:r w:rsidRPr="00A75658">
        <w:rPr>
          <w:rFonts w:ascii="Times New Roman" w:hAnsi="Times New Roman"/>
          <w:b/>
        </w:rPr>
        <w:t>Trọng</w:t>
      </w:r>
      <w:proofErr w:type="spellEnd"/>
      <w:r w:rsidRPr="00A75658">
        <w:rPr>
          <w:rFonts w:ascii="Times New Roman" w:hAnsi="Times New Roman"/>
          <w:b/>
        </w:rPr>
        <w:t xml:space="preserve"> </w:t>
      </w:r>
      <w:proofErr w:type="spellStart"/>
      <w:r w:rsidRPr="00A75658">
        <w:rPr>
          <w:rFonts w:ascii="Times New Roman" w:hAnsi="Times New Roman"/>
          <w:b/>
        </w:rPr>
        <w:t>tâm</w:t>
      </w:r>
      <w:proofErr w:type="spellEnd"/>
      <w:r w:rsidRPr="00A75658">
        <w:rPr>
          <w:rFonts w:ascii="Times New Roman" w:hAnsi="Times New Roman"/>
          <w:b/>
        </w:rPr>
        <w:t>:</w:t>
      </w:r>
      <w:r w:rsidRPr="00A75658">
        <w:rPr>
          <w:rFonts w:ascii="Times New Roman" w:hAnsi="Times New Roman"/>
          <w:b/>
          <w:noProof/>
        </w:rPr>
        <w:t xml:space="preserve"> </w:t>
      </w:r>
      <w:r w:rsidRPr="00A75658">
        <w:rPr>
          <w:rFonts w:ascii="Times New Roman" w:hAnsi="Times New Roman"/>
          <w:b/>
          <w:noProof/>
        </w:rPr>
        <w:tab/>
      </w:r>
    </w:p>
    <w:p w:rsidR="00256ADB" w:rsidRPr="00A75658" w:rsidRDefault="00F50F2A" w:rsidP="00F50F2A">
      <w:pPr>
        <w:pStyle w:val="ListParagraph"/>
        <w:numPr>
          <w:ilvl w:val="0"/>
          <w:numId w:val="1"/>
        </w:numPr>
        <w:ind w:left="0" w:firstLine="360"/>
        <w:jc w:val="both"/>
        <w:rPr>
          <w:rFonts w:ascii="Times New Roman" w:hAnsi="Times New Roman"/>
          <w:i/>
          <w:noProof/>
          <w:sz w:val="24"/>
          <w:szCs w:val="24"/>
        </w:rPr>
      </w:pPr>
      <w:proofErr w:type="spellStart"/>
      <w:r w:rsidRPr="00A75658">
        <w:rPr>
          <w:rFonts w:ascii="Times New Roman" w:hAnsi="Times New Roman"/>
          <w:i/>
          <w:sz w:val="24"/>
          <w:szCs w:val="24"/>
        </w:rPr>
        <w:t>Hội</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nghị</w:t>
      </w:r>
      <w:proofErr w:type="spellEnd"/>
      <w:r w:rsidRPr="00A75658">
        <w:rPr>
          <w:rFonts w:ascii="Times New Roman" w:hAnsi="Times New Roman"/>
          <w:i/>
          <w:sz w:val="24"/>
          <w:szCs w:val="24"/>
        </w:rPr>
        <w:t xml:space="preserve"> Ban </w:t>
      </w:r>
      <w:proofErr w:type="spellStart"/>
      <w:r w:rsidRPr="00A75658">
        <w:rPr>
          <w:rFonts w:ascii="Times New Roman" w:hAnsi="Times New Roman"/>
          <w:i/>
          <w:sz w:val="24"/>
          <w:szCs w:val="24"/>
        </w:rPr>
        <w:t>Chấp</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hành</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Thành</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Đoàn</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lần</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thứ</w:t>
      </w:r>
      <w:proofErr w:type="spellEnd"/>
      <w:r w:rsidRPr="00A75658">
        <w:rPr>
          <w:rFonts w:ascii="Times New Roman" w:hAnsi="Times New Roman"/>
          <w:i/>
          <w:sz w:val="24"/>
          <w:szCs w:val="24"/>
        </w:rPr>
        <w:t xml:space="preserve"> 3, </w:t>
      </w:r>
      <w:proofErr w:type="spellStart"/>
      <w:r w:rsidRPr="00A75658">
        <w:rPr>
          <w:rFonts w:ascii="Times New Roman" w:hAnsi="Times New Roman"/>
          <w:i/>
          <w:sz w:val="24"/>
          <w:szCs w:val="24"/>
        </w:rPr>
        <w:t>khóa</w:t>
      </w:r>
      <w:proofErr w:type="spellEnd"/>
      <w:r w:rsidRPr="00A75658">
        <w:rPr>
          <w:rFonts w:ascii="Times New Roman" w:hAnsi="Times New Roman"/>
          <w:i/>
          <w:sz w:val="24"/>
          <w:szCs w:val="24"/>
        </w:rPr>
        <w:t xml:space="preserve"> X (</w:t>
      </w:r>
      <w:proofErr w:type="spellStart"/>
      <w:r w:rsidRPr="00A75658">
        <w:rPr>
          <w:rFonts w:ascii="Times New Roman" w:hAnsi="Times New Roman"/>
          <w:i/>
          <w:sz w:val="24"/>
          <w:szCs w:val="24"/>
        </w:rPr>
        <w:t>mở</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rộng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sơ</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kết</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công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tác</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Đoàn</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và</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phong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trào</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thanh</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thiếu</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nhi</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thành</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phố</w:t>
      </w:r>
      <w:proofErr w:type="spellEnd"/>
      <w:r w:rsidRPr="00A75658">
        <w:rPr>
          <w:rFonts w:ascii="Times New Roman" w:hAnsi="Times New Roman"/>
          <w:i/>
          <w:sz w:val="24"/>
          <w:szCs w:val="24"/>
        </w:rPr>
        <w:t xml:space="preserve"> 6 </w:t>
      </w:r>
      <w:proofErr w:type="spellStart"/>
      <w:r w:rsidRPr="00A75658">
        <w:rPr>
          <w:rFonts w:ascii="Times New Roman" w:hAnsi="Times New Roman"/>
          <w:i/>
          <w:sz w:val="24"/>
          <w:szCs w:val="24"/>
        </w:rPr>
        <w:t>tháng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đầu</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năm</w:t>
      </w:r>
      <w:proofErr w:type="spellEnd"/>
      <w:r w:rsidRPr="00A75658">
        <w:rPr>
          <w:rFonts w:ascii="Times New Roman" w:hAnsi="Times New Roman"/>
          <w:i/>
          <w:sz w:val="24"/>
          <w:szCs w:val="24"/>
        </w:rPr>
        <w:t xml:space="preserve"> 2018</w:t>
      </w:r>
    </w:p>
    <w:p w:rsidR="00F50F2A" w:rsidRPr="00A75658" w:rsidRDefault="00F50F2A" w:rsidP="00F50F2A">
      <w:pPr>
        <w:pStyle w:val="ListParagraph"/>
        <w:numPr>
          <w:ilvl w:val="0"/>
          <w:numId w:val="1"/>
        </w:numPr>
        <w:ind w:left="0" w:firstLine="360"/>
        <w:jc w:val="both"/>
        <w:rPr>
          <w:rFonts w:ascii="Times New Roman" w:hAnsi="Times New Roman"/>
          <w:i/>
          <w:noProof/>
          <w:sz w:val="24"/>
          <w:szCs w:val="24"/>
        </w:rPr>
      </w:pPr>
      <w:proofErr w:type="spellStart"/>
      <w:r w:rsidRPr="00A75658">
        <w:rPr>
          <w:rFonts w:ascii="Times New Roman" w:hAnsi="Times New Roman"/>
          <w:i/>
          <w:sz w:val="24"/>
          <w:szCs w:val="24"/>
        </w:rPr>
        <w:t>Lễ</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thắp</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nến</w:t>
      </w:r>
      <w:proofErr w:type="spellEnd"/>
      <w:r w:rsidRPr="00A75658">
        <w:rPr>
          <w:rFonts w:ascii="Times New Roman" w:hAnsi="Times New Roman"/>
          <w:i/>
          <w:sz w:val="24"/>
          <w:szCs w:val="24"/>
        </w:rPr>
        <w:t xml:space="preserve"> tri </w:t>
      </w:r>
      <w:proofErr w:type="spellStart"/>
      <w:r w:rsidRPr="00A75658">
        <w:rPr>
          <w:rFonts w:ascii="Times New Roman" w:hAnsi="Times New Roman"/>
          <w:i/>
          <w:sz w:val="24"/>
          <w:szCs w:val="24"/>
        </w:rPr>
        <w:t>ân</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các</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Anh</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hùng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Liệt</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sĩ</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nhân</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kỷ</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niệm</w:t>
      </w:r>
      <w:proofErr w:type="spellEnd"/>
      <w:r w:rsidRPr="00A75658">
        <w:rPr>
          <w:rFonts w:ascii="Times New Roman" w:hAnsi="Times New Roman"/>
          <w:i/>
          <w:sz w:val="24"/>
          <w:szCs w:val="24"/>
        </w:rPr>
        <w:t xml:space="preserve"> 71 </w:t>
      </w:r>
      <w:proofErr w:type="spellStart"/>
      <w:r w:rsidRPr="00A75658">
        <w:rPr>
          <w:rFonts w:ascii="Times New Roman" w:hAnsi="Times New Roman"/>
          <w:i/>
          <w:sz w:val="24"/>
          <w:szCs w:val="24"/>
        </w:rPr>
        <w:t>năm</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ngày</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Thương</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binh</w:t>
      </w:r>
      <w:proofErr w:type="spellEnd"/>
      <w:r w:rsidRPr="00A75658">
        <w:rPr>
          <w:rFonts w:ascii="Times New Roman" w:hAnsi="Times New Roman"/>
          <w:i/>
          <w:sz w:val="24"/>
          <w:szCs w:val="24"/>
        </w:rPr>
        <w:t xml:space="preserve"> - </w:t>
      </w:r>
      <w:proofErr w:type="spellStart"/>
      <w:r w:rsidRPr="00A75658">
        <w:rPr>
          <w:rFonts w:ascii="Times New Roman" w:hAnsi="Times New Roman"/>
          <w:i/>
          <w:sz w:val="24"/>
          <w:szCs w:val="24"/>
        </w:rPr>
        <w:t>Liệt</w:t>
      </w:r>
      <w:proofErr w:type="spellEnd"/>
      <w:r w:rsidRPr="00A75658">
        <w:rPr>
          <w:rFonts w:ascii="Times New Roman" w:hAnsi="Times New Roman"/>
          <w:i/>
          <w:sz w:val="24"/>
          <w:szCs w:val="24"/>
        </w:rPr>
        <w:t xml:space="preserve"> </w:t>
      </w:r>
      <w:proofErr w:type="spellStart"/>
      <w:r w:rsidRPr="00A75658">
        <w:rPr>
          <w:rFonts w:ascii="Times New Roman" w:hAnsi="Times New Roman"/>
          <w:i/>
          <w:sz w:val="24"/>
          <w:szCs w:val="24"/>
        </w:rPr>
        <w:t>sĩ</w:t>
      </w:r>
      <w:proofErr w:type="spellEnd"/>
    </w:p>
    <w:p w:rsidR="00256ADB" w:rsidRPr="00A75658" w:rsidRDefault="00256ADB" w:rsidP="00256ADB">
      <w:pPr>
        <w:pStyle w:val="ListParagraph"/>
        <w:ind w:left="360"/>
        <w:jc w:val="both"/>
        <w:rPr>
          <w:rFonts w:ascii="Times New Roman" w:hAnsi="Times New Roman"/>
          <w:i/>
          <w:noProof/>
          <w:sz w:val="24"/>
          <w:szCs w:val="24"/>
        </w:rPr>
      </w:pPr>
    </w:p>
    <w:tbl>
      <w:tblPr>
        <w:tblStyle w:val="TableGrid"/>
        <w:tblW w:w="10146" w:type="dxa"/>
        <w:tblInd w:w="-522" w:type="dxa"/>
        <w:tblLayout w:type="fixed"/>
        <w:tblLook w:val="04A0" w:firstRow="1" w:lastRow="0" w:firstColumn="1" w:lastColumn="0" w:noHBand="0" w:noVBand="1"/>
      </w:tblPr>
      <w:tblGrid>
        <w:gridCol w:w="1710"/>
        <w:gridCol w:w="810"/>
        <w:gridCol w:w="6008"/>
        <w:gridCol w:w="1618"/>
      </w:tblGrid>
      <w:tr w:rsidR="00A75658" w:rsidRPr="00A75658" w:rsidTr="00D04B38">
        <w:trPr>
          <w:tblHeader/>
        </w:trPr>
        <w:tc>
          <w:tcPr>
            <w:tcW w:w="1710" w:type="dxa"/>
            <w:tcBorders>
              <w:top w:val="double" w:sz="4" w:space="0" w:color="auto"/>
              <w:left w:val="double" w:sz="4" w:space="0" w:color="auto"/>
              <w:bottom w:val="double" w:sz="4" w:space="0" w:color="auto"/>
              <w:right w:val="single" w:sz="4" w:space="0" w:color="000000" w:themeColor="text1"/>
            </w:tcBorders>
            <w:hideMark/>
          </w:tcPr>
          <w:p w:rsidR="00256ADB" w:rsidRPr="00A75658" w:rsidRDefault="00256ADB" w:rsidP="00D04B38">
            <w:pPr>
              <w:pStyle w:val="Heading5"/>
              <w:outlineLvl w:val="4"/>
              <w:rPr>
                <w:rFonts w:ascii="Times New Roman" w:hAnsi="Times New Roman"/>
                <w:sz w:val="24"/>
                <w:szCs w:val="24"/>
              </w:rPr>
            </w:pPr>
            <w:r w:rsidRPr="00A75658">
              <w:rPr>
                <w:rFonts w:ascii="Times New Roman" w:hAnsi="Times New Roman"/>
                <w:sz w:val="24"/>
                <w:szCs w:val="24"/>
              </w:rPr>
              <w:t>NGÀY</w:t>
            </w:r>
          </w:p>
        </w:tc>
        <w:tc>
          <w:tcPr>
            <w:tcW w:w="810" w:type="dxa"/>
            <w:tcBorders>
              <w:top w:val="double" w:sz="4" w:space="0" w:color="auto"/>
              <w:left w:val="single" w:sz="4" w:space="0" w:color="000000" w:themeColor="text1"/>
              <w:bottom w:val="double" w:sz="4" w:space="0" w:color="auto"/>
              <w:right w:val="single" w:sz="4" w:space="0" w:color="000000" w:themeColor="text1"/>
            </w:tcBorders>
            <w:hideMark/>
          </w:tcPr>
          <w:p w:rsidR="00256ADB" w:rsidRPr="00A75658" w:rsidRDefault="00256ADB" w:rsidP="00D04B38">
            <w:pPr>
              <w:ind w:right="-61"/>
              <w:jc w:val="center"/>
              <w:rPr>
                <w:rFonts w:ascii="Times New Roman" w:hAnsi="Times New Roman"/>
                <w:b/>
                <w:sz w:val="24"/>
                <w:szCs w:val="24"/>
              </w:rPr>
            </w:pPr>
            <w:r w:rsidRPr="00A75658">
              <w:rPr>
                <w:rFonts w:ascii="Times New Roman" w:hAnsi="Times New Roman"/>
                <w:b/>
                <w:sz w:val="24"/>
                <w:szCs w:val="24"/>
              </w:rPr>
              <w:t>GIỜ</w:t>
            </w:r>
          </w:p>
        </w:tc>
        <w:tc>
          <w:tcPr>
            <w:tcW w:w="6008" w:type="dxa"/>
            <w:tcBorders>
              <w:top w:val="double" w:sz="4" w:space="0" w:color="auto"/>
              <w:left w:val="single" w:sz="4" w:space="0" w:color="000000" w:themeColor="text1"/>
              <w:bottom w:val="double" w:sz="4" w:space="0" w:color="auto"/>
              <w:right w:val="single" w:sz="4" w:space="0" w:color="000000" w:themeColor="text1"/>
            </w:tcBorders>
            <w:hideMark/>
          </w:tcPr>
          <w:p w:rsidR="00256ADB" w:rsidRPr="00A75658" w:rsidRDefault="00256ADB" w:rsidP="00E2292F">
            <w:pPr>
              <w:ind w:right="-7"/>
              <w:jc w:val="center"/>
              <w:rPr>
                <w:rFonts w:ascii="Times New Roman" w:hAnsi="Times New Roman"/>
                <w:b/>
                <w:sz w:val="24"/>
                <w:szCs w:val="24"/>
              </w:rPr>
            </w:pPr>
            <w:r w:rsidRPr="00A75658">
              <w:rPr>
                <w:rFonts w:ascii="Times New Roman" w:hAnsi="Times New Roman"/>
                <w:b/>
                <w:sz w:val="24"/>
                <w:szCs w:val="24"/>
              </w:rPr>
              <w:t>NỘI DUNG - THÀNH PHẦN</w:t>
            </w:r>
          </w:p>
        </w:tc>
        <w:tc>
          <w:tcPr>
            <w:tcW w:w="1618" w:type="dxa"/>
            <w:tcBorders>
              <w:top w:val="double" w:sz="4" w:space="0" w:color="auto"/>
              <w:left w:val="single" w:sz="4" w:space="0" w:color="000000" w:themeColor="text1"/>
              <w:bottom w:val="double" w:sz="4" w:space="0" w:color="auto"/>
              <w:right w:val="double" w:sz="4" w:space="0" w:color="auto"/>
            </w:tcBorders>
            <w:hideMark/>
          </w:tcPr>
          <w:p w:rsidR="00256ADB" w:rsidRPr="00A75658" w:rsidRDefault="00256ADB" w:rsidP="00D04B38">
            <w:pPr>
              <w:jc w:val="center"/>
              <w:rPr>
                <w:rFonts w:ascii="Times New Roman" w:hAnsi="Times New Roman"/>
                <w:b/>
                <w:sz w:val="24"/>
                <w:szCs w:val="24"/>
              </w:rPr>
            </w:pPr>
            <w:r w:rsidRPr="00A75658">
              <w:rPr>
                <w:rFonts w:ascii="Times New Roman" w:hAnsi="Times New Roman"/>
                <w:b/>
                <w:sz w:val="24"/>
                <w:szCs w:val="24"/>
              </w:rPr>
              <w:t>ĐỊA ĐIỂM</w:t>
            </w:r>
          </w:p>
        </w:tc>
      </w:tr>
      <w:tr w:rsidR="00A75658" w:rsidRPr="00A75658" w:rsidTr="00E2292F">
        <w:trPr>
          <w:trHeight w:val="483"/>
        </w:trPr>
        <w:tc>
          <w:tcPr>
            <w:tcW w:w="1710" w:type="dxa"/>
            <w:tcBorders>
              <w:top w:val="double" w:sz="4" w:space="0" w:color="auto"/>
              <w:left w:val="double" w:sz="4" w:space="0" w:color="auto"/>
              <w:bottom w:val="nil"/>
              <w:right w:val="single" w:sz="4" w:space="0" w:color="000000" w:themeColor="text1"/>
            </w:tcBorders>
            <w:hideMark/>
          </w:tcPr>
          <w:p w:rsidR="00E2292F" w:rsidRPr="00A75658" w:rsidRDefault="00E2292F" w:rsidP="00E2292F">
            <w:pPr>
              <w:jc w:val="center"/>
              <w:rPr>
                <w:rFonts w:ascii="Times New Roman" w:hAnsi="Times New Roman"/>
                <w:b/>
                <w:caps/>
                <w:sz w:val="24"/>
                <w:szCs w:val="24"/>
              </w:rPr>
            </w:pPr>
            <w:r w:rsidRPr="00A75658">
              <w:rPr>
                <w:rFonts w:ascii="Times New Roman" w:hAnsi="Times New Roman"/>
                <w:b/>
                <w:caps/>
                <w:sz w:val="24"/>
                <w:szCs w:val="24"/>
              </w:rPr>
              <w:t>THỨ HAI</w:t>
            </w:r>
          </w:p>
          <w:p w:rsidR="00E2292F" w:rsidRPr="00A75658" w:rsidRDefault="00E2292F" w:rsidP="00E2292F">
            <w:pPr>
              <w:jc w:val="center"/>
              <w:rPr>
                <w:rFonts w:ascii="Times New Roman" w:hAnsi="Times New Roman"/>
                <w:b/>
                <w:caps/>
                <w:sz w:val="24"/>
                <w:szCs w:val="24"/>
                <w:lang w:val="en-US"/>
              </w:rPr>
            </w:pPr>
            <w:r w:rsidRPr="00A75658">
              <w:rPr>
                <w:rFonts w:ascii="Times New Roman" w:hAnsi="Times New Roman"/>
                <w:b/>
                <w:sz w:val="24"/>
                <w:szCs w:val="24"/>
                <w:lang w:val="en-US"/>
              </w:rPr>
              <w:t>23</w:t>
            </w:r>
            <w:r w:rsidRPr="00A75658">
              <w:rPr>
                <w:rFonts w:ascii="Times New Roman" w:hAnsi="Times New Roman"/>
                <w:b/>
                <w:sz w:val="24"/>
                <w:szCs w:val="24"/>
              </w:rPr>
              <w:t>-</w:t>
            </w:r>
            <w:r w:rsidRPr="00A75658">
              <w:rPr>
                <w:rFonts w:ascii="Times New Roman" w:hAnsi="Times New Roman"/>
                <w:b/>
                <w:sz w:val="24"/>
                <w:szCs w:val="24"/>
                <w:lang w:val="en-US"/>
              </w:rPr>
              <w:t>7</w:t>
            </w:r>
          </w:p>
        </w:tc>
        <w:tc>
          <w:tcPr>
            <w:tcW w:w="810" w:type="dxa"/>
            <w:tcBorders>
              <w:top w:val="double" w:sz="4" w:space="0" w:color="auto"/>
              <w:left w:val="single" w:sz="4" w:space="0" w:color="000000" w:themeColor="text1"/>
              <w:bottom w:val="nil"/>
              <w:right w:val="single" w:sz="4" w:space="0" w:color="000000" w:themeColor="text1"/>
            </w:tcBorders>
          </w:tcPr>
          <w:p w:rsidR="00E2292F" w:rsidRPr="00A75658" w:rsidRDefault="00E2292F" w:rsidP="00E2292F">
            <w:pPr>
              <w:tabs>
                <w:tab w:val="left" w:pos="6480"/>
              </w:tabs>
              <w:ind w:right="-90"/>
              <w:jc w:val="center"/>
              <w:rPr>
                <w:rFonts w:ascii="Times New Roman" w:hAnsi="Times New Roman"/>
                <w:b/>
                <w:noProof/>
                <w:sz w:val="24"/>
                <w:szCs w:val="24"/>
              </w:rPr>
            </w:pPr>
            <w:r w:rsidRPr="00A75658">
              <w:rPr>
                <w:rFonts w:ascii="Times New Roman" w:hAnsi="Times New Roman"/>
                <w:b/>
                <w:sz w:val="24"/>
                <w:szCs w:val="20"/>
                <w:lang w:val="en-US"/>
              </w:rPr>
              <w:t>0</w:t>
            </w:r>
            <w:r w:rsidRPr="00A75658">
              <w:rPr>
                <w:rFonts w:ascii="Times New Roman" w:hAnsi="Times New Roman"/>
                <w:b/>
                <w:sz w:val="24"/>
                <w:szCs w:val="20"/>
              </w:rPr>
              <w:t>7g30</w:t>
            </w:r>
          </w:p>
        </w:tc>
        <w:tc>
          <w:tcPr>
            <w:tcW w:w="6008" w:type="dxa"/>
            <w:tcBorders>
              <w:top w:val="double" w:sz="4" w:space="0" w:color="auto"/>
              <w:left w:val="single" w:sz="4" w:space="0" w:color="000000" w:themeColor="text1"/>
              <w:bottom w:val="nil"/>
              <w:right w:val="single" w:sz="4" w:space="0" w:color="000000" w:themeColor="text1"/>
            </w:tcBorders>
          </w:tcPr>
          <w:p w:rsidR="00E2292F" w:rsidRPr="00A75658" w:rsidRDefault="00E2292F" w:rsidP="00E2292F">
            <w:pPr>
              <w:shd w:val="clear" w:color="auto" w:fill="FFFFFF"/>
              <w:ind w:right="-7"/>
              <w:rPr>
                <w:rFonts w:ascii="Times New Roman" w:hAnsi="Times New Roman"/>
                <w:sz w:val="24"/>
                <w:szCs w:val="20"/>
                <w:lang w:val="en-US"/>
              </w:rPr>
            </w:pPr>
            <w:r w:rsidRPr="00A75658">
              <w:rPr>
                <w:rFonts w:ascii="Times New Roman" w:hAnsi="Times New Roman"/>
                <w:sz w:val="24"/>
                <w:szCs w:val="20"/>
              </w:rPr>
              <w:t>Tham dự Lễ Khai mạc Trại hè thanh thiếu niên kiều bào và Tuổi trẻ Thành phố</w:t>
            </w:r>
            <w:r w:rsidRPr="00A75658">
              <w:rPr>
                <w:rFonts w:ascii="Times New Roman" w:hAnsi="Times New Roman"/>
                <w:sz w:val="24"/>
                <w:szCs w:val="20"/>
                <w:lang w:val="en-US"/>
              </w:rPr>
              <w:t xml:space="preserve"> </w:t>
            </w:r>
            <w:r w:rsidRPr="00A75658">
              <w:rPr>
                <w:rFonts w:ascii="Times New Roman" w:hAnsi="Times New Roman"/>
                <w:i/>
                <w:sz w:val="24"/>
                <w:szCs w:val="20"/>
                <w:lang w:val="en-US"/>
              </w:rPr>
              <w:t>(</w:t>
            </w:r>
            <w:r w:rsidRPr="00A75658">
              <w:rPr>
                <w:rFonts w:ascii="Times New Roman" w:hAnsi="Times New Roman"/>
                <w:i/>
                <w:sz w:val="24"/>
                <w:szCs w:val="20"/>
              </w:rPr>
              <w:t xml:space="preserve">TP: </w:t>
            </w:r>
            <w:r w:rsidRPr="00A75658">
              <w:rPr>
                <w:rFonts w:ascii="Times New Roman" w:hAnsi="Times New Roman"/>
                <w:i/>
                <w:sz w:val="24"/>
                <w:szCs w:val="20"/>
                <w:lang w:val="en-US"/>
              </w:rPr>
              <w:t xml:space="preserve">đ/c </w:t>
            </w:r>
            <w:proofErr w:type="spellStart"/>
            <w:r w:rsidRPr="00A75658">
              <w:rPr>
                <w:rFonts w:ascii="Times New Roman" w:hAnsi="Times New Roman"/>
                <w:i/>
                <w:sz w:val="24"/>
                <w:szCs w:val="20"/>
                <w:lang w:val="en-US"/>
              </w:rPr>
              <w:t>Q.Sơn</w:t>
            </w:r>
            <w:proofErr w:type="spellEnd"/>
            <w:r w:rsidRPr="00A75658">
              <w:rPr>
                <w:rFonts w:ascii="Times New Roman" w:hAnsi="Times New Roman"/>
                <w:i/>
                <w:sz w:val="24"/>
                <w:szCs w:val="20"/>
              </w:rPr>
              <w:t>, K.Vân, B</w:t>
            </w:r>
            <w:r w:rsidRPr="00A75658">
              <w:rPr>
                <w:rFonts w:ascii="Times New Roman" w:hAnsi="Times New Roman"/>
                <w:i/>
                <w:sz w:val="24"/>
                <w:szCs w:val="20"/>
                <w:lang w:val="en-US"/>
              </w:rPr>
              <w:t xml:space="preserve">an </w:t>
            </w:r>
            <w:r w:rsidRPr="00A75658">
              <w:rPr>
                <w:rFonts w:ascii="Times New Roman" w:hAnsi="Times New Roman"/>
                <w:i/>
                <w:sz w:val="24"/>
                <w:szCs w:val="20"/>
              </w:rPr>
              <w:t>Q</w:t>
            </w:r>
            <w:proofErr w:type="spellStart"/>
            <w:r w:rsidRPr="00A75658">
              <w:rPr>
                <w:rFonts w:ascii="Times New Roman" w:hAnsi="Times New Roman"/>
                <w:i/>
                <w:sz w:val="24"/>
                <w:szCs w:val="20"/>
                <w:lang w:val="en-US"/>
              </w:rPr>
              <w:t>uốc</w:t>
            </w:r>
            <w:proofErr w:type="spellEnd"/>
            <w:r w:rsidRPr="00A75658">
              <w:rPr>
                <w:rFonts w:ascii="Times New Roman" w:hAnsi="Times New Roman"/>
                <w:i/>
                <w:sz w:val="24"/>
                <w:szCs w:val="20"/>
                <w:lang w:val="en-US"/>
              </w:rPr>
              <w:t xml:space="preserve"> </w:t>
            </w:r>
            <w:r w:rsidRPr="00A75658">
              <w:rPr>
                <w:rFonts w:ascii="Times New Roman" w:hAnsi="Times New Roman"/>
                <w:i/>
                <w:sz w:val="24"/>
                <w:szCs w:val="20"/>
              </w:rPr>
              <w:t>T</w:t>
            </w:r>
            <w:r w:rsidRPr="00A75658">
              <w:rPr>
                <w:rFonts w:ascii="Times New Roman" w:hAnsi="Times New Roman"/>
                <w:i/>
                <w:sz w:val="24"/>
                <w:szCs w:val="20"/>
                <w:lang w:val="en-US"/>
              </w:rPr>
              <w:t>ế)</w:t>
            </w:r>
          </w:p>
        </w:tc>
        <w:tc>
          <w:tcPr>
            <w:tcW w:w="1618" w:type="dxa"/>
            <w:tcBorders>
              <w:top w:val="double" w:sz="4" w:space="0" w:color="auto"/>
              <w:left w:val="single" w:sz="4" w:space="0" w:color="000000" w:themeColor="text1"/>
              <w:bottom w:val="nil"/>
              <w:right w:val="double" w:sz="4" w:space="0" w:color="auto"/>
            </w:tcBorders>
          </w:tcPr>
          <w:p w:rsidR="00E2292F" w:rsidRPr="00A75658" w:rsidRDefault="00A30F0F" w:rsidP="00E2292F">
            <w:pPr>
              <w:jc w:val="center"/>
              <w:rPr>
                <w:rFonts w:ascii="Times New Roman" w:hAnsi="Times New Roman"/>
                <w:sz w:val="18"/>
                <w:szCs w:val="24"/>
              </w:rPr>
            </w:pPr>
            <w:r w:rsidRPr="00A30F0F">
              <w:rPr>
                <w:rFonts w:ascii="Times New Roman" w:hAnsi="Times New Roman"/>
                <w:sz w:val="24"/>
                <w:szCs w:val="20"/>
                <w:lang w:val="en-US"/>
              </w:rPr>
              <w:t>Theo TM</w:t>
            </w:r>
          </w:p>
        </w:tc>
      </w:tr>
      <w:tr w:rsidR="00A75658" w:rsidRPr="00A75658" w:rsidTr="00E2292F">
        <w:trPr>
          <w:trHeight w:val="483"/>
        </w:trPr>
        <w:tc>
          <w:tcPr>
            <w:tcW w:w="1710" w:type="dxa"/>
            <w:tcBorders>
              <w:top w:val="nil"/>
              <w:left w:val="double" w:sz="4" w:space="0" w:color="auto"/>
              <w:bottom w:val="nil"/>
              <w:right w:val="single" w:sz="4" w:space="0" w:color="000000" w:themeColor="text1"/>
            </w:tcBorders>
          </w:tcPr>
          <w:p w:rsidR="0050080F" w:rsidRPr="00A75658" w:rsidRDefault="0050080F" w:rsidP="00E2292F">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50080F" w:rsidRPr="00A75658" w:rsidRDefault="0050080F" w:rsidP="00E2292F">
            <w:pPr>
              <w:tabs>
                <w:tab w:val="left" w:pos="6480"/>
              </w:tabs>
              <w:ind w:right="-90"/>
              <w:jc w:val="center"/>
              <w:rPr>
                <w:rFonts w:ascii="Times New Roman" w:hAnsi="Times New Roman"/>
                <w:b/>
                <w:sz w:val="24"/>
                <w:szCs w:val="20"/>
                <w:lang w:val="en-US"/>
              </w:rPr>
            </w:pPr>
            <w:r w:rsidRPr="00A75658">
              <w:rPr>
                <w:rFonts w:ascii="Times New Roman" w:hAnsi="Times New Roman"/>
                <w:b/>
                <w:sz w:val="24"/>
                <w:szCs w:val="20"/>
                <w:lang w:val="en-US"/>
              </w:rPr>
              <w:t>08g00</w:t>
            </w:r>
          </w:p>
        </w:tc>
        <w:tc>
          <w:tcPr>
            <w:tcW w:w="6008" w:type="dxa"/>
            <w:tcBorders>
              <w:top w:val="nil"/>
              <w:left w:val="single" w:sz="4" w:space="0" w:color="000000" w:themeColor="text1"/>
              <w:bottom w:val="nil"/>
              <w:right w:val="single" w:sz="4" w:space="0" w:color="000000" w:themeColor="text1"/>
            </w:tcBorders>
          </w:tcPr>
          <w:p w:rsidR="0050080F" w:rsidRPr="00A75658" w:rsidRDefault="0050080F" w:rsidP="00E2292F">
            <w:pPr>
              <w:shd w:val="clear" w:color="auto" w:fill="FFFFFF"/>
              <w:ind w:right="-7"/>
              <w:jc w:val="both"/>
              <w:rPr>
                <w:rFonts w:ascii="Times New Roman" w:hAnsi="Times New Roman"/>
                <w:i/>
                <w:sz w:val="24"/>
                <w:szCs w:val="20"/>
                <w:lang w:val="en-US"/>
              </w:rPr>
            </w:pPr>
            <w:proofErr w:type="spellStart"/>
            <w:r w:rsidRPr="00A75658">
              <w:rPr>
                <w:rFonts w:ascii="Times New Roman" w:hAnsi="Times New Roman"/>
                <w:sz w:val="24"/>
                <w:szCs w:val="20"/>
                <w:lang w:val="en-US"/>
              </w:rPr>
              <w:t>Dự</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Hội</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nghị</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sơ</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kết</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công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tác</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kiểm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tra</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giám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sát</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và</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kỷ</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luật</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Đảng</w:t>
            </w:r>
            <w:proofErr w:type="spellEnd"/>
            <w:r w:rsidRPr="00A75658">
              <w:rPr>
                <w:rFonts w:ascii="Times New Roman" w:hAnsi="Times New Roman"/>
                <w:sz w:val="24"/>
                <w:szCs w:val="20"/>
                <w:lang w:val="en-US"/>
              </w:rPr>
              <w:t xml:space="preserve"> 6 </w:t>
            </w:r>
            <w:proofErr w:type="spellStart"/>
            <w:r w:rsidRPr="00A75658">
              <w:rPr>
                <w:rFonts w:ascii="Times New Roman" w:hAnsi="Times New Roman"/>
                <w:sz w:val="24"/>
                <w:szCs w:val="20"/>
                <w:lang w:val="en-US"/>
              </w:rPr>
              <w:t>tháng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đầu</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năm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và</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triển</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khai</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phương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hướng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nhiệm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vụ</w:t>
            </w:r>
            <w:proofErr w:type="spellEnd"/>
            <w:r w:rsidRPr="00A75658">
              <w:rPr>
                <w:rFonts w:ascii="Times New Roman" w:hAnsi="Times New Roman"/>
                <w:sz w:val="24"/>
                <w:szCs w:val="20"/>
                <w:lang w:val="en-US"/>
              </w:rPr>
              <w:t xml:space="preserve"> 6 </w:t>
            </w:r>
            <w:proofErr w:type="spellStart"/>
            <w:r w:rsidRPr="00A75658">
              <w:rPr>
                <w:rFonts w:ascii="Times New Roman" w:hAnsi="Times New Roman"/>
                <w:sz w:val="24"/>
                <w:szCs w:val="20"/>
                <w:lang w:val="en-US"/>
              </w:rPr>
              <w:t>tháng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cuối</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năm</w:t>
            </w:r>
            <w:proofErr w:type="spellEnd"/>
            <w:r w:rsidRPr="00A75658">
              <w:rPr>
                <w:rFonts w:ascii="Times New Roman" w:hAnsi="Times New Roman"/>
                <w:sz w:val="24"/>
                <w:szCs w:val="20"/>
                <w:lang w:val="en-US"/>
              </w:rPr>
              <w:t xml:space="preserve"> 2018 </w:t>
            </w:r>
            <w:proofErr w:type="spellStart"/>
            <w:r w:rsidRPr="00A75658">
              <w:rPr>
                <w:rFonts w:ascii="Times New Roman" w:hAnsi="Times New Roman"/>
                <w:sz w:val="24"/>
                <w:szCs w:val="20"/>
                <w:lang w:val="en-US"/>
              </w:rPr>
              <w:t>của</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Ngành</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Kiểm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tra</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Đảng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bộ</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Thành</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phố</w:t>
            </w:r>
            <w:proofErr w:type="spellEnd"/>
            <w:r w:rsidRPr="00A75658">
              <w:rPr>
                <w:rFonts w:ascii="Times New Roman" w:hAnsi="Times New Roman"/>
                <w:sz w:val="24"/>
                <w:szCs w:val="20"/>
                <w:lang w:val="en-US"/>
              </w:rPr>
              <w:t xml:space="preserve"> </w:t>
            </w:r>
            <w:r w:rsidRPr="00A75658">
              <w:rPr>
                <w:rFonts w:ascii="Times New Roman" w:hAnsi="Times New Roman"/>
                <w:i/>
                <w:sz w:val="24"/>
                <w:szCs w:val="20"/>
                <w:lang w:val="en-US"/>
              </w:rPr>
              <w:t xml:space="preserve">(TP: đ/c </w:t>
            </w:r>
            <w:proofErr w:type="spellStart"/>
            <w:r w:rsidRPr="00A75658">
              <w:rPr>
                <w:rFonts w:ascii="Times New Roman" w:hAnsi="Times New Roman"/>
                <w:i/>
                <w:sz w:val="24"/>
                <w:szCs w:val="20"/>
                <w:lang w:val="en-US"/>
              </w:rPr>
              <w:t>T.Hải</w:t>
            </w:r>
            <w:proofErr w:type="spellEnd"/>
            <w:r w:rsidRPr="00A75658">
              <w:rPr>
                <w:rFonts w:ascii="Times New Roman" w:hAnsi="Times New Roman"/>
                <w:i/>
                <w:sz w:val="24"/>
                <w:szCs w:val="20"/>
                <w:lang w:val="en-US"/>
              </w:rPr>
              <w:t>)</w:t>
            </w:r>
          </w:p>
        </w:tc>
        <w:tc>
          <w:tcPr>
            <w:tcW w:w="1618" w:type="dxa"/>
            <w:tcBorders>
              <w:top w:val="nil"/>
              <w:left w:val="single" w:sz="4" w:space="0" w:color="000000" w:themeColor="text1"/>
              <w:bottom w:val="nil"/>
              <w:right w:val="double" w:sz="4" w:space="0" w:color="auto"/>
            </w:tcBorders>
          </w:tcPr>
          <w:p w:rsidR="0050080F" w:rsidRPr="00A75658" w:rsidRDefault="0050080F" w:rsidP="00E2292F">
            <w:pPr>
              <w:jc w:val="center"/>
              <w:rPr>
                <w:rFonts w:ascii="Times New Roman" w:hAnsi="Times New Roman"/>
                <w:sz w:val="18"/>
                <w:szCs w:val="20"/>
                <w:lang w:val="en-US"/>
              </w:rPr>
            </w:pPr>
            <w:r w:rsidRPr="00D56151">
              <w:rPr>
                <w:rFonts w:ascii="Times New Roman" w:hAnsi="Times New Roman"/>
                <w:sz w:val="24"/>
                <w:szCs w:val="20"/>
                <w:lang w:val="en-US"/>
              </w:rPr>
              <w:t>HTTP</w:t>
            </w:r>
          </w:p>
        </w:tc>
      </w:tr>
      <w:tr w:rsidR="00A75658" w:rsidRPr="00A75658" w:rsidTr="00256ADB">
        <w:trPr>
          <w:trHeight w:val="80"/>
        </w:trPr>
        <w:tc>
          <w:tcPr>
            <w:tcW w:w="1710" w:type="dxa"/>
            <w:tcBorders>
              <w:top w:val="nil"/>
              <w:left w:val="double" w:sz="4" w:space="0" w:color="auto"/>
              <w:bottom w:val="nil"/>
              <w:right w:val="single" w:sz="4" w:space="0" w:color="000000" w:themeColor="text1"/>
            </w:tcBorders>
          </w:tcPr>
          <w:p w:rsidR="00E2292F" w:rsidRPr="00A75658" w:rsidRDefault="00E2292F" w:rsidP="00E2292F">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2292F" w:rsidRPr="00A75658" w:rsidRDefault="00E2292F" w:rsidP="00E2292F">
            <w:pPr>
              <w:tabs>
                <w:tab w:val="left" w:pos="6480"/>
              </w:tabs>
              <w:ind w:right="-90"/>
              <w:jc w:val="center"/>
              <w:rPr>
                <w:rFonts w:ascii="Times New Roman" w:hAnsi="Times New Roman"/>
                <w:b/>
                <w:sz w:val="24"/>
                <w:szCs w:val="24"/>
              </w:rPr>
            </w:pPr>
            <w:r w:rsidRPr="00A75658">
              <w:rPr>
                <w:rFonts w:ascii="Times New Roman" w:hAnsi="Times New Roman"/>
                <w:b/>
                <w:noProof/>
                <w:sz w:val="24"/>
                <w:szCs w:val="24"/>
                <w:lang w:val="en-US"/>
              </w:rPr>
              <w:t>08</w:t>
            </w:r>
            <w:r w:rsidRPr="00A75658">
              <w:rPr>
                <w:rFonts w:ascii="Times New Roman" w:hAnsi="Times New Roman"/>
                <w:b/>
                <w:noProof/>
                <w:sz w:val="24"/>
                <w:szCs w:val="24"/>
              </w:rPr>
              <w:t>g</w:t>
            </w:r>
            <w:r w:rsidRPr="00A75658">
              <w:rPr>
                <w:rFonts w:ascii="Times New Roman" w:hAnsi="Times New Roman"/>
                <w:b/>
                <w:noProof/>
                <w:sz w:val="24"/>
                <w:szCs w:val="24"/>
                <w:lang w:val="en-US"/>
              </w:rPr>
              <w:t>3</w:t>
            </w:r>
            <w:r w:rsidRPr="00A75658">
              <w:rPr>
                <w:rFonts w:ascii="Times New Roman" w:hAnsi="Times New Roman"/>
                <w:b/>
                <w:noProof/>
                <w:sz w:val="24"/>
                <w:szCs w:val="24"/>
              </w:rPr>
              <w:t>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2292F" w:rsidRPr="00A75658" w:rsidRDefault="00E2292F" w:rsidP="00F175C1">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Họp giao ban Thường trực - Văn phòng</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w:t>
            </w:r>
            <w:r w:rsidR="00F175C1">
              <w:rPr>
                <w:rFonts w:ascii="Times New Roman" w:hAnsi="Times New Roman"/>
                <w:i/>
                <w:noProof/>
                <w:sz w:val="24"/>
                <w:szCs w:val="24"/>
              </w:rPr>
              <w:t>đ/c Thường trực Thành Đoàn</w:t>
            </w:r>
            <w:r w:rsidRPr="00A75658">
              <w:rPr>
                <w:rFonts w:ascii="Times New Roman" w:hAnsi="Times New Roman"/>
                <w:i/>
                <w:noProof/>
                <w:sz w:val="24"/>
                <w:szCs w:val="24"/>
              </w:rPr>
              <w:t>, lãnh đạo văn phòng )</w:t>
            </w:r>
          </w:p>
        </w:tc>
        <w:tc>
          <w:tcPr>
            <w:tcW w:w="1618" w:type="dxa"/>
            <w:tcBorders>
              <w:top w:val="nil"/>
              <w:left w:val="single" w:sz="4" w:space="0" w:color="000000" w:themeColor="text1"/>
              <w:bottom w:val="nil"/>
              <w:right w:val="double" w:sz="4" w:space="0" w:color="auto"/>
            </w:tcBorders>
          </w:tcPr>
          <w:p w:rsidR="00E2292F" w:rsidRPr="00A75658" w:rsidRDefault="00E2292F" w:rsidP="00E2292F">
            <w:pPr>
              <w:jc w:val="center"/>
              <w:rPr>
                <w:rFonts w:ascii="Times New Roman" w:hAnsi="Times New Roman"/>
                <w:sz w:val="24"/>
                <w:szCs w:val="24"/>
              </w:rPr>
            </w:pPr>
            <w:r w:rsidRPr="00A75658">
              <w:rPr>
                <w:rFonts w:ascii="Times New Roman" w:hAnsi="Times New Roman"/>
                <w:noProof/>
                <w:sz w:val="24"/>
                <w:szCs w:val="24"/>
              </w:rPr>
              <w:t>P.B2</w:t>
            </w:r>
          </w:p>
          <w:p w:rsidR="00E2292F" w:rsidRPr="00A75658" w:rsidRDefault="00E2292F" w:rsidP="00E2292F">
            <w:pPr>
              <w:jc w:val="center"/>
              <w:rPr>
                <w:rFonts w:ascii="Times New Roman" w:hAnsi="Times New Roman"/>
                <w:sz w:val="24"/>
                <w:szCs w:val="24"/>
              </w:rPr>
            </w:pPr>
          </w:p>
        </w:tc>
      </w:tr>
      <w:tr w:rsidR="00E62278" w:rsidRPr="00A75658" w:rsidTr="00256ADB">
        <w:trPr>
          <w:trHeight w:val="80"/>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0"/>
                <w:lang w:val="en-US"/>
              </w:rPr>
            </w:pPr>
            <w:r>
              <w:rPr>
                <w:rFonts w:ascii="Times New Roman" w:hAnsi="Times New Roman"/>
                <w:b/>
                <w:sz w:val="24"/>
                <w:szCs w:val="20"/>
                <w:lang w:val="en-US"/>
              </w:rPr>
              <w:t>14</w:t>
            </w:r>
            <w:r w:rsidRPr="00A75658">
              <w:rPr>
                <w:rFonts w:ascii="Times New Roman" w:hAnsi="Times New Roman"/>
                <w:b/>
                <w:sz w:val="24"/>
                <w:szCs w:val="20"/>
                <w:lang w:val="en-US"/>
              </w:rPr>
              <w:t>g00</w:t>
            </w:r>
          </w:p>
          <w:p w:rsidR="00E62278" w:rsidRPr="00A75658" w:rsidRDefault="00E62278" w:rsidP="00E62278">
            <w:pPr>
              <w:tabs>
                <w:tab w:val="left" w:pos="6480"/>
              </w:tabs>
              <w:ind w:right="-90"/>
              <w:jc w:val="center"/>
              <w:rPr>
                <w:rFonts w:ascii="Times New Roman" w:hAnsi="Times New Roman"/>
                <w:b/>
                <w:sz w:val="24"/>
                <w:szCs w:val="20"/>
                <w:lang w:val="en-US"/>
              </w:rPr>
            </w:pPr>
            <w:r w:rsidRPr="00A75658">
              <w:rPr>
                <w:rFonts w:asciiTheme="majorHAnsi" w:hAnsiTheme="majorHAnsi" w:cstheme="majorHAnsi"/>
                <w:sz w:val="24"/>
                <w:szCs w:val="24"/>
              </w:rPr>
              <w:fldChar w:fldCharType="begin"/>
            </w:r>
            <w:r w:rsidRPr="00A75658">
              <w:rPr>
                <w:rFonts w:asciiTheme="majorHAnsi" w:hAnsiTheme="majorHAnsi" w:cstheme="majorHAnsi"/>
                <w:sz w:val="24"/>
                <w:szCs w:val="24"/>
              </w:rPr>
              <w:instrText xml:space="preserve"> IF </w:instrText>
            </w:r>
            <w:r w:rsidRPr="00A75658">
              <w:rPr>
                <w:rFonts w:asciiTheme="majorHAnsi" w:hAnsiTheme="majorHAnsi" w:cstheme="majorHAnsi"/>
                <w:noProof/>
                <w:sz w:val="24"/>
                <w:szCs w:val="24"/>
              </w:rPr>
              <w:instrText>T</w:instrText>
            </w:r>
            <w:r w:rsidRPr="00A75658">
              <w:rPr>
                <w:rFonts w:asciiTheme="majorHAnsi" w:hAnsiTheme="majorHAnsi" w:cstheme="majorHAnsi"/>
                <w:sz w:val="24"/>
                <w:szCs w:val="24"/>
              </w:rPr>
              <w:instrText xml:space="preserve"> = "T" </w:instrText>
            </w:r>
            <w:r w:rsidRPr="00A75658">
              <w:rPr>
                <w:rFonts w:ascii="Segoe UI Symbol" w:hAnsi="Segoe UI Symbol" w:cs="Segoe UI Symbol"/>
                <w:sz w:val="24"/>
                <w:szCs w:val="24"/>
              </w:rPr>
              <w:instrText>✪</w:instrText>
            </w:r>
            <w:r w:rsidRPr="00A75658">
              <w:rPr>
                <w:rFonts w:asciiTheme="majorHAnsi" w:hAnsiTheme="majorHAnsi" w:cstheme="majorHAnsi"/>
                <w:sz w:val="24"/>
                <w:szCs w:val="24"/>
              </w:rPr>
              <w:instrText xml:space="preserve"> ""</w:instrText>
            </w:r>
            <w:r w:rsidRPr="00A75658">
              <w:rPr>
                <w:rFonts w:asciiTheme="majorHAnsi" w:hAnsiTheme="majorHAnsi" w:cstheme="majorHAnsi"/>
                <w:sz w:val="24"/>
                <w:szCs w:val="24"/>
              </w:rPr>
              <w:fldChar w:fldCharType="separate"/>
            </w:r>
            <w:r w:rsidRPr="00A75658">
              <w:rPr>
                <w:rFonts w:ascii="Segoe UI Symbol" w:hAnsi="Segoe UI Symbol" w:cs="Segoe UI Symbol"/>
                <w:noProof/>
                <w:sz w:val="24"/>
                <w:szCs w:val="24"/>
              </w:rPr>
              <w:t>✪</w:t>
            </w:r>
            <w:r w:rsidRPr="00A75658">
              <w:rPr>
                <w:rFonts w:asciiTheme="majorHAnsi" w:hAnsiTheme="majorHAnsi" w:cstheme="majorHAnsi"/>
                <w:sz w:val="24"/>
                <w:szCs w:val="24"/>
              </w:rPr>
              <w:fldChar w:fldCharType="end"/>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AE2979">
            <w:pPr>
              <w:shd w:val="clear" w:color="auto" w:fill="FFFFFF"/>
              <w:ind w:right="-7"/>
              <w:jc w:val="both"/>
              <w:rPr>
                <w:rFonts w:ascii="Times New Roman" w:hAnsi="Times New Roman"/>
                <w:i/>
                <w:sz w:val="24"/>
                <w:szCs w:val="20"/>
                <w:lang w:val="en-US"/>
              </w:rPr>
            </w:pPr>
            <w:proofErr w:type="spellStart"/>
            <w:r w:rsidRPr="00A75658">
              <w:rPr>
                <w:rFonts w:ascii="Times New Roman" w:hAnsi="Times New Roman"/>
                <w:sz w:val="24"/>
                <w:szCs w:val="20"/>
                <w:lang w:val="en-US"/>
              </w:rPr>
              <w:t>Thăm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và</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tặng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quà</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các</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gia</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đình</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chính</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sách</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của</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Đoàn</w:t>
            </w:r>
            <w:proofErr w:type="spellEnd"/>
            <w:r w:rsidRPr="00A75658">
              <w:rPr>
                <w:rFonts w:ascii="Times New Roman" w:hAnsi="Times New Roman"/>
                <w:sz w:val="24"/>
                <w:szCs w:val="20"/>
                <w:lang w:val="en-US"/>
              </w:rPr>
              <w:t xml:space="preserve"> TNCS </w:t>
            </w:r>
            <w:proofErr w:type="spellStart"/>
            <w:r w:rsidRPr="00A75658">
              <w:rPr>
                <w:rFonts w:ascii="Times New Roman" w:hAnsi="Times New Roman"/>
                <w:sz w:val="24"/>
                <w:szCs w:val="20"/>
                <w:lang w:val="en-US"/>
              </w:rPr>
              <w:t>Hồ</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Chí</w:t>
            </w:r>
            <w:proofErr w:type="spellEnd"/>
            <w:r w:rsidRPr="00A75658">
              <w:rPr>
                <w:rFonts w:ascii="Times New Roman" w:hAnsi="Times New Roman"/>
                <w:sz w:val="24"/>
                <w:szCs w:val="20"/>
                <w:lang w:val="en-US"/>
              </w:rPr>
              <w:t xml:space="preserve"> Minh TP. </w:t>
            </w:r>
            <w:proofErr w:type="spellStart"/>
            <w:r w:rsidRPr="00A75658">
              <w:rPr>
                <w:rFonts w:ascii="Times New Roman" w:hAnsi="Times New Roman"/>
                <w:sz w:val="24"/>
                <w:szCs w:val="20"/>
                <w:lang w:val="en-US"/>
              </w:rPr>
              <w:t>Hồ</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Chí</w:t>
            </w:r>
            <w:proofErr w:type="spellEnd"/>
            <w:r w:rsidRPr="00A75658">
              <w:rPr>
                <w:rFonts w:ascii="Times New Roman" w:hAnsi="Times New Roman"/>
                <w:sz w:val="24"/>
                <w:szCs w:val="20"/>
                <w:lang w:val="en-US"/>
              </w:rPr>
              <w:t xml:space="preserve"> Minh </w:t>
            </w:r>
            <w:proofErr w:type="spellStart"/>
            <w:r w:rsidRPr="00A75658">
              <w:rPr>
                <w:rFonts w:ascii="Times New Roman" w:hAnsi="Times New Roman"/>
                <w:sz w:val="24"/>
                <w:szCs w:val="20"/>
                <w:lang w:val="en-US"/>
              </w:rPr>
              <w:t>nhân</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kỷ</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niệm</w:t>
            </w:r>
            <w:proofErr w:type="spellEnd"/>
            <w:r w:rsidRPr="00A75658">
              <w:rPr>
                <w:rFonts w:ascii="Times New Roman" w:hAnsi="Times New Roman"/>
                <w:sz w:val="24"/>
                <w:szCs w:val="20"/>
                <w:lang w:val="en-US"/>
              </w:rPr>
              <w:t xml:space="preserve"> 71 </w:t>
            </w:r>
            <w:proofErr w:type="spellStart"/>
            <w:r w:rsidRPr="00A75658">
              <w:rPr>
                <w:rFonts w:ascii="Times New Roman" w:hAnsi="Times New Roman"/>
                <w:sz w:val="24"/>
                <w:szCs w:val="20"/>
                <w:lang w:val="en-US"/>
              </w:rPr>
              <w:t>năm</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Ngày</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Thương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binh</w:t>
            </w:r>
            <w:proofErr w:type="spellEnd"/>
            <w:r w:rsidRPr="00A75658">
              <w:rPr>
                <w:rFonts w:ascii="Times New Roman" w:hAnsi="Times New Roman"/>
                <w:sz w:val="24"/>
                <w:szCs w:val="20"/>
                <w:lang w:val="en-US"/>
              </w:rPr>
              <w:t xml:space="preserve"> – </w:t>
            </w:r>
            <w:proofErr w:type="spellStart"/>
            <w:r w:rsidRPr="00A75658">
              <w:rPr>
                <w:rFonts w:ascii="Times New Roman" w:hAnsi="Times New Roman"/>
                <w:sz w:val="24"/>
                <w:szCs w:val="20"/>
                <w:lang w:val="en-US"/>
              </w:rPr>
              <w:t>Liệt</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sĩ</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lịch</w:t>
            </w:r>
            <w:proofErr w:type="spellEnd"/>
            <w:r w:rsidRPr="00A75658">
              <w:rPr>
                <w:rFonts w:ascii="Times New Roman" w:hAnsi="Times New Roman"/>
                <w:sz w:val="24"/>
                <w:szCs w:val="20"/>
                <w:lang w:val="en-US"/>
              </w:rPr>
              <w:t xml:space="preserve"> chi </w:t>
            </w:r>
            <w:proofErr w:type="spellStart"/>
            <w:r w:rsidRPr="00A75658">
              <w:rPr>
                <w:rFonts w:ascii="Times New Roman" w:hAnsi="Times New Roman"/>
                <w:sz w:val="24"/>
                <w:szCs w:val="20"/>
                <w:lang w:val="en-US"/>
              </w:rPr>
              <w:t>tiết</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theo</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thông</w:t>
            </w:r>
            <w:proofErr w:type="spellEnd"/>
            <w:r w:rsidRPr="00A75658">
              <w:rPr>
                <w:rFonts w:ascii="Times New Roman" w:hAnsi="Times New Roman"/>
                <w:sz w:val="24"/>
                <w:szCs w:val="20"/>
                <w:lang w:val="en-US"/>
              </w:rPr>
              <w:t xml:space="preserve"> </w:t>
            </w:r>
            <w:proofErr w:type="spellStart"/>
            <w:r w:rsidRPr="00A75658">
              <w:rPr>
                <w:rFonts w:ascii="Times New Roman" w:hAnsi="Times New Roman"/>
                <w:sz w:val="24"/>
                <w:szCs w:val="20"/>
                <w:lang w:val="en-US"/>
              </w:rPr>
              <w:t>báo</w:t>
            </w:r>
            <w:proofErr w:type="spellEnd"/>
            <w:r w:rsidRPr="00A75658">
              <w:rPr>
                <w:rFonts w:ascii="Times New Roman" w:hAnsi="Times New Roman"/>
                <w:sz w:val="24"/>
                <w:szCs w:val="20"/>
                <w:lang w:val="en-US"/>
              </w:rPr>
              <w:t xml:space="preserve">) </w:t>
            </w:r>
            <w:r w:rsidRPr="00A75658">
              <w:rPr>
                <w:rFonts w:ascii="Times New Roman" w:hAnsi="Times New Roman"/>
                <w:i/>
                <w:sz w:val="24"/>
                <w:szCs w:val="20"/>
                <w:lang w:val="en-US"/>
              </w:rPr>
              <w:t xml:space="preserve">(TP: </w:t>
            </w:r>
            <w:r w:rsidR="00AE2979">
              <w:rPr>
                <w:rFonts w:ascii="Times New Roman" w:hAnsi="Times New Roman"/>
                <w:i/>
                <w:sz w:val="24"/>
                <w:szCs w:val="20"/>
                <w:lang w:val="en-US"/>
              </w:rPr>
              <w:t xml:space="preserve">đ/c </w:t>
            </w:r>
            <w:proofErr w:type="spellStart"/>
            <w:r w:rsidR="00AE2979">
              <w:rPr>
                <w:rFonts w:ascii="Times New Roman" w:hAnsi="Times New Roman"/>
                <w:i/>
                <w:sz w:val="24"/>
                <w:szCs w:val="20"/>
                <w:lang w:val="en-US"/>
              </w:rPr>
              <w:t>H.Sơn</w:t>
            </w:r>
            <w:proofErr w:type="spellEnd"/>
            <w:r w:rsidR="00AE2979">
              <w:rPr>
                <w:rFonts w:ascii="Times New Roman" w:hAnsi="Times New Roman"/>
                <w:i/>
                <w:sz w:val="24"/>
                <w:szCs w:val="20"/>
                <w:lang w:val="en-US"/>
              </w:rPr>
              <w:t xml:space="preserve">, </w:t>
            </w:r>
            <w:proofErr w:type="spellStart"/>
            <w:r w:rsidR="00AE2979">
              <w:rPr>
                <w:rFonts w:ascii="Times New Roman" w:hAnsi="Times New Roman"/>
                <w:i/>
                <w:sz w:val="24"/>
                <w:szCs w:val="20"/>
                <w:lang w:val="en-US"/>
              </w:rPr>
              <w:t>Q.Sơn</w:t>
            </w:r>
            <w:proofErr w:type="spellEnd"/>
            <w:r w:rsidR="00AE2979">
              <w:rPr>
                <w:rFonts w:ascii="Times New Roman" w:hAnsi="Times New Roman"/>
                <w:i/>
                <w:sz w:val="24"/>
                <w:szCs w:val="20"/>
                <w:lang w:val="en-US"/>
              </w:rPr>
              <w:t xml:space="preserve">, </w:t>
            </w:r>
            <w:proofErr w:type="spellStart"/>
            <w:r w:rsidR="00AE2979">
              <w:rPr>
                <w:rFonts w:ascii="Times New Roman" w:hAnsi="Times New Roman"/>
                <w:i/>
                <w:sz w:val="24"/>
                <w:szCs w:val="20"/>
                <w:lang w:val="en-US"/>
              </w:rPr>
              <w:t>T.Liễu</w:t>
            </w:r>
            <w:proofErr w:type="spellEnd"/>
            <w:r w:rsidR="00AE2979">
              <w:rPr>
                <w:rFonts w:ascii="Times New Roman" w:hAnsi="Times New Roman"/>
                <w:i/>
                <w:sz w:val="24"/>
                <w:szCs w:val="20"/>
                <w:lang w:val="en-US"/>
              </w:rPr>
              <w:t xml:space="preserve">, </w:t>
            </w:r>
            <w:proofErr w:type="spellStart"/>
            <w:r w:rsidR="00AE2979">
              <w:rPr>
                <w:rFonts w:ascii="Times New Roman" w:hAnsi="Times New Roman"/>
                <w:i/>
                <w:sz w:val="24"/>
                <w:szCs w:val="20"/>
                <w:lang w:val="en-US"/>
              </w:rPr>
              <w:t>T.Phương</w:t>
            </w:r>
            <w:proofErr w:type="spellEnd"/>
            <w:r w:rsidR="00AE2979">
              <w:rPr>
                <w:rFonts w:ascii="Times New Roman" w:hAnsi="Times New Roman"/>
                <w:i/>
                <w:sz w:val="24"/>
                <w:szCs w:val="20"/>
                <w:lang w:val="en-US"/>
              </w:rPr>
              <w:t xml:space="preserve">, </w:t>
            </w:r>
            <w:proofErr w:type="spellStart"/>
            <w:r w:rsidR="00AE2979">
              <w:rPr>
                <w:rFonts w:ascii="Times New Roman" w:hAnsi="Times New Roman"/>
                <w:i/>
                <w:sz w:val="24"/>
                <w:szCs w:val="20"/>
                <w:lang w:val="en-US"/>
              </w:rPr>
              <w:t>M.Hải</w:t>
            </w:r>
            <w:proofErr w:type="spellEnd"/>
            <w:r w:rsidRPr="00A75658">
              <w:rPr>
                <w:rFonts w:ascii="Times New Roman" w:hAnsi="Times New Roman"/>
                <w:i/>
                <w:sz w:val="24"/>
                <w:szCs w:val="20"/>
                <w:lang w:val="en-US"/>
              </w:rPr>
              <w:t xml:space="preserve">, CLB </w:t>
            </w:r>
            <w:proofErr w:type="spellStart"/>
            <w:r w:rsidRPr="00A75658">
              <w:rPr>
                <w:rFonts w:ascii="Times New Roman" w:hAnsi="Times New Roman"/>
                <w:i/>
                <w:sz w:val="24"/>
                <w:szCs w:val="20"/>
                <w:lang w:val="en-US"/>
              </w:rPr>
              <w:t>Truyền</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thống</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Thành</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Đoàn</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cán</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bộ</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theo</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phân</w:t>
            </w:r>
            <w:proofErr w:type="spellEnd"/>
            <w:r w:rsidRPr="00A75658">
              <w:rPr>
                <w:rFonts w:ascii="Times New Roman" w:hAnsi="Times New Roman"/>
                <w:i/>
                <w:sz w:val="24"/>
                <w:szCs w:val="20"/>
                <w:lang w:val="en-US"/>
              </w:rPr>
              <w:t xml:space="preserve"> </w:t>
            </w:r>
            <w:proofErr w:type="spellStart"/>
            <w:r w:rsidRPr="00A75658">
              <w:rPr>
                <w:rFonts w:ascii="Times New Roman" w:hAnsi="Times New Roman"/>
                <w:i/>
                <w:sz w:val="24"/>
                <w:szCs w:val="20"/>
                <w:lang w:val="en-US"/>
              </w:rPr>
              <w:t>công</w:t>
            </w:r>
            <w:proofErr w:type="spellEnd"/>
            <w:r w:rsidRPr="00A75658">
              <w:rPr>
                <w:rFonts w:ascii="Times New Roman" w:hAnsi="Times New Roman"/>
                <w:i/>
                <w:sz w:val="24"/>
                <w:szCs w:val="20"/>
                <w:lang w:val="en-US"/>
              </w:rPr>
              <w:t>)</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18"/>
                <w:szCs w:val="20"/>
                <w:lang w:val="en-US"/>
              </w:rPr>
            </w:pPr>
            <w:r w:rsidRPr="00A75658">
              <w:rPr>
                <w:rFonts w:ascii="Times New Roman" w:hAnsi="Times New Roman"/>
                <w:sz w:val="18"/>
                <w:szCs w:val="20"/>
                <w:lang w:val="en-US"/>
              </w:rPr>
              <w:t xml:space="preserve">Theo TB </w:t>
            </w:r>
            <w:proofErr w:type="spellStart"/>
            <w:r w:rsidRPr="00A75658">
              <w:rPr>
                <w:rFonts w:ascii="Times New Roman" w:hAnsi="Times New Roman"/>
                <w:sz w:val="18"/>
                <w:szCs w:val="20"/>
                <w:lang w:val="en-US"/>
              </w:rPr>
              <w:t>số</w:t>
            </w:r>
            <w:proofErr w:type="spellEnd"/>
            <w:r w:rsidRPr="00A75658">
              <w:rPr>
                <w:rFonts w:ascii="Times New Roman" w:hAnsi="Times New Roman"/>
                <w:sz w:val="18"/>
                <w:szCs w:val="20"/>
                <w:lang w:val="en-US"/>
              </w:rPr>
              <w:t xml:space="preserve"> 375-TB/TĐTN-BTC</w:t>
            </w:r>
          </w:p>
        </w:tc>
      </w:tr>
      <w:tr w:rsidR="00E62278" w:rsidRPr="00A75658" w:rsidTr="00256ADB">
        <w:trPr>
          <w:trHeight w:val="287"/>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lang w:val="en-US"/>
              </w:rPr>
            </w:pPr>
            <w:r w:rsidRPr="00A75658">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E62278">
            <w:pPr>
              <w:ind w:right="-7"/>
              <w:jc w:val="both"/>
              <w:rPr>
                <w:rFonts w:ascii="Times New Roman" w:hAnsi="Times New Roman"/>
                <w:sz w:val="24"/>
                <w:szCs w:val="24"/>
                <w:lang w:val="en-US"/>
              </w:rPr>
            </w:pPr>
            <w:proofErr w:type="spellStart"/>
            <w:r w:rsidRPr="00A75658">
              <w:rPr>
                <w:rFonts w:ascii="Times New Roman" w:hAnsi="Times New Roman"/>
                <w:sz w:val="24"/>
                <w:szCs w:val="24"/>
                <w:lang w:val="en-US"/>
              </w:rPr>
              <w:t>Dự</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họp</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Tiểu</w:t>
            </w:r>
            <w:proofErr w:type="spellEnd"/>
            <w:r w:rsidRPr="00A75658">
              <w:rPr>
                <w:rFonts w:ascii="Times New Roman" w:hAnsi="Times New Roman"/>
                <w:sz w:val="24"/>
                <w:szCs w:val="24"/>
                <w:lang w:val="en-US"/>
              </w:rPr>
              <w:t xml:space="preserve"> ban </w:t>
            </w:r>
            <w:proofErr w:type="spellStart"/>
            <w:r w:rsidRPr="00A75658">
              <w:rPr>
                <w:rFonts w:ascii="Times New Roman" w:hAnsi="Times New Roman"/>
                <w:sz w:val="24"/>
                <w:szCs w:val="24"/>
                <w:lang w:val="en-US"/>
              </w:rPr>
              <w:t>Nội</w:t>
            </w:r>
            <w:proofErr w:type="spellEnd"/>
            <w:r w:rsidRPr="00A75658">
              <w:rPr>
                <w:rFonts w:ascii="Times New Roman" w:hAnsi="Times New Roman"/>
                <w:sz w:val="24"/>
                <w:szCs w:val="24"/>
                <w:lang w:val="en-US"/>
              </w:rPr>
              <w:t xml:space="preserve"> dung </w:t>
            </w:r>
            <w:proofErr w:type="spellStart"/>
            <w:r w:rsidRPr="00A75658">
              <w:rPr>
                <w:rFonts w:ascii="Times New Roman" w:hAnsi="Times New Roman"/>
                <w:sz w:val="24"/>
                <w:szCs w:val="24"/>
                <w:lang w:val="en-US"/>
              </w:rPr>
              <w:t>Đại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hội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Đại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biểu</w:t>
            </w:r>
            <w:proofErr w:type="spellEnd"/>
            <w:r w:rsidRPr="00A75658">
              <w:rPr>
                <w:rFonts w:ascii="Times New Roman" w:hAnsi="Times New Roman"/>
                <w:sz w:val="24"/>
                <w:szCs w:val="24"/>
                <w:lang w:val="en-US"/>
              </w:rPr>
              <w:t xml:space="preserve"> MTTQ </w:t>
            </w:r>
            <w:proofErr w:type="spellStart"/>
            <w:r w:rsidRPr="00A75658">
              <w:rPr>
                <w:rFonts w:ascii="Times New Roman" w:hAnsi="Times New Roman"/>
                <w:sz w:val="24"/>
                <w:szCs w:val="24"/>
                <w:lang w:val="en-US"/>
              </w:rPr>
              <w:t>Việt</w:t>
            </w:r>
            <w:proofErr w:type="spellEnd"/>
            <w:r w:rsidRPr="00A75658">
              <w:rPr>
                <w:rFonts w:ascii="Times New Roman" w:hAnsi="Times New Roman"/>
                <w:sz w:val="24"/>
                <w:szCs w:val="24"/>
                <w:lang w:val="en-US"/>
              </w:rPr>
              <w:t xml:space="preserve"> Nam </w:t>
            </w:r>
            <w:proofErr w:type="spellStart"/>
            <w:r w:rsidRPr="00A75658">
              <w:rPr>
                <w:rFonts w:ascii="Times New Roman" w:hAnsi="Times New Roman"/>
                <w:sz w:val="24"/>
                <w:szCs w:val="24"/>
                <w:lang w:val="en-US"/>
              </w:rPr>
              <w:t>thành</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phố</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Hồ</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Chí</w:t>
            </w:r>
            <w:proofErr w:type="spellEnd"/>
            <w:r w:rsidRPr="00A75658">
              <w:rPr>
                <w:rFonts w:ascii="Times New Roman" w:hAnsi="Times New Roman"/>
                <w:sz w:val="24"/>
                <w:szCs w:val="24"/>
                <w:lang w:val="en-US"/>
              </w:rPr>
              <w:t xml:space="preserve"> Minh </w:t>
            </w:r>
            <w:proofErr w:type="spellStart"/>
            <w:r w:rsidRPr="00A75658">
              <w:rPr>
                <w:rFonts w:ascii="Times New Roman" w:hAnsi="Times New Roman"/>
                <w:sz w:val="24"/>
                <w:szCs w:val="24"/>
                <w:lang w:val="en-US"/>
              </w:rPr>
              <w:t>lần</w:t>
            </w:r>
            <w:proofErr w:type="spellEnd"/>
            <w:r w:rsidRPr="00A75658">
              <w:rPr>
                <w:rFonts w:ascii="Times New Roman" w:hAnsi="Times New Roman"/>
                <w:sz w:val="24"/>
                <w:szCs w:val="24"/>
                <w:lang w:val="en-US"/>
              </w:rPr>
              <w:t xml:space="preserve"> XI, </w:t>
            </w:r>
            <w:proofErr w:type="spellStart"/>
            <w:r w:rsidRPr="00A75658">
              <w:rPr>
                <w:rFonts w:ascii="Times New Roman" w:hAnsi="Times New Roman"/>
                <w:sz w:val="24"/>
                <w:szCs w:val="24"/>
                <w:lang w:val="en-US"/>
              </w:rPr>
              <w:t>nhiệm</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kỳ</w:t>
            </w:r>
            <w:proofErr w:type="spellEnd"/>
            <w:r w:rsidRPr="00A75658">
              <w:rPr>
                <w:rFonts w:ascii="Times New Roman" w:hAnsi="Times New Roman"/>
                <w:sz w:val="24"/>
                <w:szCs w:val="24"/>
                <w:lang w:val="en-US"/>
              </w:rPr>
              <w:t xml:space="preserve"> 2019 - 2024 </w:t>
            </w:r>
            <w:r w:rsidRPr="00A75658">
              <w:rPr>
                <w:rFonts w:ascii="Times New Roman" w:hAnsi="Times New Roman"/>
                <w:i/>
                <w:sz w:val="24"/>
                <w:szCs w:val="24"/>
                <w:lang w:val="en-US"/>
              </w:rPr>
              <w:t xml:space="preserve">(TP: đ/c </w:t>
            </w:r>
            <w:proofErr w:type="spellStart"/>
            <w:r w:rsidRPr="00A75658">
              <w:rPr>
                <w:rFonts w:ascii="Times New Roman" w:hAnsi="Times New Roman"/>
                <w:i/>
                <w:sz w:val="24"/>
                <w:szCs w:val="24"/>
                <w:lang w:val="en-US"/>
              </w:rPr>
              <w:t>H.Sơn</w:t>
            </w:r>
            <w:proofErr w:type="spellEnd"/>
            <w:r w:rsidRPr="00A75658">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0"/>
                <w:szCs w:val="24"/>
                <w:lang w:val="en-US"/>
              </w:rPr>
            </w:pPr>
            <w:r w:rsidRPr="00A75658">
              <w:rPr>
                <w:rFonts w:ascii="Times New Roman" w:hAnsi="Times New Roman"/>
                <w:sz w:val="20"/>
                <w:szCs w:val="24"/>
                <w:lang w:val="en-US"/>
              </w:rPr>
              <w:t>UBMTTQVN TP</w:t>
            </w:r>
          </w:p>
        </w:tc>
      </w:tr>
      <w:tr w:rsidR="00E62278" w:rsidRPr="00A75658" w:rsidTr="00256ADB">
        <w:trPr>
          <w:trHeight w:val="287"/>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14g00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A30F0F">
            <w:pPr>
              <w:ind w:right="-7"/>
              <w:jc w:val="both"/>
              <w:rPr>
                <w:rFonts w:ascii="Times New Roman" w:hAnsi="Times New Roman"/>
                <w:b/>
                <w:sz w:val="28"/>
                <w:szCs w:val="28"/>
              </w:rPr>
            </w:pPr>
            <w:r w:rsidRPr="00A75658">
              <w:rPr>
                <w:rFonts w:ascii="Times New Roman" w:hAnsi="Times New Roman"/>
                <w:noProof/>
                <w:sz w:val="24"/>
                <w:szCs w:val="24"/>
              </w:rPr>
              <w:t xml:space="preserve">Họp kiểm tra công tác tổ chức </w:t>
            </w:r>
            <w:r w:rsidRPr="00A75658">
              <w:rPr>
                <w:rFonts w:ascii="Times New Roman" w:hAnsi="Times New Roman"/>
                <w:sz w:val="24"/>
                <w:szCs w:val="24"/>
              </w:rPr>
              <w:t>chương trình thắp nến tri ân các Anh hùng Liệt sĩ tại các Nghĩa trang Liệt sĩ trên địa bàn thành phố trong đợt hoạt động “Đền ơn đáp nghĩa” nhân kỷ niệm 71 năm Ngày Thương binh - Liệt sĩ (27/7/1947 - 27/7/2018)</w:t>
            </w:r>
            <w:r w:rsidRPr="00A75658">
              <w:rPr>
                <w:rFonts w:ascii="Times New Roman" w:hAnsi="Times New Roman"/>
                <w:b/>
                <w:sz w:val="28"/>
                <w:szCs w:val="28"/>
                <w:lang w:val="en-US"/>
              </w:rPr>
              <w:t xml:space="preserve"> </w:t>
            </w:r>
            <w:r w:rsidRPr="00A75658">
              <w:rPr>
                <w:rFonts w:ascii="Times New Roman" w:hAnsi="Times New Roman"/>
                <w:i/>
                <w:noProof/>
                <w:sz w:val="24"/>
                <w:szCs w:val="24"/>
              </w:rPr>
              <w:t>(TP: đ/c M.Hải, T</w:t>
            </w:r>
            <w:r w:rsidRPr="00A75658">
              <w:rPr>
                <w:rFonts w:ascii="Times New Roman" w:hAnsi="Times New Roman"/>
                <w:i/>
                <w:noProof/>
                <w:sz w:val="24"/>
                <w:szCs w:val="24"/>
                <w:lang w:val="en-US"/>
              </w:rPr>
              <w:t>.</w:t>
            </w:r>
            <w:r w:rsidRPr="00A75658">
              <w:rPr>
                <w:rFonts w:ascii="Times New Roman" w:hAnsi="Times New Roman"/>
                <w:i/>
                <w:noProof/>
                <w:sz w:val="24"/>
                <w:szCs w:val="24"/>
              </w:rPr>
              <w:t xml:space="preserve">Đạt, </w:t>
            </w:r>
            <w:r w:rsidRPr="00A75658">
              <w:rPr>
                <w:rFonts w:ascii="Times New Roman" w:hAnsi="Times New Roman"/>
                <w:i/>
                <w:noProof/>
                <w:sz w:val="24"/>
                <w:szCs w:val="24"/>
                <w:lang w:val="en-US"/>
              </w:rPr>
              <w:t>D.</w:t>
            </w:r>
            <w:r w:rsidRPr="00A75658">
              <w:rPr>
                <w:rFonts w:ascii="Times New Roman" w:hAnsi="Times New Roman"/>
                <w:i/>
                <w:noProof/>
                <w:sz w:val="24"/>
                <w:szCs w:val="24"/>
              </w:rPr>
              <w:t>N.Tuấn, K.Chi, T.An, Ban TNTH, Ban CNLĐ, Ban Tuyên giáo, Văn phòng</w:t>
            </w:r>
            <w:bookmarkStart w:id="0" w:name="_GoBack"/>
            <w:bookmarkEnd w:id="0"/>
            <w:r w:rsidRPr="00A75658">
              <w:rPr>
                <w:rFonts w:ascii="Times New Roman" w:hAnsi="Times New Roman"/>
                <w:i/>
                <w:noProof/>
                <w:sz w:val="24"/>
                <w:szCs w:val="24"/>
              </w:rPr>
              <w:t>)</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P.A9</w:t>
            </w:r>
          </w:p>
          <w:p w:rsidR="00E62278" w:rsidRPr="00A75658" w:rsidRDefault="00E62278" w:rsidP="00E62278">
            <w:pPr>
              <w:jc w:val="center"/>
              <w:rPr>
                <w:rFonts w:ascii="Times New Roman" w:hAnsi="Times New Roman"/>
                <w:sz w:val="24"/>
                <w:szCs w:val="24"/>
              </w:rPr>
            </w:pPr>
          </w:p>
        </w:tc>
      </w:tr>
      <w:tr w:rsidR="00E62278" w:rsidRPr="00A75658" w:rsidTr="00256ADB">
        <w:trPr>
          <w:trHeight w:val="30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16g00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Họp công tác chuẩn bị tổ chức Ngày hoạt động cao điểm Chiến sỹ tình nguyện chung tay xây dựng văn hoá giao thông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w:t>
            </w:r>
            <w:r w:rsidRPr="00A75658">
              <w:rPr>
                <w:rFonts w:ascii="Times New Roman" w:hAnsi="Times New Roman"/>
                <w:i/>
                <w:noProof/>
                <w:sz w:val="24"/>
                <w:szCs w:val="24"/>
              </w:rPr>
              <w:t xml:space="preserve"> đ/c Tr.Quang, X.Dũng, Tr.Nghĩa, P.Nghĩa, V.Goul, T. Hà (TNTH), Thành viên tổ công tác hoạt động ngày cao điểm, T</w:t>
            </w:r>
            <w:r w:rsidRPr="00A75658">
              <w:rPr>
                <w:rFonts w:ascii="Times New Roman" w:hAnsi="Times New Roman"/>
                <w:i/>
                <w:noProof/>
                <w:sz w:val="24"/>
                <w:szCs w:val="24"/>
                <w:lang w:val="en-US"/>
              </w:rPr>
              <w:t>hường trực</w:t>
            </w:r>
            <w:r w:rsidRPr="00A75658">
              <w:rPr>
                <w:rFonts w:ascii="Times New Roman" w:hAnsi="Times New Roman"/>
                <w:i/>
                <w:noProof/>
                <w:sz w:val="24"/>
                <w:szCs w:val="24"/>
              </w:rPr>
              <w:t xml:space="preserve"> Quận Đoàn 9)</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Số 5 ĐTH</w:t>
            </w:r>
          </w:p>
          <w:p w:rsidR="00E62278" w:rsidRPr="00A75658" w:rsidRDefault="00E62278" w:rsidP="00E62278">
            <w:pPr>
              <w:jc w:val="center"/>
              <w:rPr>
                <w:rFonts w:ascii="Times New Roman" w:hAnsi="Times New Roman"/>
                <w:sz w:val="24"/>
                <w:szCs w:val="24"/>
              </w:rPr>
            </w:pPr>
          </w:p>
        </w:tc>
      </w:tr>
      <w:tr w:rsidR="00E62278" w:rsidRPr="00A75658" w:rsidTr="00982937">
        <w:trPr>
          <w:trHeight w:val="251"/>
        </w:trPr>
        <w:tc>
          <w:tcPr>
            <w:tcW w:w="1710" w:type="dxa"/>
            <w:tcBorders>
              <w:top w:val="single" w:sz="4" w:space="0" w:color="auto"/>
              <w:left w:val="double" w:sz="4" w:space="0" w:color="auto"/>
              <w:bottom w:val="nil"/>
              <w:right w:val="single" w:sz="4" w:space="0" w:color="000000" w:themeColor="text1"/>
            </w:tcBorders>
            <w:hideMark/>
          </w:tcPr>
          <w:p w:rsidR="00E62278" w:rsidRPr="00A75658" w:rsidRDefault="00E62278" w:rsidP="00E62278">
            <w:pPr>
              <w:jc w:val="center"/>
              <w:rPr>
                <w:rFonts w:ascii="Times New Roman" w:hAnsi="Times New Roman"/>
                <w:b/>
                <w:caps/>
                <w:sz w:val="24"/>
                <w:szCs w:val="24"/>
              </w:rPr>
            </w:pPr>
            <w:r w:rsidRPr="00A75658">
              <w:rPr>
                <w:rFonts w:ascii="Times New Roman" w:hAnsi="Times New Roman"/>
                <w:b/>
                <w:caps/>
                <w:sz w:val="24"/>
                <w:szCs w:val="24"/>
              </w:rPr>
              <w:t>THỨ ba</w:t>
            </w:r>
          </w:p>
          <w:p w:rsidR="00E62278" w:rsidRPr="00A75658" w:rsidRDefault="00E62278" w:rsidP="00E62278">
            <w:pPr>
              <w:jc w:val="center"/>
              <w:rPr>
                <w:rFonts w:ascii="Times New Roman" w:hAnsi="Times New Roman"/>
                <w:b/>
                <w:caps/>
                <w:sz w:val="24"/>
                <w:szCs w:val="24"/>
              </w:rPr>
            </w:pPr>
            <w:r w:rsidRPr="00A75658">
              <w:rPr>
                <w:rFonts w:ascii="Times New Roman" w:hAnsi="Times New Roman"/>
                <w:b/>
                <w:sz w:val="24"/>
                <w:szCs w:val="24"/>
                <w:lang w:val="en-US"/>
              </w:rPr>
              <w:t>24</w:t>
            </w:r>
            <w:r w:rsidRPr="00A75658">
              <w:rPr>
                <w:rFonts w:ascii="Times New Roman" w:hAnsi="Times New Roman"/>
                <w:b/>
                <w:sz w:val="24"/>
                <w:szCs w:val="24"/>
              </w:rPr>
              <w:t>-7</w:t>
            </w:r>
          </w:p>
        </w:tc>
        <w:tc>
          <w:tcPr>
            <w:tcW w:w="810" w:type="dxa"/>
            <w:tcBorders>
              <w:top w:val="single" w:sz="4" w:space="0" w:color="auto"/>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08g00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single" w:sz="4" w:space="0" w:color="auto"/>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Dự Hội nghị Báo cáo viên thành phố tháng 7/2018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w:t>
            </w:r>
            <w:r w:rsidRPr="00A75658">
              <w:rPr>
                <w:rFonts w:ascii="Times New Roman" w:hAnsi="Times New Roman"/>
                <w:i/>
                <w:noProof/>
                <w:sz w:val="24"/>
                <w:szCs w:val="24"/>
              </w:rPr>
              <w:t xml:space="preserve">đ/c </w:t>
            </w:r>
            <w:r w:rsidRPr="00A75658">
              <w:rPr>
                <w:rFonts w:ascii="Times New Roman" w:hAnsi="Times New Roman"/>
                <w:i/>
                <w:noProof/>
                <w:sz w:val="24"/>
                <w:szCs w:val="24"/>
                <w:lang w:val="en-US"/>
              </w:rPr>
              <w:t>T.</w:t>
            </w:r>
            <w:r w:rsidRPr="00A75658">
              <w:rPr>
                <w:rFonts w:ascii="Times New Roman" w:hAnsi="Times New Roman"/>
                <w:i/>
                <w:noProof/>
                <w:sz w:val="24"/>
                <w:szCs w:val="24"/>
              </w:rPr>
              <w:t>Liễu, H.Trân, báo cáo viên Thành phố)</w:t>
            </w:r>
          </w:p>
        </w:tc>
        <w:tc>
          <w:tcPr>
            <w:tcW w:w="1618" w:type="dxa"/>
            <w:tcBorders>
              <w:top w:val="single" w:sz="4" w:space="0" w:color="auto"/>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lang w:val="en-US"/>
              </w:rPr>
            </w:pPr>
            <w:r w:rsidRPr="0005500C">
              <w:rPr>
                <w:rFonts w:ascii="Times New Roman" w:hAnsi="Times New Roman"/>
                <w:noProof/>
                <w:sz w:val="24"/>
                <w:szCs w:val="24"/>
                <w:lang w:val="en-US"/>
              </w:rPr>
              <w:t>TTHN</w:t>
            </w:r>
            <w:r w:rsidRPr="0005500C">
              <w:rPr>
                <w:rFonts w:ascii="Times New Roman" w:hAnsi="Times New Roman"/>
                <w:noProof/>
                <w:sz w:val="24"/>
                <w:szCs w:val="24"/>
              </w:rPr>
              <w:t xml:space="preserve"> 272</w:t>
            </w:r>
          </w:p>
        </w:tc>
      </w:tr>
      <w:tr w:rsidR="00982937" w:rsidRPr="00A75658" w:rsidTr="00982937">
        <w:trPr>
          <w:trHeight w:val="251"/>
        </w:trPr>
        <w:tc>
          <w:tcPr>
            <w:tcW w:w="1710" w:type="dxa"/>
            <w:tcBorders>
              <w:top w:val="nil"/>
              <w:left w:val="double" w:sz="4" w:space="0" w:color="auto"/>
              <w:bottom w:val="nil"/>
              <w:right w:val="single" w:sz="4" w:space="0" w:color="000000" w:themeColor="text1"/>
            </w:tcBorders>
          </w:tcPr>
          <w:p w:rsidR="00982937" w:rsidRPr="00A75658" w:rsidRDefault="00982937"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982937" w:rsidRPr="00982937" w:rsidRDefault="00982937" w:rsidP="00E62278">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08g30</w:t>
            </w:r>
          </w:p>
        </w:tc>
        <w:tc>
          <w:tcPr>
            <w:tcW w:w="6008" w:type="dxa"/>
            <w:tcBorders>
              <w:top w:val="nil"/>
              <w:left w:val="single" w:sz="4" w:space="0" w:color="000000" w:themeColor="text1"/>
              <w:bottom w:val="nil"/>
              <w:right w:val="single" w:sz="4" w:space="0" w:color="000000" w:themeColor="text1"/>
            </w:tcBorders>
          </w:tcPr>
          <w:p w:rsidR="00982937" w:rsidRPr="00982937" w:rsidRDefault="00982937" w:rsidP="00E62278">
            <w:pPr>
              <w:tabs>
                <w:tab w:val="center" w:pos="1440"/>
                <w:tab w:val="left" w:pos="6480"/>
              </w:tabs>
              <w:ind w:right="-7"/>
              <w:jc w:val="both"/>
              <w:rPr>
                <w:rFonts w:ascii="Times New Roman" w:hAnsi="Times New Roman"/>
                <w:i/>
                <w:noProof/>
                <w:sz w:val="24"/>
                <w:szCs w:val="24"/>
                <w:lang w:val="en-US"/>
              </w:rPr>
            </w:pPr>
            <w:r>
              <w:rPr>
                <w:rFonts w:ascii="Times New Roman" w:hAnsi="Times New Roman"/>
                <w:noProof/>
                <w:sz w:val="24"/>
                <w:szCs w:val="24"/>
                <w:lang w:val="en-US"/>
              </w:rPr>
              <w:t xml:space="preserve">Tham gia Đoàn kiểm tra của Thành ủy theo Quyết định số 1731-QĐ/TU ngày 11/7/2018 (cả ngày) </w:t>
            </w:r>
            <w:r>
              <w:rPr>
                <w:rFonts w:ascii="Times New Roman" w:hAnsi="Times New Roman"/>
                <w:i/>
                <w:noProof/>
                <w:sz w:val="24"/>
                <w:szCs w:val="24"/>
                <w:lang w:val="en-US"/>
              </w:rPr>
              <w:t>(TP: đ/c H.Sơn)</w:t>
            </w:r>
          </w:p>
        </w:tc>
        <w:tc>
          <w:tcPr>
            <w:tcW w:w="1618" w:type="dxa"/>
            <w:tcBorders>
              <w:top w:val="nil"/>
              <w:left w:val="single" w:sz="4" w:space="0" w:color="000000" w:themeColor="text1"/>
              <w:bottom w:val="nil"/>
              <w:right w:val="double" w:sz="4" w:space="0" w:color="auto"/>
            </w:tcBorders>
          </w:tcPr>
          <w:p w:rsidR="00982937" w:rsidRPr="00982937" w:rsidRDefault="00982937" w:rsidP="00E62278">
            <w:pPr>
              <w:jc w:val="center"/>
              <w:rPr>
                <w:rFonts w:ascii="Times New Roman" w:hAnsi="Times New Roman"/>
                <w:noProof/>
                <w:sz w:val="24"/>
                <w:szCs w:val="24"/>
                <w:lang w:val="en-US"/>
              </w:rPr>
            </w:pPr>
            <w:r>
              <w:rPr>
                <w:rFonts w:ascii="Times New Roman" w:hAnsi="Times New Roman"/>
                <w:noProof/>
                <w:sz w:val="24"/>
                <w:szCs w:val="24"/>
                <w:lang w:val="en-US"/>
              </w:rPr>
              <w:t>Quận 12</w:t>
            </w:r>
          </w:p>
        </w:tc>
      </w:tr>
      <w:tr w:rsidR="00E62278" w:rsidRPr="00A75658" w:rsidTr="0005500C">
        <w:trPr>
          <w:trHeight w:val="25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13g30</w:t>
            </w:r>
          </w:p>
        </w:tc>
        <w:tc>
          <w:tcPr>
            <w:tcW w:w="6008" w:type="dxa"/>
            <w:tcBorders>
              <w:top w:val="nil"/>
              <w:left w:val="single" w:sz="4" w:space="0" w:color="000000" w:themeColor="text1"/>
              <w:bottom w:val="nil"/>
              <w:right w:val="single" w:sz="4" w:space="0" w:color="000000" w:themeColor="text1"/>
            </w:tcBorders>
          </w:tcPr>
          <w:p w:rsidR="00E62278" w:rsidRPr="00A81131" w:rsidRDefault="00E62278" w:rsidP="00E62278">
            <w:pPr>
              <w:tabs>
                <w:tab w:val="center" w:pos="1440"/>
                <w:tab w:val="left" w:pos="6480"/>
              </w:tabs>
              <w:ind w:right="-7"/>
              <w:jc w:val="both"/>
              <w:rPr>
                <w:rFonts w:ascii="Times New Roman" w:hAnsi="Times New Roman"/>
                <w:i/>
                <w:noProof/>
                <w:sz w:val="24"/>
                <w:szCs w:val="24"/>
                <w:lang w:val="en-US"/>
              </w:rPr>
            </w:pPr>
            <w:r>
              <w:rPr>
                <w:rFonts w:ascii="Times New Roman" w:hAnsi="Times New Roman"/>
                <w:noProof/>
                <w:sz w:val="24"/>
                <w:szCs w:val="24"/>
                <w:lang w:val="en-US"/>
              </w:rPr>
              <w:t xml:space="preserve">Dự họp góp ý dự thảo báo cáo kết quả thực hiện quy chế dân chủ ở cơ sở 6 tháng đầu năm, nhiệm vụ trọng tâm 6 tháng cuối năm 2018 </w:t>
            </w:r>
            <w:r>
              <w:rPr>
                <w:rFonts w:ascii="Times New Roman" w:hAnsi="Times New Roman"/>
                <w:i/>
                <w:noProof/>
                <w:sz w:val="24"/>
                <w:szCs w:val="24"/>
                <w:lang w:val="en-US"/>
              </w:rPr>
              <w:t>(TP: đ/c Q.Sơn)</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noProof/>
                <w:sz w:val="24"/>
                <w:szCs w:val="24"/>
                <w:lang w:val="en-US"/>
              </w:rPr>
            </w:pPr>
            <w:r w:rsidRPr="00A81131">
              <w:rPr>
                <w:rFonts w:ascii="Times New Roman" w:hAnsi="Times New Roman"/>
                <w:noProof/>
                <w:sz w:val="20"/>
                <w:szCs w:val="24"/>
                <w:lang w:val="en-US"/>
              </w:rPr>
              <w:t>56 Trương Định, Quận 3</w:t>
            </w:r>
          </w:p>
        </w:tc>
      </w:tr>
      <w:tr w:rsidR="00E62278" w:rsidRPr="00A75658" w:rsidTr="0005500C">
        <w:trPr>
          <w:trHeight w:val="251"/>
        </w:trPr>
        <w:tc>
          <w:tcPr>
            <w:tcW w:w="1710" w:type="dxa"/>
            <w:tcBorders>
              <w:top w:val="nil"/>
              <w:left w:val="double" w:sz="4" w:space="0" w:color="auto"/>
              <w:bottom w:val="double" w:sz="4" w:space="0" w:color="auto"/>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noProof/>
                <w:sz w:val="24"/>
                <w:szCs w:val="24"/>
                <w:lang w:val="en-US"/>
              </w:rPr>
            </w:pPr>
            <w:r w:rsidRPr="00A75658">
              <w:rPr>
                <w:rFonts w:ascii="Times New Roman" w:hAnsi="Times New Roman"/>
                <w:b/>
                <w:noProof/>
                <w:sz w:val="24"/>
                <w:szCs w:val="24"/>
                <w:lang w:val="en-US"/>
              </w:rPr>
              <w:t>14g00</w:t>
            </w:r>
          </w:p>
        </w:tc>
        <w:tc>
          <w:tcPr>
            <w:tcW w:w="6008" w:type="dxa"/>
            <w:tcBorders>
              <w:top w:val="nil"/>
              <w:left w:val="single" w:sz="4" w:space="0" w:color="000000" w:themeColor="text1"/>
              <w:bottom w:val="double" w:sz="4" w:space="0" w:color="auto"/>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noProof/>
                <w:sz w:val="24"/>
                <w:szCs w:val="24"/>
                <w:lang w:val="en-US"/>
              </w:rPr>
            </w:pPr>
            <w:r w:rsidRPr="00A75658">
              <w:rPr>
                <w:rFonts w:ascii="Times New Roman" w:hAnsi="Times New Roman"/>
                <w:noProof/>
                <w:sz w:val="24"/>
                <w:szCs w:val="24"/>
                <w:lang w:val="en-US"/>
              </w:rPr>
              <w:t xml:space="preserve">Tham dự buổi gặp gỡ, tiếp xúc cử tri là biên tập viên, phóng viên các báo đài thành phố của Thường trực Hội đồng nhân dân thành phố </w:t>
            </w:r>
            <w:r w:rsidRPr="00A75658">
              <w:rPr>
                <w:rFonts w:ascii="Times New Roman" w:hAnsi="Times New Roman"/>
                <w:i/>
                <w:noProof/>
                <w:sz w:val="24"/>
                <w:szCs w:val="24"/>
                <w:lang w:val="en-US"/>
              </w:rPr>
              <w:t>(TP: đ/c T.Liễu)</w:t>
            </w:r>
          </w:p>
        </w:tc>
        <w:tc>
          <w:tcPr>
            <w:tcW w:w="1618" w:type="dxa"/>
            <w:tcBorders>
              <w:top w:val="nil"/>
              <w:left w:val="single" w:sz="4" w:space="0" w:color="000000" w:themeColor="text1"/>
              <w:bottom w:val="double" w:sz="4" w:space="0" w:color="auto"/>
              <w:right w:val="double" w:sz="4" w:space="0" w:color="auto"/>
            </w:tcBorders>
          </w:tcPr>
          <w:p w:rsidR="00E62278" w:rsidRPr="00A75658" w:rsidRDefault="00E62278" w:rsidP="00E62278">
            <w:pPr>
              <w:jc w:val="center"/>
              <w:rPr>
                <w:rFonts w:ascii="Times New Roman" w:hAnsi="Times New Roman"/>
                <w:noProof/>
                <w:sz w:val="24"/>
                <w:szCs w:val="24"/>
                <w:lang w:val="en-US"/>
              </w:rPr>
            </w:pPr>
            <w:r w:rsidRPr="0005500C">
              <w:rPr>
                <w:rFonts w:ascii="Times New Roman" w:hAnsi="Times New Roman"/>
                <w:noProof/>
                <w:sz w:val="24"/>
                <w:szCs w:val="24"/>
                <w:lang w:val="en-US"/>
              </w:rPr>
              <w:t>Theo TM</w:t>
            </w:r>
          </w:p>
        </w:tc>
      </w:tr>
      <w:tr w:rsidR="00E62278" w:rsidRPr="00A75658" w:rsidTr="0005500C">
        <w:trPr>
          <w:trHeight w:val="251"/>
        </w:trPr>
        <w:tc>
          <w:tcPr>
            <w:tcW w:w="1710" w:type="dxa"/>
            <w:tcBorders>
              <w:top w:val="double" w:sz="4" w:space="0" w:color="auto"/>
              <w:left w:val="double" w:sz="4" w:space="0" w:color="auto"/>
              <w:bottom w:val="nil"/>
              <w:right w:val="single" w:sz="4" w:space="0" w:color="000000" w:themeColor="text1"/>
            </w:tcBorders>
          </w:tcPr>
          <w:p w:rsidR="0005500C" w:rsidRPr="00A75658" w:rsidRDefault="0005500C" w:rsidP="0005500C">
            <w:pPr>
              <w:jc w:val="center"/>
              <w:rPr>
                <w:rFonts w:ascii="Times New Roman" w:hAnsi="Times New Roman"/>
                <w:b/>
                <w:caps/>
                <w:sz w:val="24"/>
                <w:szCs w:val="24"/>
              </w:rPr>
            </w:pPr>
            <w:r w:rsidRPr="00A75658">
              <w:rPr>
                <w:rFonts w:ascii="Times New Roman" w:hAnsi="Times New Roman"/>
                <w:b/>
                <w:caps/>
                <w:sz w:val="24"/>
                <w:szCs w:val="24"/>
              </w:rPr>
              <w:lastRenderedPageBreak/>
              <w:t>THỨ ba</w:t>
            </w:r>
          </w:p>
          <w:p w:rsidR="00E62278" w:rsidRDefault="0005500C" w:rsidP="0005500C">
            <w:pPr>
              <w:jc w:val="center"/>
              <w:rPr>
                <w:rFonts w:ascii="Times New Roman" w:hAnsi="Times New Roman"/>
                <w:b/>
                <w:sz w:val="24"/>
                <w:szCs w:val="24"/>
                <w:lang w:val="en-US"/>
              </w:rPr>
            </w:pPr>
            <w:r w:rsidRPr="00A75658">
              <w:rPr>
                <w:rFonts w:ascii="Times New Roman" w:hAnsi="Times New Roman"/>
                <w:b/>
                <w:sz w:val="24"/>
                <w:szCs w:val="24"/>
                <w:lang w:val="en-US"/>
              </w:rPr>
              <w:t>24</w:t>
            </w:r>
            <w:r w:rsidRPr="00A75658">
              <w:rPr>
                <w:rFonts w:ascii="Times New Roman" w:hAnsi="Times New Roman"/>
                <w:b/>
                <w:sz w:val="24"/>
                <w:szCs w:val="24"/>
              </w:rPr>
              <w:t>-7</w:t>
            </w:r>
          </w:p>
          <w:p w:rsidR="0005500C" w:rsidRPr="0005500C" w:rsidRDefault="0005500C" w:rsidP="0005500C">
            <w:pPr>
              <w:jc w:val="center"/>
              <w:rPr>
                <w:rFonts w:ascii="Times New Roman" w:hAnsi="Times New Roman"/>
                <w:b/>
                <w:caps/>
                <w:sz w:val="24"/>
                <w:szCs w:val="24"/>
                <w:lang w:val="en-US"/>
              </w:rPr>
            </w:pPr>
            <w:r>
              <w:rPr>
                <w:rFonts w:ascii="Times New Roman" w:hAnsi="Times New Roman"/>
                <w:b/>
                <w:sz w:val="24"/>
                <w:szCs w:val="24"/>
                <w:lang w:val="en-US"/>
              </w:rPr>
              <w:t>(TIẾP THEO)</w:t>
            </w:r>
          </w:p>
        </w:tc>
        <w:tc>
          <w:tcPr>
            <w:tcW w:w="810" w:type="dxa"/>
            <w:tcBorders>
              <w:top w:val="double" w:sz="4" w:space="0" w:color="auto"/>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14g00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rsidR="00E62278" w:rsidRPr="00A75658" w:rsidRDefault="00AE2979" w:rsidP="00AE2979">
            <w:pPr>
              <w:tabs>
                <w:tab w:val="center" w:pos="1440"/>
                <w:tab w:val="left" w:pos="6480"/>
              </w:tabs>
              <w:ind w:right="-7"/>
              <w:jc w:val="both"/>
              <w:rPr>
                <w:rFonts w:ascii="Times New Roman" w:hAnsi="Times New Roman"/>
                <w:sz w:val="24"/>
                <w:szCs w:val="24"/>
              </w:rPr>
            </w:pPr>
            <w:r>
              <w:rPr>
                <w:rFonts w:ascii="Times New Roman" w:hAnsi="Times New Roman"/>
                <w:noProof/>
                <w:sz w:val="24"/>
                <w:szCs w:val="24"/>
                <w:lang w:val="en-US"/>
              </w:rPr>
              <w:t>G</w:t>
            </w:r>
            <w:r w:rsidR="00E62278" w:rsidRPr="00A75658">
              <w:rPr>
                <w:rFonts w:ascii="Times New Roman" w:hAnsi="Times New Roman"/>
                <w:noProof/>
                <w:sz w:val="24"/>
                <w:szCs w:val="24"/>
              </w:rPr>
              <w:t>iao ban Chiến dịch tình nguyện Kỳ nghỉ hồng lần thứ 17 năm 2018</w:t>
            </w:r>
            <w:r w:rsidR="00E62278" w:rsidRPr="00A75658">
              <w:rPr>
                <w:rFonts w:ascii="Times New Roman" w:hAnsi="Times New Roman"/>
                <w:noProof/>
                <w:sz w:val="24"/>
                <w:szCs w:val="24"/>
                <w:lang w:val="en-US"/>
              </w:rPr>
              <w:t xml:space="preserve"> </w:t>
            </w:r>
            <w:r w:rsidR="00E62278" w:rsidRPr="00A75658">
              <w:rPr>
                <w:rFonts w:ascii="Times New Roman" w:hAnsi="Times New Roman"/>
                <w:i/>
                <w:noProof/>
                <w:sz w:val="24"/>
                <w:szCs w:val="24"/>
              </w:rPr>
              <w:t>(TP:</w:t>
            </w:r>
            <w:r w:rsidR="00E62278" w:rsidRPr="00A75658">
              <w:rPr>
                <w:rFonts w:ascii="Times New Roman" w:hAnsi="Times New Roman"/>
                <w:i/>
                <w:noProof/>
                <w:sz w:val="24"/>
                <w:szCs w:val="24"/>
                <w:lang w:val="en-US"/>
              </w:rPr>
              <w:t xml:space="preserve"> đ/c M.Hải</w:t>
            </w:r>
            <w:r w:rsidR="00E62278" w:rsidRPr="00A75658">
              <w:rPr>
                <w:rFonts w:ascii="Times New Roman" w:hAnsi="Times New Roman"/>
                <w:i/>
                <w:noProof/>
                <w:sz w:val="24"/>
                <w:szCs w:val="24"/>
              </w:rPr>
              <w:t xml:space="preserve">, </w:t>
            </w:r>
            <w:r w:rsidR="00E62278" w:rsidRPr="00A75658">
              <w:rPr>
                <w:rFonts w:ascii="Times New Roman" w:hAnsi="Times New Roman"/>
                <w:i/>
                <w:noProof/>
                <w:sz w:val="24"/>
                <w:szCs w:val="24"/>
                <w:lang w:val="en-US"/>
              </w:rPr>
              <w:t xml:space="preserve">Th.Quang, </w:t>
            </w:r>
            <w:r w:rsidR="00E62278" w:rsidRPr="00A75658">
              <w:rPr>
                <w:rFonts w:ascii="Times New Roman" w:hAnsi="Times New Roman"/>
                <w:i/>
                <w:noProof/>
                <w:sz w:val="24"/>
                <w:szCs w:val="24"/>
              </w:rPr>
              <w:t>BCH CDTN Kỳ nghỉ hồng cấp thành, Bí thư cơ sở Đoàn khu vực CNLĐ trực thuộc Thành Đoàn</w:t>
            </w:r>
            <w:r w:rsidR="00E62278" w:rsidRPr="00A75658">
              <w:rPr>
                <w:rFonts w:ascii="Times New Roman" w:hAnsi="Times New Roman"/>
                <w:i/>
                <w:noProof/>
                <w:sz w:val="24"/>
                <w:szCs w:val="24"/>
                <w:lang w:val="en-US"/>
              </w:rPr>
              <w:t>,</w:t>
            </w:r>
            <w:r w:rsidR="00E62278" w:rsidRPr="00A75658">
              <w:rPr>
                <w:rFonts w:ascii="Times New Roman" w:hAnsi="Times New Roman"/>
                <w:i/>
                <w:noProof/>
                <w:sz w:val="24"/>
                <w:szCs w:val="24"/>
              </w:rPr>
              <w:t xml:space="preserve"> Chỉ huy trưởng CDTN Kỳ nghỉ hồng 24 quận - huyện)</w:t>
            </w:r>
          </w:p>
        </w:tc>
        <w:tc>
          <w:tcPr>
            <w:tcW w:w="1618" w:type="dxa"/>
            <w:tcBorders>
              <w:top w:val="double" w:sz="4" w:space="0" w:color="auto"/>
              <w:left w:val="single" w:sz="4" w:space="0" w:color="000000" w:themeColor="text1"/>
              <w:bottom w:val="nil"/>
              <w:right w:val="double" w:sz="4" w:space="0" w:color="auto"/>
            </w:tcBorders>
          </w:tcPr>
          <w:p w:rsidR="00E62278" w:rsidRPr="0005500C" w:rsidRDefault="0005500C" w:rsidP="00E62278">
            <w:pPr>
              <w:jc w:val="center"/>
              <w:rPr>
                <w:rFonts w:ascii="Times New Roman" w:hAnsi="Times New Roman"/>
                <w:sz w:val="24"/>
                <w:szCs w:val="24"/>
                <w:lang w:val="en-US"/>
              </w:rPr>
            </w:pPr>
            <w:r w:rsidRPr="0005500C">
              <w:rPr>
                <w:rFonts w:ascii="Times New Roman" w:hAnsi="Times New Roman"/>
                <w:noProof/>
                <w:sz w:val="24"/>
                <w:szCs w:val="24"/>
                <w:lang w:val="en-US"/>
              </w:rPr>
              <w:t>HT</w:t>
            </w:r>
          </w:p>
          <w:p w:rsidR="00E62278" w:rsidRPr="00A75658" w:rsidRDefault="00E62278" w:rsidP="00E62278">
            <w:pPr>
              <w:jc w:val="center"/>
              <w:rPr>
                <w:rFonts w:ascii="Times New Roman" w:hAnsi="Times New Roman"/>
                <w:sz w:val="24"/>
                <w:szCs w:val="24"/>
              </w:rPr>
            </w:pPr>
          </w:p>
        </w:tc>
      </w:tr>
      <w:tr w:rsidR="00E62278" w:rsidRPr="00A75658" w:rsidTr="00256ADB">
        <w:trPr>
          <w:trHeight w:val="25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14g00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 xml:space="preserve">Họp Đảng </w:t>
            </w:r>
            <w:r w:rsidRPr="00A75658">
              <w:rPr>
                <w:rFonts w:ascii="Times New Roman" w:hAnsi="Times New Roman"/>
                <w:noProof/>
                <w:sz w:val="24"/>
                <w:szCs w:val="24"/>
                <w:lang w:val="en-US"/>
              </w:rPr>
              <w:t>ủy</w:t>
            </w:r>
            <w:r w:rsidRPr="00A75658">
              <w:rPr>
                <w:rFonts w:ascii="Times New Roman" w:hAnsi="Times New Roman"/>
                <w:noProof/>
                <w:sz w:val="24"/>
                <w:szCs w:val="24"/>
              </w:rPr>
              <w:t xml:space="preserve"> bộ phận Khối phong trào Thành Đoàn</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đ</w:t>
            </w:r>
            <w:r w:rsidRPr="00A75658">
              <w:rPr>
                <w:rFonts w:ascii="Times New Roman" w:hAnsi="Times New Roman"/>
                <w:i/>
                <w:noProof/>
                <w:sz w:val="24"/>
                <w:szCs w:val="24"/>
              </w:rPr>
              <w:t xml:space="preserve">/c </w:t>
            </w:r>
            <w:r w:rsidRPr="00A75658">
              <w:rPr>
                <w:rFonts w:ascii="Times New Roman" w:hAnsi="Times New Roman"/>
                <w:i/>
                <w:noProof/>
                <w:sz w:val="24"/>
                <w:szCs w:val="24"/>
                <w:lang w:val="en-US"/>
              </w:rPr>
              <w:t>T.</w:t>
            </w:r>
            <w:r w:rsidRPr="00A75658">
              <w:rPr>
                <w:rFonts w:ascii="Times New Roman" w:hAnsi="Times New Roman"/>
                <w:i/>
                <w:noProof/>
                <w:sz w:val="24"/>
                <w:szCs w:val="24"/>
              </w:rPr>
              <w:t>Liễu, T</w:t>
            </w:r>
            <w:r w:rsidRPr="00A75658">
              <w:rPr>
                <w:rFonts w:ascii="Times New Roman" w:hAnsi="Times New Roman"/>
                <w:i/>
                <w:noProof/>
                <w:sz w:val="24"/>
                <w:szCs w:val="24"/>
                <w:lang w:val="en-US"/>
              </w:rPr>
              <w:t>.</w:t>
            </w:r>
            <w:r w:rsidRPr="00A75658">
              <w:rPr>
                <w:rFonts w:ascii="Times New Roman" w:hAnsi="Times New Roman"/>
                <w:i/>
                <w:noProof/>
                <w:sz w:val="24"/>
                <w:szCs w:val="24"/>
              </w:rPr>
              <w:t>Hải, H.Thạch, M.Thảo)</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P.A9</w:t>
            </w:r>
          </w:p>
          <w:p w:rsidR="00E62278" w:rsidRPr="00A75658" w:rsidRDefault="00E62278" w:rsidP="00E62278">
            <w:pPr>
              <w:jc w:val="center"/>
              <w:rPr>
                <w:rFonts w:ascii="Times New Roman" w:hAnsi="Times New Roman"/>
                <w:sz w:val="24"/>
                <w:szCs w:val="24"/>
              </w:rPr>
            </w:pPr>
          </w:p>
        </w:tc>
      </w:tr>
      <w:tr w:rsidR="00E62278" w:rsidRPr="00A75658" w:rsidTr="005E279D">
        <w:trPr>
          <w:trHeight w:val="25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w:t>
            </w:r>
            <w:r w:rsidRPr="00A75658">
              <w:rPr>
                <w:rFonts w:ascii="Times New Roman" w:hAnsi="Times New Roman"/>
                <w:b/>
                <w:noProof/>
                <w:sz w:val="24"/>
                <w:szCs w:val="24"/>
                <w:lang w:val="en-US"/>
              </w:rPr>
              <w:t>5</w:t>
            </w:r>
            <w:r w:rsidRPr="00A75658">
              <w:rPr>
                <w:rFonts w:ascii="Times New Roman" w:hAnsi="Times New Roman"/>
                <w:b/>
                <w:noProof/>
                <w:sz w:val="24"/>
                <w:szCs w:val="24"/>
              </w:rPr>
              <w:t>g</w:t>
            </w:r>
            <w:r w:rsidRPr="00A75658">
              <w:rPr>
                <w:rFonts w:ascii="Times New Roman" w:hAnsi="Times New Roman"/>
                <w:b/>
                <w:noProof/>
                <w:sz w:val="24"/>
                <w:szCs w:val="24"/>
                <w:lang w:val="en-US"/>
              </w:rPr>
              <w:t>3</w:t>
            </w:r>
            <w:r w:rsidRPr="00A75658">
              <w:rPr>
                <w:rFonts w:ascii="Times New Roman" w:hAnsi="Times New Roman"/>
                <w:b/>
                <w:noProof/>
                <w:sz w:val="24"/>
                <w:szCs w:val="24"/>
              </w:rPr>
              <w:t>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Làm việc với Trung tâm Hỗ trợ Thanh niên công nhân</w:t>
            </w:r>
            <w:r w:rsidRPr="00A75658">
              <w:rPr>
                <w:rFonts w:ascii="Times New Roman" w:hAnsi="Times New Roman"/>
                <w:noProof/>
                <w:sz w:val="24"/>
                <w:szCs w:val="24"/>
                <w:lang w:val="en-US"/>
              </w:rPr>
              <w:t xml:space="preserve"> </w:t>
            </w:r>
            <w:r w:rsidRPr="00A75658">
              <w:rPr>
                <w:rFonts w:ascii="Times New Roman" w:hAnsi="Times New Roman"/>
                <w:noProof/>
                <w:sz w:val="24"/>
                <w:szCs w:val="24"/>
              </w:rPr>
              <w:t xml:space="preserve">về công tác tổ chức Chương trình Lễ cưới tập thể năm 2018 </w:t>
            </w:r>
            <w:r w:rsidRPr="00A75658">
              <w:rPr>
                <w:rFonts w:ascii="Times New Roman" w:hAnsi="Times New Roman"/>
                <w:i/>
                <w:noProof/>
                <w:sz w:val="24"/>
                <w:szCs w:val="24"/>
              </w:rPr>
              <w:t>(TP: đ/c M. Hải, T.Vũ, Lãnh đạo TT Hỗ trợ TNCN)</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Số 5 ĐTH</w:t>
            </w:r>
          </w:p>
          <w:p w:rsidR="00E62278" w:rsidRPr="00A75658" w:rsidRDefault="00E62278" w:rsidP="00E62278">
            <w:pPr>
              <w:jc w:val="center"/>
              <w:rPr>
                <w:rFonts w:ascii="Times New Roman" w:hAnsi="Times New Roman"/>
                <w:sz w:val="24"/>
                <w:szCs w:val="24"/>
              </w:rPr>
            </w:pPr>
          </w:p>
        </w:tc>
      </w:tr>
      <w:tr w:rsidR="00E62278" w:rsidRPr="00A75658" w:rsidTr="005E279D">
        <w:trPr>
          <w:trHeight w:val="25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noProof/>
                <w:sz w:val="24"/>
                <w:szCs w:val="24"/>
                <w:lang w:val="en-US"/>
              </w:rPr>
            </w:pPr>
            <w:r w:rsidRPr="00A75658">
              <w:rPr>
                <w:rFonts w:ascii="Times New Roman" w:hAnsi="Times New Roman"/>
                <w:b/>
                <w:noProof/>
                <w:sz w:val="24"/>
                <w:szCs w:val="24"/>
                <w:lang w:val="en-US"/>
              </w:rPr>
              <w:t>16g00</w:t>
            </w:r>
          </w:p>
        </w:tc>
        <w:tc>
          <w:tcPr>
            <w:tcW w:w="6008" w:type="dxa"/>
            <w:tcBorders>
              <w:top w:val="nil"/>
              <w:left w:val="single" w:sz="4" w:space="0" w:color="000000" w:themeColor="text1"/>
              <w:bottom w:val="nil"/>
              <w:right w:val="single" w:sz="4" w:space="0" w:color="000000" w:themeColor="text1"/>
            </w:tcBorders>
          </w:tcPr>
          <w:p w:rsidR="00E62278" w:rsidRPr="0005500C" w:rsidRDefault="00E62278" w:rsidP="0005500C">
            <w:pPr>
              <w:tabs>
                <w:tab w:val="center" w:pos="1440"/>
                <w:tab w:val="left" w:pos="6480"/>
              </w:tabs>
              <w:ind w:right="-7"/>
              <w:jc w:val="both"/>
              <w:rPr>
                <w:rFonts w:ascii="Times New Roman" w:hAnsi="Times New Roman"/>
                <w:i/>
                <w:noProof/>
                <w:spacing w:val="-6"/>
                <w:sz w:val="24"/>
                <w:szCs w:val="24"/>
                <w:lang w:val="en-US"/>
              </w:rPr>
            </w:pPr>
            <w:r w:rsidRPr="0005500C">
              <w:rPr>
                <w:rFonts w:ascii="Times New Roman" w:hAnsi="Times New Roman"/>
                <w:noProof/>
                <w:spacing w:val="-6"/>
                <w:sz w:val="24"/>
                <w:szCs w:val="24"/>
                <w:lang w:val="en-US"/>
              </w:rPr>
              <w:t xml:space="preserve">Họp Tổ tổng hợp thông tin hoạt động, thi đua khen thưởng hè năm 2018 </w:t>
            </w:r>
            <w:r w:rsidRPr="0005500C">
              <w:rPr>
                <w:rFonts w:ascii="Times New Roman" w:hAnsi="Times New Roman"/>
                <w:i/>
                <w:noProof/>
                <w:spacing w:val="-6"/>
                <w:sz w:val="24"/>
                <w:szCs w:val="24"/>
                <w:lang w:val="en-US"/>
              </w:rPr>
              <w:t>(TP: đ/c T.Hà, Th.Nguyên, cán bộ theo phân công)</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noProof/>
                <w:sz w:val="24"/>
                <w:szCs w:val="24"/>
                <w:lang w:val="en-US"/>
              </w:rPr>
            </w:pPr>
            <w:r w:rsidRPr="00A75658">
              <w:rPr>
                <w:rFonts w:ascii="Times New Roman" w:hAnsi="Times New Roman"/>
                <w:noProof/>
                <w:sz w:val="24"/>
                <w:szCs w:val="24"/>
                <w:lang w:val="en-US"/>
              </w:rPr>
              <w:t>P.A2</w:t>
            </w:r>
          </w:p>
        </w:tc>
      </w:tr>
      <w:tr w:rsidR="00E62278" w:rsidRPr="00A75658" w:rsidTr="001D7798">
        <w:trPr>
          <w:trHeight w:val="251"/>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lang w:val="en-US"/>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16g00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 xml:space="preserve">Họp công tác chuẩn bị tổ chức chương trình đi bộ đồng hành </w:t>
            </w:r>
            <w:r w:rsidRPr="00A75658">
              <w:rPr>
                <w:rFonts w:ascii="Times New Roman" w:hAnsi="Times New Roman"/>
                <w:noProof/>
                <w:sz w:val="24"/>
                <w:szCs w:val="24"/>
                <w:lang w:val="en-US"/>
              </w:rPr>
              <w:t>“</w:t>
            </w:r>
            <w:r w:rsidRPr="00A75658">
              <w:rPr>
                <w:rFonts w:ascii="Times New Roman" w:hAnsi="Times New Roman"/>
                <w:noProof/>
                <w:sz w:val="24"/>
                <w:szCs w:val="24"/>
              </w:rPr>
              <w:t>Tiếp sức đến trường</w:t>
            </w:r>
            <w:r w:rsidRPr="00A75658">
              <w:rPr>
                <w:rFonts w:ascii="Times New Roman" w:hAnsi="Times New Roman"/>
                <w:noProof/>
                <w:sz w:val="24"/>
                <w:szCs w:val="24"/>
                <w:lang w:val="en-US"/>
              </w:rPr>
              <w:t>”</w:t>
            </w:r>
            <w:r w:rsidRPr="00A75658">
              <w:rPr>
                <w:rFonts w:ascii="Times New Roman" w:hAnsi="Times New Roman"/>
                <w:noProof/>
                <w:sz w:val="24"/>
                <w:szCs w:val="24"/>
              </w:rPr>
              <w:t xml:space="preserve">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 đ</w:t>
            </w:r>
            <w:r w:rsidRPr="00A75658">
              <w:rPr>
                <w:rFonts w:ascii="Times New Roman" w:hAnsi="Times New Roman"/>
                <w:i/>
                <w:noProof/>
                <w:sz w:val="24"/>
                <w:szCs w:val="24"/>
                <w:lang w:val="en-US"/>
              </w:rPr>
              <w:t>/</w:t>
            </w:r>
            <w:r w:rsidRPr="00A75658">
              <w:rPr>
                <w:rFonts w:ascii="Times New Roman" w:hAnsi="Times New Roman"/>
                <w:i/>
                <w:noProof/>
                <w:sz w:val="24"/>
                <w:szCs w:val="24"/>
              </w:rPr>
              <w:t>c Tr.Quang, P.Nghĩa, M.Trúc, BTC theo TB phân công, Thường trực Quận Đoàn Phú Nhuận)</w:t>
            </w:r>
          </w:p>
        </w:tc>
        <w:tc>
          <w:tcPr>
            <w:tcW w:w="1618" w:type="dxa"/>
            <w:tcBorders>
              <w:top w:val="nil"/>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Cơ sở</w:t>
            </w:r>
          </w:p>
          <w:p w:rsidR="00E62278" w:rsidRPr="00A75658" w:rsidRDefault="00E62278" w:rsidP="00E62278">
            <w:pPr>
              <w:jc w:val="center"/>
              <w:rPr>
                <w:rFonts w:ascii="Times New Roman" w:hAnsi="Times New Roman"/>
                <w:sz w:val="24"/>
                <w:szCs w:val="24"/>
              </w:rPr>
            </w:pPr>
          </w:p>
        </w:tc>
      </w:tr>
      <w:tr w:rsidR="00E62278" w:rsidRPr="00A75658" w:rsidTr="00905F62">
        <w:trPr>
          <w:trHeight w:val="251"/>
        </w:trPr>
        <w:tc>
          <w:tcPr>
            <w:tcW w:w="1710" w:type="dxa"/>
            <w:tcBorders>
              <w:top w:val="nil"/>
              <w:left w:val="double" w:sz="4" w:space="0" w:color="auto"/>
              <w:bottom w:val="single" w:sz="4" w:space="0" w:color="auto"/>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single" w:sz="4" w:space="0" w:color="auto"/>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noProof/>
                <w:sz w:val="24"/>
                <w:szCs w:val="24"/>
                <w:lang w:val="en-US"/>
              </w:rPr>
            </w:pPr>
            <w:r w:rsidRPr="00A75658">
              <w:rPr>
                <w:rFonts w:ascii="Times New Roman" w:hAnsi="Times New Roman"/>
                <w:b/>
                <w:noProof/>
                <w:sz w:val="24"/>
                <w:szCs w:val="24"/>
                <w:lang w:val="en-US"/>
              </w:rPr>
              <w:t>19g00</w:t>
            </w:r>
          </w:p>
          <w:p w:rsidR="00E62278" w:rsidRPr="00A75658" w:rsidRDefault="00E62278" w:rsidP="00E62278">
            <w:pPr>
              <w:tabs>
                <w:tab w:val="left" w:pos="6480"/>
              </w:tabs>
              <w:ind w:right="-90"/>
              <w:jc w:val="center"/>
              <w:rPr>
                <w:rFonts w:ascii="Times New Roman" w:hAnsi="Times New Roman"/>
                <w:b/>
                <w:noProof/>
                <w:sz w:val="24"/>
                <w:szCs w:val="24"/>
                <w:lang w:val="en-US"/>
              </w:rPr>
            </w:pP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nil"/>
              <w:left w:val="single" w:sz="4" w:space="0" w:color="000000" w:themeColor="text1"/>
              <w:bottom w:val="single" w:sz="4" w:space="0" w:color="auto"/>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i/>
                <w:noProof/>
                <w:sz w:val="24"/>
                <w:szCs w:val="24"/>
                <w:lang w:val="en-US"/>
              </w:rPr>
            </w:pPr>
            <w:r w:rsidRPr="00A75658">
              <w:rPr>
                <w:rFonts w:ascii="Times New Roman" w:hAnsi="Times New Roman"/>
                <w:noProof/>
                <w:sz w:val="24"/>
                <w:szCs w:val="24"/>
                <w:lang w:val="en-US"/>
              </w:rPr>
              <w:t xml:space="preserve">Lễ khánh thành Không gian khởi nghiệp cho thanh niên Thành phố </w:t>
            </w:r>
            <w:r w:rsidRPr="00A75658">
              <w:rPr>
                <w:rFonts w:ascii="Times New Roman" w:hAnsi="Times New Roman"/>
                <w:i/>
                <w:noProof/>
                <w:sz w:val="24"/>
                <w:szCs w:val="24"/>
                <w:lang w:val="en-US"/>
              </w:rPr>
              <w:t>(TP: đ/c H.Sơn, Q.Sơn, T.Liễu, T.Phương, M.Hải, BSSC, thành phần theo TM)</w:t>
            </w:r>
          </w:p>
        </w:tc>
        <w:tc>
          <w:tcPr>
            <w:tcW w:w="1618" w:type="dxa"/>
            <w:tcBorders>
              <w:top w:val="nil"/>
              <w:left w:val="single" w:sz="4" w:space="0" w:color="000000" w:themeColor="text1"/>
              <w:bottom w:val="single" w:sz="4" w:space="0" w:color="auto"/>
              <w:right w:val="double" w:sz="4" w:space="0" w:color="auto"/>
            </w:tcBorders>
          </w:tcPr>
          <w:p w:rsidR="00E62278" w:rsidRPr="00A75658" w:rsidRDefault="00E62278" w:rsidP="00E62278">
            <w:pPr>
              <w:jc w:val="center"/>
              <w:rPr>
                <w:rFonts w:ascii="Times New Roman" w:hAnsi="Times New Roman"/>
                <w:noProof/>
                <w:sz w:val="20"/>
                <w:szCs w:val="24"/>
                <w:lang w:val="en-US"/>
              </w:rPr>
            </w:pPr>
            <w:r w:rsidRPr="00A75658">
              <w:rPr>
                <w:rFonts w:ascii="Times New Roman" w:hAnsi="Times New Roman"/>
                <w:noProof/>
                <w:sz w:val="20"/>
                <w:szCs w:val="24"/>
                <w:lang w:val="en-US"/>
              </w:rPr>
              <w:t>Không gian khởi nghiệp – Y5 (đường Hai Bà Trưng, Q.1)</w:t>
            </w:r>
          </w:p>
        </w:tc>
      </w:tr>
      <w:tr w:rsidR="00E62278" w:rsidRPr="00A75658" w:rsidTr="00905F62">
        <w:trPr>
          <w:trHeight w:val="498"/>
        </w:trPr>
        <w:tc>
          <w:tcPr>
            <w:tcW w:w="1710" w:type="dxa"/>
            <w:tcBorders>
              <w:top w:val="single" w:sz="4" w:space="0" w:color="auto"/>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r w:rsidRPr="00A75658">
              <w:rPr>
                <w:rFonts w:ascii="Times New Roman" w:hAnsi="Times New Roman"/>
                <w:b/>
                <w:caps/>
                <w:sz w:val="24"/>
                <w:szCs w:val="24"/>
              </w:rPr>
              <w:t>THỨ Tư</w:t>
            </w:r>
          </w:p>
          <w:p w:rsidR="00E62278" w:rsidRPr="00A75658" w:rsidRDefault="00E62278" w:rsidP="00E62278">
            <w:pPr>
              <w:jc w:val="center"/>
              <w:rPr>
                <w:rFonts w:ascii="Times New Roman" w:hAnsi="Times New Roman"/>
                <w:b/>
                <w:caps/>
                <w:sz w:val="24"/>
                <w:szCs w:val="24"/>
              </w:rPr>
            </w:pPr>
            <w:r w:rsidRPr="00A75658">
              <w:rPr>
                <w:rFonts w:ascii="Times New Roman" w:hAnsi="Times New Roman"/>
                <w:b/>
                <w:sz w:val="24"/>
                <w:szCs w:val="24"/>
                <w:lang w:val="en-US"/>
              </w:rPr>
              <w:t>25</w:t>
            </w:r>
            <w:r w:rsidRPr="00A75658">
              <w:rPr>
                <w:rFonts w:ascii="Times New Roman" w:hAnsi="Times New Roman"/>
                <w:b/>
                <w:sz w:val="24"/>
                <w:szCs w:val="24"/>
              </w:rPr>
              <w:t>-7</w:t>
            </w:r>
          </w:p>
        </w:tc>
        <w:tc>
          <w:tcPr>
            <w:tcW w:w="810" w:type="dxa"/>
            <w:tcBorders>
              <w:top w:val="single" w:sz="4" w:space="0" w:color="auto"/>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lang w:val="en-US"/>
              </w:rPr>
              <w:t>08</w:t>
            </w:r>
            <w:r w:rsidRPr="00A75658">
              <w:rPr>
                <w:rFonts w:ascii="Times New Roman" w:hAnsi="Times New Roman"/>
                <w:b/>
                <w:noProof/>
                <w:sz w:val="24"/>
                <w:szCs w:val="24"/>
              </w:rPr>
              <w:t>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single" w:sz="4" w:space="0" w:color="auto"/>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Họp Ban Thường vụ Thành Đoàn</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đ/c </w:t>
            </w:r>
            <w:r w:rsidRPr="00A75658">
              <w:rPr>
                <w:rFonts w:ascii="Times New Roman" w:hAnsi="Times New Roman"/>
                <w:i/>
                <w:noProof/>
                <w:sz w:val="24"/>
                <w:szCs w:val="24"/>
              </w:rPr>
              <w:t>H.Sơn, BTV Thành Đoàn)</w:t>
            </w:r>
          </w:p>
        </w:tc>
        <w:tc>
          <w:tcPr>
            <w:tcW w:w="1618" w:type="dxa"/>
            <w:tcBorders>
              <w:top w:val="single" w:sz="4" w:space="0" w:color="auto"/>
              <w:left w:val="single" w:sz="4" w:space="0" w:color="000000" w:themeColor="text1"/>
              <w:bottom w:val="nil"/>
              <w:right w:val="double" w:sz="4" w:space="0" w:color="auto"/>
            </w:tcBorders>
            <w:shd w:val="clear" w:color="auto" w:fill="auto"/>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P.B2</w:t>
            </w:r>
          </w:p>
          <w:p w:rsidR="00E62278" w:rsidRPr="00A75658" w:rsidRDefault="00E62278" w:rsidP="00E62278">
            <w:pPr>
              <w:jc w:val="center"/>
              <w:rPr>
                <w:rFonts w:ascii="Times New Roman" w:hAnsi="Times New Roman"/>
                <w:sz w:val="24"/>
                <w:szCs w:val="24"/>
              </w:rPr>
            </w:pPr>
          </w:p>
        </w:tc>
      </w:tr>
      <w:tr w:rsidR="00E62278" w:rsidRPr="00A75658" w:rsidTr="00256ADB">
        <w:trPr>
          <w:trHeight w:val="225"/>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lang w:val="en-US"/>
              </w:rPr>
            </w:pPr>
          </w:p>
        </w:tc>
        <w:tc>
          <w:tcPr>
            <w:tcW w:w="810" w:type="dxa"/>
            <w:tcBorders>
              <w:top w:val="nil"/>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left" w:pos="6480"/>
              </w:tabs>
              <w:ind w:right="-90"/>
              <w:jc w:val="center"/>
              <w:rPr>
                <w:rFonts w:ascii="Times New Roman" w:hAnsi="Times New Roman"/>
                <w:b/>
                <w:sz w:val="24"/>
                <w:szCs w:val="24"/>
                <w:lang w:val="en-US"/>
              </w:rPr>
            </w:pPr>
            <w:r w:rsidRPr="00A75658">
              <w:rPr>
                <w:rFonts w:ascii="Times New Roman" w:hAnsi="Times New Roman"/>
                <w:b/>
                <w:sz w:val="24"/>
                <w:szCs w:val="24"/>
                <w:lang w:val="en-US"/>
              </w:rPr>
              <w:t>13g30</w:t>
            </w:r>
          </w:p>
        </w:tc>
        <w:tc>
          <w:tcPr>
            <w:tcW w:w="6008" w:type="dxa"/>
            <w:tcBorders>
              <w:top w:val="nil"/>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center" w:pos="1440"/>
                <w:tab w:val="left" w:pos="6480"/>
              </w:tabs>
              <w:ind w:right="-7"/>
              <w:jc w:val="both"/>
              <w:rPr>
                <w:rFonts w:ascii="Times New Roman" w:hAnsi="Times New Roman"/>
                <w:i/>
                <w:sz w:val="24"/>
                <w:szCs w:val="24"/>
                <w:lang w:val="en-US"/>
              </w:rPr>
            </w:pPr>
            <w:proofErr w:type="spellStart"/>
            <w:r w:rsidRPr="00A75658">
              <w:rPr>
                <w:rFonts w:ascii="Times New Roman" w:hAnsi="Times New Roman"/>
                <w:sz w:val="24"/>
                <w:szCs w:val="24"/>
                <w:lang w:val="en-US"/>
              </w:rPr>
              <w:t>Dự</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Hội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nghị</w:t>
            </w:r>
            <w:proofErr w:type="spellEnd"/>
            <w:r w:rsidRPr="00A75658">
              <w:rPr>
                <w:rFonts w:ascii="Times New Roman" w:hAnsi="Times New Roman"/>
                <w:sz w:val="24"/>
                <w:szCs w:val="24"/>
                <w:lang w:val="en-US"/>
              </w:rPr>
              <w:t xml:space="preserve"> 06 </w:t>
            </w:r>
            <w:proofErr w:type="spellStart"/>
            <w:r w:rsidRPr="00A75658">
              <w:rPr>
                <w:rFonts w:ascii="Times New Roman" w:hAnsi="Times New Roman"/>
                <w:sz w:val="24"/>
                <w:szCs w:val="24"/>
                <w:lang w:val="en-US"/>
              </w:rPr>
              <w:t>tháng</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đầu</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năm</w:t>
            </w:r>
            <w:proofErr w:type="spellEnd"/>
            <w:r w:rsidRPr="00A75658">
              <w:rPr>
                <w:rFonts w:ascii="Times New Roman" w:hAnsi="Times New Roman"/>
                <w:sz w:val="24"/>
                <w:szCs w:val="24"/>
                <w:lang w:val="en-US"/>
              </w:rPr>
              <w:t xml:space="preserve"> 2018 </w:t>
            </w:r>
            <w:proofErr w:type="spellStart"/>
            <w:r w:rsidRPr="00A75658">
              <w:rPr>
                <w:rFonts w:ascii="Times New Roman" w:hAnsi="Times New Roman"/>
                <w:sz w:val="24"/>
                <w:szCs w:val="24"/>
                <w:lang w:val="en-US"/>
              </w:rPr>
              <w:t>chủ</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đề</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Mô</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hình</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giải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pháp</w:t>
            </w:r>
            <w:proofErr w:type="spellEnd"/>
            <w:r w:rsidRPr="00A75658">
              <w:rPr>
                <w:rFonts w:ascii="Times New Roman" w:hAnsi="Times New Roman"/>
                <w:sz w:val="24"/>
                <w:szCs w:val="24"/>
                <w:lang w:val="en-US"/>
              </w:rPr>
              <w:t xml:space="preserve">, ý </w:t>
            </w:r>
            <w:proofErr w:type="spellStart"/>
            <w:r w:rsidRPr="00A75658">
              <w:rPr>
                <w:rFonts w:ascii="Times New Roman" w:hAnsi="Times New Roman"/>
                <w:sz w:val="24"/>
                <w:szCs w:val="24"/>
                <w:lang w:val="en-US"/>
              </w:rPr>
              <w:t>tưởng</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sáng</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tạo</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góp</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phần</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phát</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triển</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doanh</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nghiệp</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của</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Đoàn</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Tổng</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công</w:t>
            </w:r>
            <w:proofErr w:type="spellEnd"/>
            <w:r w:rsidRPr="00A75658">
              <w:rPr>
                <w:rFonts w:ascii="Times New Roman" w:hAnsi="Times New Roman"/>
                <w:sz w:val="24"/>
                <w:szCs w:val="24"/>
                <w:lang w:val="en-US"/>
              </w:rPr>
              <w:t xml:space="preserve"> ty </w:t>
            </w:r>
            <w:proofErr w:type="spellStart"/>
            <w:r w:rsidRPr="00A75658">
              <w:rPr>
                <w:rFonts w:ascii="Times New Roman" w:hAnsi="Times New Roman"/>
                <w:sz w:val="24"/>
                <w:szCs w:val="24"/>
                <w:lang w:val="en-US"/>
              </w:rPr>
              <w:t>Cơ</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khí</w:t>
            </w:r>
            <w:proofErr w:type="spellEnd"/>
            <w:r w:rsidRPr="00A75658">
              <w:rPr>
                <w:rFonts w:ascii="Times New Roman" w:hAnsi="Times New Roman"/>
                <w:sz w:val="24"/>
                <w:szCs w:val="24"/>
                <w:lang w:val="en-US"/>
              </w:rPr>
              <w:t xml:space="preserve"> GTVT </w:t>
            </w:r>
            <w:proofErr w:type="spellStart"/>
            <w:r w:rsidRPr="00A75658">
              <w:rPr>
                <w:rFonts w:ascii="Times New Roman" w:hAnsi="Times New Roman"/>
                <w:sz w:val="24"/>
                <w:szCs w:val="24"/>
                <w:lang w:val="en-US"/>
              </w:rPr>
              <w:t>Sài</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Gòn</w:t>
            </w:r>
            <w:proofErr w:type="spellEnd"/>
            <w:r w:rsidRPr="00A75658">
              <w:rPr>
                <w:rFonts w:ascii="Times New Roman" w:hAnsi="Times New Roman"/>
                <w:sz w:val="24"/>
                <w:szCs w:val="24"/>
                <w:lang w:val="en-US"/>
              </w:rPr>
              <w:t xml:space="preserve"> TNHH MTV </w:t>
            </w:r>
            <w:r w:rsidRPr="00A75658">
              <w:rPr>
                <w:rFonts w:ascii="Times New Roman" w:hAnsi="Times New Roman"/>
                <w:i/>
                <w:sz w:val="24"/>
                <w:szCs w:val="24"/>
                <w:lang w:val="en-US"/>
              </w:rPr>
              <w:t xml:space="preserve">(TP: đ/c </w:t>
            </w:r>
            <w:proofErr w:type="spellStart"/>
            <w:r w:rsidRPr="00A75658">
              <w:rPr>
                <w:rFonts w:ascii="Times New Roman" w:hAnsi="Times New Roman"/>
                <w:i/>
                <w:sz w:val="24"/>
                <w:szCs w:val="24"/>
                <w:lang w:val="en-US"/>
              </w:rPr>
              <w:t>T.Hải</w:t>
            </w:r>
            <w:proofErr w:type="spellEnd"/>
            <w:r w:rsidRPr="00A75658">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shd w:val="clear" w:color="auto" w:fill="auto"/>
          </w:tcPr>
          <w:p w:rsidR="00E62278" w:rsidRPr="00A75658" w:rsidRDefault="00E62278" w:rsidP="00E62278">
            <w:pPr>
              <w:jc w:val="center"/>
              <w:rPr>
                <w:rFonts w:ascii="Times New Roman" w:hAnsi="Times New Roman"/>
                <w:sz w:val="24"/>
                <w:szCs w:val="24"/>
                <w:lang w:val="en-US"/>
              </w:rPr>
            </w:pPr>
            <w:proofErr w:type="spellStart"/>
            <w:r w:rsidRPr="00A75658">
              <w:rPr>
                <w:rFonts w:ascii="Times New Roman" w:hAnsi="Times New Roman"/>
                <w:sz w:val="24"/>
                <w:szCs w:val="24"/>
                <w:lang w:val="en-US"/>
              </w:rPr>
              <w:t>Cơ</w:t>
            </w:r>
            <w:proofErr w:type="spellEnd"/>
            <w:r w:rsidRPr="00A75658">
              <w:rPr>
                <w:rFonts w:ascii="Times New Roman" w:hAnsi="Times New Roman"/>
                <w:sz w:val="24"/>
                <w:szCs w:val="24"/>
                <w:lang w:val="en-US"/>
              </w:rPr>
              <w:t xml:space="preserve"> </w:t>
            </w:r>
            <w:proofErr w:type="spellStart"/>
            <w:r w:rsidRPr="00A75658">
              <w:rPr>
                <w:rFonts w:ascii="Times New Roman" w:hAnsi="Times New Roman"/>
                <w:sz w:val="24"/>
                <w:szCs w:val="24"/>
                <w:lang w:val="en-US"/>
              </w:rPr>
              <w:t>sở</w:t>
            </w:r>
            <w:proofErr w:type="spellEnd"/>
          </w:p>
        </w:tc>
      </w:tr>
      <w:tr w:rsidR="00E62278" w:rsidRPr="00A75658" w:rsidTr="00256ADB">
        <w:trPr>
          <w:trHeight w:val="225"/>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E62278" w:rsidRPr="00E62278" w:rsidRDefault="00E62278" w:rsidP="00E62278">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6008" w:type="dxa"/>
            <w:tcBorders>
              <w:top w:val="nil"/>
              <w:left w:val="single" w:sz="4" w:space="0" w:color="000000" w:themeColor="text1"/>
              <w:bottom w:val="nil"/>
              <w:right w:val="single" w:sz="4" w:space="0" w:color="000000" w:themeColor="text1"/>
            </w:tcBorders>
            <w:shd w:val="clear" w:color="auto" w:fill="auto"/>
          </w:tcPr>
          <w:p w:rsidR="00E62278" w:rsidRPr="00E62278" w:rsidRDefault="00E62278" w:rsidP="00C80683">
            <w:pPr>
              <w:tabs>
                <w:tab w:val="center" w:pos="1440"/>
                <w:tab w:val="left" w:pos="6480"/>
              </w:tabs>
              <w:ind w:right="-7"/>
              <w:jc w:val="both"/>
              <w:rPr>
                <w:rFonts w:ascii="Times New Roman" w:hAnsi="Times New Roman"/>
                <w:i/>
                <w:sz w:val="24"/>
                <w:szCs w:val="24"/>
                <w:lang w:val="en-US"/>
              </w:rPr>
            </w:pPr>
            <w:proofErr w:type="spellStart"/>
            <w:r>
              <w:rPr>
                <w:rFonts w:ascii="Times New Roman" w:hAnsi="Times New Roman"/>
                <w:sz w:val="24"/>
                <w:szCs w:val="24"/>
                <w:lang w:val="en-US"/>
              </w:rPr>
              <w:t>Kiểm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tổ</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chức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Trại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hè</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thiếu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nhi</w:t>
            </w:r>
            <w:proofErr w:type="spellEnd"/>
            <w:r>
              <w:rPr>
                <w:rFonts w:ascii="Times New Roman" w:hAnsi="Times New Roman"/>
                <w:sz w:val="24"/>
                <w:szCs w:val="24"/>
                <w:lang w:val="en-US"/>
              </w:rPr>
              <w:t xml:space="preserve"> 03 </w:t>
            </w:r>
            <w:proofErr w:type="spellStart"/>
            <w:r>
              <w:rPr>
                <w:rFonts w:ascii="Times New Roman" w:hAnsi="Times New Roman"/>
                <w:sz w:val="24"/>
                <w:szCs w:val="24"/>
                <w:lang w:val="en-US"/>
              </w:rPr>
              <w:t>nước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Việt</w:t>
            </w:r>
            <w:proofErr w:type="spellEnd"/>
            <w:r>
              <w:rPr>
                <w:rFonts w:ascii="Times New Roman" w:hAnsi="Times New Roman"/>
                <w:sz w:val="24"/>
                <w:szCs w:val="24"/>
                <w:lang w:val="en-US"/>
              </w:rPr>
              <w:t xml:space="preserve"> Nam – </w:t>
            </w:r>
            <w:proofErr w:type="spellStart"/>
            <w:r>
              <w:rPr>
                <w:rFonts w:ascii="Times New Roman" w:hAnsi="Times New Roman"/>
                <w:sz w:val="24"/>
                <w:szCs w:val="24"/>
                <w:lang w:val="en-US"/>
              </w:rPr>
              <w:t>Lào</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Campuchia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năm</w:t>
            </w:r>
            <w:proofErr w:type="spellEnd"/>
            <w:r>
              <w:rPr>
                <w:rFonts w:ascii="Times New Roman" w:hAnsi="Times New Roman"/>
                <w:sz w:val="24"/>
                <w:szCs w:val="24"/>
                <w:lang w:val="en-US"/>
              </w:rPr>
              <w:t xml:space="preserve"> 2018 </w:t>
            </w:r>
            <w:proofErr w:type="spellStart"/>
            <w:r>
              <w:rPr>
                <w:rFonts w:ascii="Times New Roman" w:hAnsi="Times New Roman"/>
                <w:sz w:val="24"/>
                <w:szCs w:val="24"/>
                <w:lang w:val="en-US"/>
              </w:rPr>
              <w:t>và</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việc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tiếp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đoàn</w:t>
            </w:r>
            <w:proofErr w:type="spellEnd"/>
            <w:r>
              <w:rPr>
                <w:rFonts w:ascii="Times New Roman" w:hAnsi="Times New Roman"/>
                <w:sz w:val="24"/>
                <w:szCs w:val="24"/>
                <w:lang w:val="en-US"/>
              </w:rPr>
              <w:t xml:space="preserve"> </w:t>
            </w:r>
            <w:proofErr w:type="spellStart"/>
            <w:r w:rsidR="00C80683">
              <w:rPr>
                <w:rFonts w:ascii="Times New Roman" w:hAnsi="Times New Roman"/>
                <w:sz w:val="24"/>
                <w:szCs w:val="24"/>
                <w:lang w:val="en-US"/>
              </w:rPr>
              <w:t>Thành</w:t>
            </w:r>
            <w:proofErr w:type="spellEnd"/>
            <w:r w:rsidR="00C80683">
              <w:rPr>
                <w:rFonts w:ascii="Times New Roman" w:hAnsi="Times New Roman"/>
                <w:sz w:val="24"/>
                <w:szCs w:val="24"/>
                <w:lang w:val="en-US"/>
              </w:rPr>
              <w:t xml:space="preserve"> </w:t>
            </w:r>
            <w:proofErr w:type="spellStart"/>
            <w:r>
              <w:rPr>
                <w:rFonts w:ascii="Times New Roman" w:hAnsi="Times New Roman"/>
                <w:sz w:val="24"/>
                <w:szCs w:val="24"/>
                <w:lang w:val="en-US"/>
              </w:rPr>
              <w:t>Đoàn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Viêng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Chăn</w:t>
            </w:r>
            <w:proofErr w:type="spellEnd"/>
            <w:r>
              <w:rPr>
                <w:rFonts w:ascii="Times New Roman" w:hAnsi="Times New Roman"/>
                <w:sz w:val="24"/>
                <w:szCs w:val="24"/>
                <w:lang w:val="en-US"/>
              </w:rPr>
              <w:t xml:space="preserve"> sang </w:t>
            </w:r>
            <w:proofErr w:type="spellStart"/>
            <w:r>
              <w:rPr>
                <w:rFonts w:ascii="Times New Roman" w:hAnsi="Times New Roman"/>
                <w:sz w:val="24"/>
                <w:szCs w:val="24"/>
                <w:lang w:val="en-US"/>
              </w:rPr>
              <w:t>thăm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ký</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kết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nhớ</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hợp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(TP: đ/c </w:t>
            </w:r>
            <w:proofErr w:type="spellStart"/>
            <w:r>
              <w:rPr>
                <w:rFonts w:ascii="Times New Roman" w:hAnsi="Times New Roman"/>
                <w:i/>
                <w:sz w:val="24"/>
                <w:szCs w:val="24"/>
                <w:lang w:val="en-US"/>
              </w:rPr>
              <w:t>H.Sơn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T.Phương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K.Vân</w:t>
            </w:r>
            <w:proofErr w:type="spellEnd"/>
            <w:r>
              <w:rPr>
                <w:rFonts w:ascii="Times New Roman" w:hAnsi="Times New Roman"/>
                <w:i/>
                <w:sz w:val="24"/>
                <w:szCs w:val="24"/>
                <w:lang w:val="en-US"/>
              </w:rPr>
              <w:t xml:space="preserve">, BTC </w:t>
            </w:r>
            <w:proofErr w:type="spellStart"/>
            <w:r>
              <w:rPr>
                <w:rFonts w:ascii="Times New Roman" w:hAnsi="Times New Roman"/>
                <w:i/>
                <w:sz w:val="24"/>
                <w:szCs w:val="24"/>
                <w:lang w:val="en-US"/>
              </w:rPr>
              <w:t>Trại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hè</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theo</w:t>
            </w:r>
            <w:proofErr w:type="spellEnd"/>
            <w:r>
              <w:rPr>
                <w:rFonts w:ascii="Times New Roman" w:hAnsi="Times New Roman"/>
                <w:i/>
                <w:sz w:val="24"/>
                <w:szCs w:val="24"/>
                <w:lang w:val="en-US"/>
              </w:rPr>
              <w:t xml:space="preserve"> TB </w:t>
            </w:r>
            <w:proofErr w:type="spellStart"/>
            <w:r>
              <w:rPr>
                <w:rFonts w:ascii="Times New Roman" w:hAnsi="Times New Roman"/>
                <w:i/>
                <w:sz w:val="24"/>
                <w:szCs w:val="24"/>
                <w:lang w:val="en-US"/>
              </w:rPr>
              <w:t>phân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công</w:t>
            </w:r>
            <w:proofErr w:type="spellEnd"/>
            <w:r>
              <w:rPr>
                <w:rFonts w:ascii="Times New Roman" w:hAnsi="Times New Roman"/>
                <w:i/>
                <w:sz w:val="24"/>
                <w:szCs w:val="24"/>
                <w:lang w:val="en-US"/>
              </w:rPr>
              <w:t xml:space="preserve">, Ban </w:t>
            </w:r>
            <w:proofErr w:type="spellStart"/>
            <w:r>
              <w:rPr>
                <w:rFonts w:ascii="Times New Roman" w:hAnsi="Times New Roman"/>
                <w:i/>
                <w:sz w:val="24"/>
                <w:szCs w:val="24"/>
                <w:lang w:val="en-US"/>
              </w:rPr>
              <w:t>Quốc</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tế</w:t>
            </w:r>
            <w:proofErr w:type="spellEnd"/>
            <w:r>
              <w:rPr>
                <w:rFonts w:ascii="Times New Roman" w:hAnsi="Times New Roman"/>
                <w:i/>
                <w:sz w:val="24"/>
                <w:szCs w:val="24"/>
                <w:lang w:val="en-US"/>
              </w:rPr>
              <w:t>)</w:t>
            </w:r>
          </w:p>
        </w:tc>
        <w:tc>
          <w:tcPr>
            <w:tcW w:w="1618" w:type="dxa"/>
            <w:tcBorders>
              <w:top w:val="nil"/>
              <w:left w:val="single" w:sz="4" w:space="0" w:color="000000" w:themeColor="text1"/>
              <w:bottom w:val="nil"/>
              <w:right w:val="double" w:sz="4" w:space="0" w:color="auto"/>
            </w:tcBorders>
            <w:shd w:val="clear" w:color="auto" w:fill="auto"/>
          </w:tcPr>
          <w:p w:rsidR="00E62278" w:rsidRPr="00E62278" w:rsidRDefault="00E62278" w:rsidP="00E62278">
            <w:pPr>
              <w:jc w:val="center"/>
              <w:rPr>
                <w:rFonts w:ascii="Times New Roman" w:hAnsi="Times New Roman"/>
                <w:sz w:val="24"/>
                <w:szCs w:val="24"/>
                <w:lang w:val="en-US"/>
              </w:rPr>
            </w:pPr>
            <w:r>
              <w:rPr>
                <w:rFonts w:ascii="Times New Roman" w:hAnsi="Times New Roman"/>
                <w:sz w:val="24"/>
                <w:szCs w:val="24"/>
                <w:lang w:val="en-US"/>
              </w:rPr>
              <w:t>P.B2</w:t>
            </w:r>
          </w:p>
        </w:tc>
      </w:tr>
      <w:tr w:rsidR="00E62278" w:rsidRPr="00A75658" w:rsidTr="00256ADB">
        <w:trPr>
          <w:trHeight w:val="225"/>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caps/>
                <w:sz w:val="24"/>
                <w:szCs w:val="24"/>
              </w:rPr>
            </w:pPr>
          </w:p>
        </w:tc>
        <w:tc>
          <w:tcPr>
            <w:tcW w:w="810" w:type="dxa"/>
            <w:tcBorders>
              <w:top w:val="nil"/>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15g00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shd w:val="clear" w:color="auto" w:fill="auto"/>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 xml:space="preserve">Làm việc với Ban Thường vụ Đoàn TCT Bến Thành, TCT Điện Lực Thành phố, TCT Công nghiệp </w:t>
            </w:r>
            <w:r w:rsidRPr="00A75658">
              <w:rPr>
                <w:rFonts w:ascii="Times New Roman" w:hAnsi="Times New Roman"/>
                <w:noProof/>
                <w:sz w:val="24"/>
                <w:szCs w:val="24"/>
                <w:lang w:val="en-US"/>
              </w:rPr>
              <w:t>-</w:t>
            </w:r>
            <w:r w:rsidRPr="00A75658">
              <w:rPr>
                <w:rFonts w:ascii="Times New Roman" w:hAnsi="Times New Roman"/>
                <w:noProof/>
                <w:sz w:val="24"/>
                <w:szCs w:val="24"/>
              </w:rPr>
              <w:t xml:space="preserve"> In </w:t>
            </w:r>
            <w:r w:rsidRPr="00A75658">
              <w:rPr>
                <w:rFonts w:ascii="Times New Roman" w:hAnsi="Times New Roman"/>
                <w:noProof/>
                <w:sz w:val="24"/>
                <w:szCs w:val="24"/>
                <w:lang w:val="en-US"/>
              </w:rPr>
              <w:t>-</w:t>
            </w:r>
            <w:r w:rsidRPr="00A75658">
              <w:rPr>
                <w:rFonts w:ascii="Times New Roman" w:hAnsi="Times New Roman"/>
                <w:noProof/>
                <w:sz w:val="24"/>
                <w:szCs w:val="24"/>
              </w:rPr>
              <w:t xml:space="preserve"> Bao bì Liksin và Đoàn Khối Bộ Nông nghiệp và Phát triển nông thôn về công tác Đoàn và phong trào thanh niên 6 tháng đầu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 đ/c M.Hải, Ban Mặt trận – ANQP – ĐBDC, Ban CNLĐ Thành Đoàn)</w:t>
            </w:r>
          </w:p>
        </w:tc>
        <w:tc>
          <w:tcPr>
            <w:tcW w:w="1618" w:type="dxa"/>
            <w:tcBorders>
              <w:top w:val="nil"/>
              <w:left w:val="single" w:sz="4" w:space="0" w:color="000000" w:themeColor="text1"/>
              <w:bottom w:val="nil"/>
              <w:right w:val="double" w:sz="4" w:space="0" w:color="auto"/>
            </w:tcBorders>
            <w:shd w:val="clear" w:color="auto" w:fill="auto"/>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Số 5 ĐTH</w:t>
            </w:r>
          </w:p>
          <w:p w:rsidR="00E62278" w:rsidRPr="00A75658" w:rsidRDefault="00E62278" w:rsidP="00E62278">
            <w:pPr>
              <w:jc w:val="center"/>
              <w:rPr>
                <w:rFonts w:ascii="Times New Roman" w:hAnsi="Times New Roman"/>
                <w:sz w:val="24"/>
                <w:szCs w:val="24"/>
              </w:rPr>
            </w:pPr>
          </w:p>
        </w:tc>
      </w:tr>
      <w:tr w:rsidR="00E62278" w:rsidRPr="00A75658" w:rsidTr="00256ADB">
        <w:trPr>
          <w:trHeight w:val="465"/>
        </w:trPr>
        <w:tc>
          <w:tcPr>
            <w:tcW w:w="1710" w:type="dxa"/>
            <w:tcBorders>
              <w:top w:val="single" w:sz="4" w:space="0" w:color="000000" w:themeColor="text1"/>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sz w:val="24"/>
                <w:szCs w:val="24"/>
              </w:rPr>
            </w:pPr>
            <w:r w:rsidRPr="00A75658">
              <w:rPr>
                <w:rFonts w:ascii="Times New Roman" w:hAnsi="Times New Roman"/>
                <w:b/>
                <w:sz w:val="24"/>
                <w:szCs w:val="24"/>
              </w:rPr>
              <w:t>THỨ NĂM</w:t>
            </w:r>
          </w:p>
          <w:p w:rsidR="00E62278" w:rsidRPr="00A75658" w:rsidRDefault="00E62278" w:rsidP="00E62278">
            <w:pPr>
              <w:tabs>
                <w:tab w:val="center" w:pos="716"/>
                <w:tab w:val="left" w:pos="1395"/>
              </w:tabs>
              <w:jc w:val="center"/>
              <w:rPr>
                <w:rFonts w:ascii="Times New Roman" w:hAnsi="Times New Roman"/>
                <w:b/>
                <w:sz w:val="24"/>
                <w:szCs w:val="24"/>
                <w:lang w:val="en-US"/>
              </w:rPr>
            </w:pPr>
            <w:r w:rsidRPr="00A75658">
              <w:rPr>
                <w:rFonts w:ascii="Times New Roman" w:hAnsi="Times New Roman"/>
                <w:b/>
                <w:sz w:val="24"/>
                <w:szCs w:val="24"/>
                <w:lang w:val="en-US"/>
              </w:rPr>
              <w:t>26</w:t>
            </w:r>
            <w:r w:rsidRPr="00A75658">
              <w:rPr>
                <w:rFonts w:ascii="Times New Roman" w:hAnsi="Times New Roman"/>
                <w:b/>
                <w:sz w:val="24"/>
                <w:szCs w:val="24"/>
              </w:rPr>
              <w:t>-</w:t>
            </w:r>
            <w:r w:rsidRPr="00A75658">
              <w:rPr>
                <w:rFonts w:ascii="Times New Roman" w:hAnsi="Times New Roman"/>
                <w:b/>
                <w:sz w:val="24"/>
                <w:szCs w:val="24"/>
                <w:lang w:val="en-US"/>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sz w:val="24"/>
                <w:szCs w:val="24"/>
                <w:lang w:val="en-US"/>
              </w:rPr>
            </w:pPr>
            <w:r w:rsidRPr="00A75658">
              <w:rPr>
                <w:rFonts w:ascii="Times New Roman" w:hAnsi="Times New Roman"/>
                <w:b/>
                <w:sz w:val="24"/>
                <w:szCs w:val="24"/>
                <w:lang w:val="en-US"/>
              </w:rPr>
              <w:t>08g00</w:t>
            </w:r>
          </w:p>
          <w:p w:rsidR="00E62278" w:rsidRPr="00A75658" w:rsidRDefault="00E62278" w:rsidP="00E62278">
            <w:pPr>
              <w:tabs>
                <w:tab w:val="left" w:pos="6480"/>
              </w:tabs>
              <w:ind w:right="-90"/>
              <w:jc w:val="center"/>
              <w:rPr>
                <w:rFonts w:ascii="Times New Roman" w:hAnsi="Times New Roman"/>
                <w:b/>
                <w:sz w:val="24"/>
                <w:szCs w:val="24"/>
                <w:lang w:val="en-US"/>
              </w:rPr>
            </w:pP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lang w:val="en-US"/>
              </w:rPr>
            </w:pPr>
            <w:r w:rsidRPr="00A75658">
              <w:rPr>
                <w:rFonts w:ascii="Times New Roman" w:hAnsi="Times New Roman"/>
                <w:sz w:val="24"/>
                <w:szCs w:val="24"/>
              </w:rPr>
              <w:t>Hội nghị Ban Chấp hành Thành Đoàn lần thứ 3, khóa X (mở rộng) sơ kết công tác Đoàn và phong trào thanh thiếu nhi thành phố 6 tháng đầu năm 2018</w:t>
            </w:r>
            <w:r w:rsidRPr="00A75658">
              <w:rPr>
                <w:rFonts w:ascii="Times New Roman" w:hAnsi="Times New Roman"/>
                <w:sz w:val="24"/>
                <w:szCs w:val="24"/>
                <w:lang w:val="en-US"/>
              </w:rPr>
              <w:t xml:space="preserve"> </w:t>
            </w:r>
            <w:r w:rsidRPr="00A75658">
              <w:rPr>
                <w:rFonts w:ascii="Times New Roman" w:hAnsi="Times New Roman"/>
                <w:i/>
                <w:sz w:val="24"/>
                <w:szCs w:val="24"/>
                <w:lang w:val="en-US"/>
              </w:rPr>
              <w:t xml:space="preserve">(TP: đ/c </w:t>
            </w:r>
            <w:proofErr w:type="spellStart"/>
            <w:r w:rsidRPr="00A75658">
              <w:rPr>
                <w:rFonts w:ascii="Times New Roman" w:hAnsi="Times New Roman"/>
                <w:i/>
                <w:sz w:val="24"/>
                <w:szCs w:val="24"/>
                <w:lang w:val="en-US"/>
              </w:rPr>
              <w:t>H.Sơn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Q.Sơn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T.Liễu</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T.Phương</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M.Hải</w:t>
            </w:r>
            <w:proofErr w:type="spellEnd"/>
            <w:r w:rsidRPr="00A75658">
              <w:rPr>
                <w:rFonts w:ascii="Times New Roman" w:hAnsi="Times New Roman"/>
                <w:i/>
                <w:sz w:val="24"/>
                <w:szCs w:val="24"/>
                <w:lang w:val="en-US"/>
              </w:rPr>
              <w:t xml:space="preserve">, Ban </w:t>
            </w:r>
            <w:proofErr w:type="spellStart"/>
            <w:r w:rsidRPr="00A75658">
              <w:rPr>
                <w:rFonts w:ascii="Times New Roman" w:hAnsi="Times New Roman"/>
                <w:i/>
                <w:sz w:val="24"/>
                <w:szCs w:val="24"/>
                <w:lang w:val="en-US"/>
              </w:rPr>
              <w:t>Chấp</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hành</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Thành</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Đoàn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thành</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phần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theo</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Thông</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báo</w:t>
            </w:r>
            <w:proofErr w:type="spellEnd"/>
            <w:r w:rsidRPr="00A75658">
              <w:rPr>
                <w:rFonts w:ascii="Times New Roman" w:hAnsi="Times New Roman"/>
                <w:i/>
                <w:sz w:val="24"/>
                <w:szCs w:val="24"/>
                <w:lang w:val="en-US"/>
              </w:rPr>
              <w:t xml:space="preserve"> 328-TB/TĐTN-VP)</w:t>
            </w:r>
          </w:p>
        </w:tc>
        <w:tc>
          <w:tcPr>
            <w:tcW w:w="1618" w:type="dxa"/>
            <w:tcBorders>
              <w:top w:val="single" w:sz="4" w:space="0" w:color="000000" w:themeColor="text1"/>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lang w:val="en-US"/>
              </w:rPr>
            </w:pPr>
            <w:r w:rsidRPr="00A75658">
              <w:rPr>
                <w:rFonts w:ascii="Times New Roman" w:hAnsi="Times New Roman"/>
                <w:sz w:val="24"/>
                <w:szCs w:val="24"/>
                <w:lang w:val="en-US"/>
              </w:rPr>
              <w:t>HT</w:t>
            </w:r>
          </w:p>
        </w:tc>
      </w:tr>
      <w:tr w:rsidR="00E62278" w:rsidRPr="00A75658" w:rsidTr="00964B46">
        <w:trPr>
          <w:trHeight w:val="465"/>
        </w:trPr>
        <w:tc>
          <w:tcPr>
            <w:tcW w:w="1710" w:type="dxa"/>
            <w:tcBorders>
              <w:top w:val="nil"/>
              <w:left w:val="double" w:sz="4" w:space="0" w:color="auto"/>
              <w:bottom w:val="nil"/>
              <w:right w:val="single" w:sz="4" w:space="0" w:color="000000" w:themeColor="text1"/>
            </w:tcBorders>
          </w:tcPr>
          <w:p w:rsidR="00E62278" w:rsidRPr="00A75658" w:rsidRDefault="00E62278" w:rsidP="00E62278">
            <w:pPr>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2278" w:rsidRPr="00D67012" w:rsidRDefault="00E62278" w:rsidP="00E62278">
            <w:pPr>
              <w:tabs>
                <w:tab w:val="left" w:pos="6480"/>
              </w:tabs>
              <w:ind w:right="-90"/>
              <w:jc w:val="center"/>
              <w:rPr>
                <w:rFonts w:ascii="Times New Roman" w:hAnsi="Times New Roman"/>
                <w:b/>
                <w:sz w:val="24"/>
                <w:szCs w:val="24"/>
                <w:lang w:val="en-US"/>
              </w:rPr>
            </w:pPr>
            <w:r w:rsidRPr="00D67012">
              <w:rPr>
                <w:rFonts w:ascii="Times New Roman" w:hAnsi="Times New Roman"/>
                <w:b/>
                <w:sz w:val="24"/>
                <w:szCs w:val="24"/>
                <w:lang w:val="en-US"/>
              </w:rPr>
              <w:t>08g00</w:t>
            </w:r>
          </w:p>
        </w:tc>
        <w:tc>
          <w:tcPr>
            <w:tcW w:w="6008" w:type="dxa"/>
            <w:tcBorders>
              <w:top w:val="nil"/>
              <w:left w:val="single" w:sz="4" w:space="0" w:color="000000" w:themeColor="text1"/>
              <w:bottom w:val="nil"/>
              <w:right w:val="single" w:sz="4" w:space="0" w:color="000000" w:themeColor="text1"/>
            </w:tcBorders>
          </w:tcPr>
          <w:p w:rsidR="00E62278" w:rsidRPr="00D67012" w:rsidRDefault="00E62278" w:rsidP="00D67012">
            <w:pPr>
              <w:tabs>
                <w:tab w:val="center" w:pos="1440"/>
                <w:tab w:val="left" w:pos="6480"/>
              </w:tabs>
              <w:ind w:right="-7"/>
              <w:jc w:val="both"/>
              <w:rPr>
                <w:rFonts w:ascii="Times New Roman" w:hAnsi="Times New Roman"/>
                <w:i/>
                <w:sz w:val="24"/>
                <w:szCs w:val="24"/>
                <w:lang w:val="en-US"/>
              </w:rPr>
            </w:pPr>
            <w:proofErr w:type="spellStart"/>
            <w:r w:rsidRPr="00D67012">
              <w:rPr>
                <w:rFonts w:ascii="Times New Roman" w:hAnsi="Times New Roman"/>
                <w:sz w:val="24"/>
                <w:szCs w:val="24"/>
                <w:lang w:val="en-US"/>
              </w:rPr>
              <w:t>Dự</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Hội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thảo</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Khơi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dậy</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và</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phát</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huy</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truyền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thống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năng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động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sáng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tạo</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để</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phát</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triển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thành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phố</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giai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đoạn</w:t>
            </w:r>
            <w:proofErr w:type="spellEnd"/>
            <w:r w:rsidRPr="00D67012">
              <w:rPr>
                <w:rFonts w:ascii="Times New Roman" w:hAnsi="Times New Roman"/>
                <w:sz w:val="24"/>
                <w:szCs w:val="24"/>
                <w:lang w:val="en-US"/>
              </w:rPr>
              <w:t xml:space="preserve"> 2018 – 2020 </w:t>
            </w:r>
            <w:proofErr w:type="spellStart"/>
            <w:r w:rsidRPr="00D67012">
              <w:rPr>
                <w:rFonts w:ascii="Times New Roman" w:hAnsi="Times New Roman"/>
                <w:sz w:val="24"/>
                <w:szCs w:val="24"/>
                <w:lang w:val="en-US"/>
              </w:rPr>
              <w:t>và</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những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năm</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tiếp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theo</w:t>
            </w:r>
            <w:proofErr w:type="spellEnd"/>
            <w:r w:rsidRPr="00D67012">
              <w:rPr>
                <w:rFonts w:ascii="Times New Roman" w:hAnsi="Times New Roman"/>
                <w:sz w:val="24"/>
                <w:szCs w:val="24"/>
                <w:lang w:val="en-US"/>
              </w:rPr>
              <w:t xml:space="preserve">” </w:t>
            </w:r>
            <w:r w:rsidRPr="00D67012">
              <w:rPr>
                <w:rFonts w:ascii="Times New Roman" w:hAnsi="Times New Roman"/>
                <w:i/>
                <w:sz w:val="24"/>
                <w:szCs w:val="24"/>
                <w:lang w:val="en-US"/>
              </w:rPr>
              <w:t xml:space="preserve">(TP: đ/c </w:t>
            </w:r>
            <w:proofErr w:type="spellStart"/>
            <w:r w:rsidR="00D67012" w:rsidRPr="00D67012">
              <w:rPr>
                <w:rFonts w:ascii="Times New Roman" w:hAnsi="Times New Roman"/>
                <w:i/>
                <w:sz w:val="24"/>
                <w:szCs w:val="24"/>
                <w:lang w:val="en-US"/>
              </w:rPr>
              <w:t>T.Liễu</w:t>
            </w:r>
            <w:proofErr w:type="spellEnd"/>
            <w:r w:rsidR="00D67012" w:rsidRPr="00D67012">
              <w:rPr>
                <w:rFonts w:ascii="Times New Roman" w:hAnsi="Times New Roman"/>
                <w:i/>
                <w:sz w:val="24"/>
                <w:szCs w:val="24"/>
                <w:lang w:val="en-US"/>
              </w:rPr>
              <w:t xml:space="preserve">, </w:t>
            </w:r>
            <w:proofErr w:type="spellStart"/>
            <w:r w:rsidR="00D67012" w:rsidRPr="00D67012">
              <w:rPr>
                <w:rFonts w:ascii="Times New Roman" w:hAnsi="Times New Roman"/>
                <w:i/>
                <w:sz w:val="24"/>
                <w:szCs w:val="24"/>
                <w:lang w:val="en-US"/>
              </w:rPr>
              <w:t>H.Phi</w:t>
            </w:r>
            <w:proofErr w:type="spellEnd"/>
            <w:r w:rsidRPr="00D67012">
              <w:rPr>
                <w:rFonts w:ascii="Times New Roman" w:hAnsi="Times New Roman"/>
                <w:i/>
                <w:sz w:val="24"/>
                <w:szCs w:val="24"/>
                <w:lang w:val="en-US"/>
              </w:rPr>
              <w:t xml:space="preserve">, </w:t>
            </w:r>
            <w:proofErr w:type="spellStart"/>
            <w:r w:rsidRPr="00D67012">
              <w:rPr>
                <w:rFonts w:ascii="Times New Roman" w:hAnsi="Times New Roman"/>
                <w:i/>
                <w:sz w:val="24"/>
                <w:szCs w:val="24"/>
                <w:lang w:val="en-US"/>
              </w:rPr>
              <w:t>thành</w:t>
            </w:r>
            <w:proofErr w:type="spellEnd"/>
            <w:r w:rsidRPr="00D67012">
              <w:rPr>
                <w:rFonts w:ascii="Times New Roman" w:hAnsi="Times New Roman"/>
                <w:i/>
                <w:sz w:val="24"/>
                <w:szCs w:val="24"/>
                <w:lang w:val="en-US"/>
              </w:rPr>
              <w:t xml:space="preserve"> </w:t>
            </w:r>
            <w:proofErr w:type="spellStart"/>
            <w:r w:rsidRPr="00D67012">
              <w:rPr>
                <w:rFonts w:ascii="Times New Roman" w:hAnsi="Times New Roman"/>
                <w:i/>
                <w:sz w:val="24"/>
                <w:szCs w:val="24"/>
                <w:lang w:val="en-US"/>
              </w:rPr>
              <w:t>phần</w:t>
            </w:r>
            <w:proofErr w:type="spellEnd"/>
            <w:r w:rsidRPr="00D67012">
              <w:rPr>
                <w:rFonts w:ascii="Times New Roman" w:hAnsi="Times New Roman"/>
                <w:i/>
                <w:sz w:val="24"/>
                <w:szCs w:val="24"/>
                <w:lang w:val="en-US"/>
              </w:rPr>
              <w:t xml:space="preserve"> </w:t>
            </w:r>
            <w:proofErr w:type="spellStart"/>
            <w:r w:rsidRPr="00D67012">
              <w:rPr>
                <w:rFonts w:ascii="Times New Roman" w:hAnsi="Times New Roman"/>
                <w:i/>
                <w:sz w:val="24"/>
                <w:szCs w:val="24"/>
                <w:lang w:val="en-US"/>
              </w:rPr>
              <w:t>theo</w:t>
            </w:r>
            <w:proofErr w:type="spellEnd"/>
            <w:r w:rsidRPr="00D67012">
              <w:rPr>
                <w:rFonts w:ascii="Times New Roman" w:hAnsi="Times New Roman"/>
                <w:i/>
                <w:sz w:val="24"/>
                <w:szCs w:val="24"/>
                <w:lang w:val="en-US"/>
              </w:rPr>
              <w:t xml:space="preserve"> TM)</w:t>
            </w:r>
          </w:p>
        </w:tc>
        <w:tc>
          <w:tcPr>
            <w:tcW w:w="1618" w:type="dxa"/>
            <w:tcBorders>
              <w:top w:val="nil"/>
              <w:left w:val="single" w:sz="4" w:space="0" w:color="000000" w:themeColor="text1"/>
              <w:bottom w:val="nil"/>
              <w:right w:val="double" w:sz="4" w:space="0" w:color="auto"/>
            </w:tcBorders>
          </w:tcPr>
          <w:p w:rsidR="00E62278" w:rsidRPr="00D67012" w:rsidRDefault="00E62278" w:rsidP="00E62278">
            <w:pPr>
              <w:jc w:val="center"/>
              <w:rPr>
                <w:rFonts w:ascii="Times New Roman" w:hAnsi="Times New Roman"/>
                <w:sz w:val="24"/>
                <w:szCs w:val="24"/>
                <w:lang w:val="en-US"/>
              </w:rPr>
            </w:pPr>
            <w:r w:rsidRPr="00D67012">
              <w:rPr>
                <w:rFonts w:ascii="Times New Roman" w:hAnsi="Times New Roman"/>
                <w:sz w:val="24"/>
                <w:szCs w:val="24"/>
                <w:lang w:val="en-US"/>
              </w:rPr>
              <w:t>HTTP</w:t>
            </w:r>
          </w:p>
        </w:tc>
      </w:tr>
      <w:tr w:rsidR="00E62278" w:rsidRPr="00A75658" w:rsidTr="00964B46">
        <w:trPr>
          <w:trHeight w:val="465"/>
        </w:trPr>
        <w:tc>
          <w:tcPr>
            <w:tcW w:w="1710" w:type="dxa"/>
            <w:tcBorders>
              <w:top w:val="nil"/>
              <w:left w:val="double" w:sz="4" w:space="0" w:color="auto"/>
              <w:bottom w:val="double" w:sz="4" w:space="0" w:color="auto"/>
              <w:right w:val="single" w:sz="4" w:space="0" w:color="000000" w:themeColor="text1"/>
            </w:tcBorders>
          </w:tcPr>
          <w:p w:rsidR="00E62278" w:rsidRPr="00A75658" w:rsidRDefault="00E62278" w:rsidP="00E62278">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E62278" w:rsidRPr="00D67012" w:rsidRDefault="00E62278" w:rsidP="00E62278">
            <w:pPr>
              <w:tabs>
                <w:tab w:val="left" w:pos="6480"/>
              </w:tabs>
              <w:ind w:right="-90"/>
              <w:jc w:val="center"/>
              <w:rPr>
                <w:rFonts w:ascii="Times New Roman" w:hAnsi="Times New Roman"/>
                <w:b/>
                <w:sz w:val="24"/>
                <w:szCs w:val="24"/>
                <w:lang w:val="en-US"/>
              </w:rPr>
            </w:pPr>
            <w:r w:rsidRPr="00D67012">
              <w:rPr>
                <w:rFonts w:ascii="Times New Roman" w:hAnsi="Times New Roman"/>
                <w:b/>
                <w:sz w:val="24"/>
                <w:szCs w:val="24"/>
                <w:lang w:val="en-US"/>
              </w:rPr>
              <w:t>14g00</w:t>
            </w:r>
          </w:p>
        </w:tc>
        <w:tc>
          <w:tcPr>
            <w:tcW w:w="6008" w:type="dxa"/>
            <w:tcBorders>
              <w:top w:val="nil"/>
              <w:left w:val="single" w:sz="4" w:space="0" w:color="000000" w:themeColor="text1"/>
              <w:bottom w:val="double" w:sz="4" w:space="0" w:color="auto"/>
              <w:right w:val="single" w:sz="4" w:space="0" w:color="000000" w:themeColor="text1"/>
            </w:tcBorders>
          </w:tcPr>
          <w:p w:rsidR="00E62278" w:rsidRPr="00D67012" w:rsidRDefault="00E62278" w:rsidP="00E62278">
            <w:pPr>
              <w:tabs>
                <w:tab w:val="center" w:pos="1440"/>
                <w:tab w:val="left" w:pos="6480"/>
              </w:tabs>
              <w:ind w:right="-7"/>
              <w:jc w:val="both"/>
              <w:rPr>
                <w:rFonts w:ascii="Times New Roman" w:hAnsi="Times New Roman"/>
                <w:i/>
                <w:sz w:val="24"/>
                <w:szCs w:val="24"/>
                <w:lang w:val="en-US"/>
              </w:rPr>
            </w:pPr>
            <w:proofErr w:type="spellStart"/>
            <w:r w:rsidRPr="00D67012">
              <w:rPr>
                <w:rFonts w:ascii="Times New Roman" w:hAnsi="Times New Roman"/>
                <w:sz w:val="24"/>
                <w:szCs w:val="24"/>
                <w:lang w:val="en-US"/>
              </w:rPr>
              <w:t>Dự</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họp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Nhóm</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Thành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ủy</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viên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nhóm</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Mặt</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trận</w:t>
            </w:r>
            <w:proofErr w:type="spellEnd"/>
            <w:r w:rsidRPr="00D67012">
              <w:rPr>
                <w:rFonts w:ascii="Times New Roman" w:hAnsi="Times New Roman"/>
                <w:sz w:val="24"/>
                <w:szCs w:val="24"/>
                <w:lang w:val="en-US"/>
              </w:rPr>
              <w:t xml:space="preserve"> – </w:t>
            </w:r>
            <w:proofErr w:type="spellStart"/>
            <w:r w:rsidRPr="00D67012">
              <w:rPr>
                <w:rFonts w:ascii="Times New Roman" w:hAnsi="Times New Roman"/>
                <w:sz w:val="24"/>
                <w:szCs w:val="24"/>
                <w:lang w:val="en-US"/>
              </w:rPr>
              <w:t>Đoàn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thể</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góp</w:t>
            </w:r>
            <w:proofErr w:type="spellEnd"/>
            <w:r w:rsidRPr="00D67012">
              <w:rPr>
                <w:rFonts w:ascii="Times New Roman" w:hAnsi="Times New Roman"/>
                <w:sz w:val="24"/>
                <w:szCs w:val="24"/>
                <w:lang w:val="en-US"/>
              </w:rPr>
              <w:t xml:space="preserve"> ý </w:t>
            </w:r>
            <w:proofErr w:type="spellStart"/>
            <w:r w:rsidRPr="00D67012">
              <w:rPr>
                <w:rFonts w:ascii="Times New Roman" w:hAnsi="Times New Roman"/>
                <w:sz w:val="24"/>
                <w:szCs w:val="24"/>
                <w:lang w:val="en-US"/>
              </w:rPr>
              <w:t>dự</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thảo</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Kế</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hoạch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thực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hiện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các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giải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pháp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đẩy</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mạnh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công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tác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xây</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dựng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tổ</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chức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đảng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tổ</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chức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chính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trị</w:t>
            </w:r>
            <w:proofErr w:type="spellEnd"/>
            <w:r w:rsidRPr="00D67012">
              <w:rPr>
                <w:rFonts w:ascii="Times New Roman" w:hAnsi="Times New Roman"/>
                <w:sz w:val="24"/>
                <w:szCs w:val="24"/>
                <w:lang w:val="en-US"/>
              </w:rPr>
              <w:t xml:space="preserve"> - </w:t>
            </w:r>
            <w:proofErr w:type="spellStart"/>
            <w:r w:rsidRPr="00D67012">
              <w:rPr>
                <w:rFonts w:ascii="Times New Roman" w:hAnsi="Times New Roman"/>
                <w:sz w:val="24"/>
                <w:szCs w:val="24"/>
                <w:lang w:val="en-US"/>
              </w:rPr>
              <w:t>xã</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hội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phát</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triển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đảng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viên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đoàn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viên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hội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viên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trong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các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doanh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nghiệp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ngoài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khu</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vực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nhà</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nước</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đơn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vị</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sự</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nghiệp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ngoài</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công</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lập</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trên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địa</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bàn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thành</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phố</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từ</w:t>
            </w:r>
            <w:proofErr w:type="spellEnd"/>
            <w:r w:rsidRPr="00D67012">
              <w:rPr>
                <w:rFonts w:ascii="Times New Roman" w:hAnsi="Times New Roman"/>
                <w:sz w:val="24"/>
                <w:szCs w:val="24"/>
                <w:lang w:val="en-US"/>
              </w:rPr>
              <w:t xml:space="preserve"> nay </w:t>
            </w:r>
            <w:proofErr w:type="spellStart"/>
            <w:r w:rsidRPr="00D67012">
              <w:rPr>
                <w:rFonts w:ascii="Times New Roman" w:hAnsi="Times New Roman"/>
                <w:sz w:val="24"/>
                <w:szCs w:val="24"/>
                <w:lang w:val="en-US"/>
              </w:rPr>
              <w:t>đến</w:t>
            </w:r>
            <w:proofErr w:type="spellEnd"/>
            <w:r w:rsidRPr="00D67012">
              <w:rPr>
                <w:rFonts w:ascii="Times New Roman" w:hAnsi="Times New Roman"/>
                <w:sz w:val="24"/>
                <w:szCs w:val="24"/>
                <w:lang w:val="en-US"/>
              </w:rPr>
              <w:t xml:space="preserve"> </w:t>
            </w:r>
            <w:proofErr w:type="spellStart"/>
            <w:r w:rsidRPr="00D67012">
              <w:rPr>
                <w:rFonts w:ascii="Times New Roman" w:hAnsi="Times New Roman"/>
                <w:sz w:val="24"/>
                <w:szCs w:val="24"/>
                <w:lang w:val="en-US"/>
              </w:rPr>
              <w:t>năm</w:t>
            </w:r>
            <w:proofErr w:type="spellEnd"/>
            <w:r w:rsidRPr="00D67012">
              <w:rPr>
                <w:rFonts w:ascii="Times New Roman" w:hAnsi="Times New Roman"/>
                <w:sz w:val="24"/>
                <w:szCs w:val="24"/>
                <w:lang w:val="en-US"/>
              </w:rPr>
              <w:t xml:space="preserve"> 2020 </w:t>
            </w:r>
            <w:r w:rsidRPr="00D67012">
              <w:rPr>
                <w:rFonts w:ascii="Times New Roman" w:hAnsi="Times New Roman"/>
                <w:i/>
                <w:sz w:val="24"/>
                <w:szCs w:val="24"/>
                <w:lang w:val="en-US"/>
              </w:rPr>
              <w:t xml:space="preserve">(TP: đ/c </w:t>
            </w:r>
            <w:proofErr w:type="spellStart"/>
            <w:r w:rsidRPr="00D67012">
              <w:rPr>
                <w:rFonts w:ascii="Times New Roman" w:hAnsi="Times New Roman"/>
                <w:i/>
                <w:sz w:val="24"/>
                <w:szCs w:val="24"/>
                <w:lang w:val="en-US"/>
              </w:rPr>
              <w:t>H.Sơn</w:t>
            </w:r>
            <w:proofErr w:type="spellEnd"/>
            <w:r w:rsidRPr="00D67012">
              <w:rPr>
                <w:rFonts w:ascii="Times New Roman" w:hAnsi="Times New Roman"/>
                <w:i/>
                <w:sz w:val="24"/>
                <w:szCs w:val="24"/>
                <w:lang w:val="en-US"/>
              </w:rPr>
              <w:t>)</w:t>
            </w:r>
          </w:p>
        </w:tc>
        <w:tc>
          <w:tcPr>
            <w:tcW w:w="1618" w:type="dxa"/>
            <w:tcBorders>
              <w:top w:val="nil"/>
              <w:left w:val="single" w:sz="4" w:space="0" w:color="000000" w:themeColor="text1"/>
              <w:bottom w:val="double" w:sz="4" w:space="0" w:color="auto"/>
              <w:right w:val="double" w:sz="4" w:space="0" w:color="auto"/>
            </w:tcBorders>
          </w:tcPr>
          <w:p w:rsidR="00E62278" w:rsidRPr="00D67012" w:rsidRDefault="00E62278" w:rsidP="00E62278">
            <w:pPr>
              <w:jc w:val="center"/>
              <w:rPr>
                <w:rFonts w:ascii="Times New Roman" w:hAnsi="Times New Roman"/>
                <w:sz w:val="24"/>
                <w:szCs w:val="24"/>
                <w:lang w:val="en-US"/>
              </w:rPr>
            </w:pPr>
            <w:r w:rsidRPr="00D67012">
              <w:rPr>
                <w:rFonts w:ascii="Times New Roman" w:hAnsi="Times New Roman"/>
                <w:sz w:val="24"/>
                <w:szCs w:val="24"/>
                <w:lang w:val="en-US"/>
              </w:rPr>
              <w:t>Theo TM</w:t>
            </w:r>
          </w:p>
        </w:tc>
      </w:tr>
      <w:tr w:rsidR="00E62278" w:rsidRPr="00A75658" w:rsidTr="00964B46">
        <w:trPr>
          <w:trHeight w:val="465"/>
        </w:trPr>
        <w:tc>
          <w:tcPr>
            <w:tcW w:w="1710" w:type="dxa"/>
            <w:tcBorders>
              <w:top w:val="double" w:sz="4" w:space="0" w:color="auto"/>
              <w:left w:val="double" w:sz="4" w:space="0" w:color="auto"/>
              <w:bottom w:val="nil"/>
              <w:right w:val="single" w:sz="4" w:space="0" w:color="000000" w:themeColor="text1"/>
            </w:tcBorders>
          </w:tcPr>
          <w:p w:rsidR="00964B46" w:rsidRPr="00A75658" w:rsidRDefault="00964B46" w:rsidP="00964B46">
            <w:pPr>
              <w:jc w:val="center"/>
              <w:rPr>
                <w:rFonts w:ascii="Times New Roman" w:hAnsi="Times New Roman"/>
                <w:b/>
                <w:sz w:val="24"/>
                <w:szCs w:val="24"/>
              </w:rPr>
            </w:pPr>
            <w:r w:rsidRPr="00A75658">
              <w:rPr>
                <w:rFonts w:ascii="Times New Roman" w:hAnsi="Times New Roman"/>
                <w:b/>
                <w:sz w:val="24"/>
                <w:szCs w:val="24"/>
              </w:rPr>
              <w:lastRenderedPageBreak/>
              <w:t>THỨ NĂM</w:t>
            </w:r>
          </w:p>
          <w:p w:rsidR="00E62278" w:rsidRDefault="00964B46" w:rsidP="00964B46">
            <w:pPr>
              <w:jc w:val="center"/>
              <w:rPr>
                <w:rFonts w:ascii="Times New Roman" w:hAnsi="Times New Roman"/>
                <w:b/>
                <w:sz w:val="24"/>
                <w:szCs w:val="24"/>
                <w:lang w:val="en-US"/>
              </w:rPr>
            </w:pPr>
            <w:r w:rsidRPr="00A75658">
              <w:rPr>
                <w:rFonts w:ascii="Times New Roman" w:hAnsi="Times New Roman"/>
                <w:b/>
                <w:sz w:val="24"/>
                <w:szCs w:val="24"/>
                <w:lang w:val="en-US"/>
              </w:rPr>
              <w:t>26</w:t>
            </w:r>
            <w:r w:rsidRPr="00A75658">
              <w:rPr>
                <w:rFonts w:ascii="Times New Roman" w:hAnsi="Times New Roman"/>
                <w:b/>
                <w:sz w:val="24"/>
                <w:szCs w:val="24"/>
              </w:rPr>
              <w:t>-</w:t>
            </w:r>
            <w:r w:rsidRPr="00A75658">
              <w:rPr>
                <w:rFonts w:ascii="Times New Roman" w:hAnsi="Times New Roman"/>
                <w:b/>
                <w:sz w:val="24"/>
                <w:szCs w:val="24"/>
                <w:lang w:val="en-US"/>
              </w:rPr>
              <w:t>7</w:t>
            </w:r>
          </w:p>
          <w:p w:rsidR="00964B46" w:rsidRPr="00A75658" w:rsidRDefault="00964B46" w:rsidP="00964B46">
            <w:pPr>
              <w:jc w:val="center"/>
              <w:rPr>
                <w:rFonts w:ascii="Times New Roman" w:hAnsi="Times New Roman"/>
                <w:b/>
                <w:sz w:val="24"/>
                <w:szCs w:val="24"/>
              </w:rPr>
            </w:pPr>
            <w:r>
              <w:rPr>
                <w:rFonts w:ascii="Times New Roman" w:hAnsi="Times New Roman"/>
                <w:b/>
                <w:sz w:val="24"/>
                <w:szCs w:val="24"/>
                <w:lang w:val="en-US"/>
              </w:rPr>
              <w:t>(TIẾP THEO)</w:t>
            </w:r>
          </w:p>
        </w:tc>
        <w:tc>
          <w:tcPr>
            <w:tcW w:w="810" w:type="dxa"/>
            <w:tcBorders>
              <w:top w:val="double" w:sz="4" w:space="0" w:color="auto"/>
              <w:left w:val="single" w:sz="4" w:space="0" w:color="000000" w:themeColor="text1"/>
              <w:bottom w:val="nil"/>
              <w:right w:val="single" w:sz="4" w:space="0" w:color="000000" w:themeColor="text1"/>
            </w:tcBorders>
          </w:tcPr>
          <w:p w:rsidR="00E62278" w:rsidRPr="00A75658" w:rsidRDefault="00E62278" w:rsidP="00E62278">
            <w:pPr>
              <w:tabs>
                <w:tab w:val="left" w:pos="6480"/>
              </w:tabs>
              <w:ind w:right="-90"/>
              <w:jc w:val="center"/>
              <w:rPr>
                <w:rFonts w:ascii="Times New Roman" w:hAnsi="Times New Roman"/>
                <w:b/>
                <w:noProof/>
                <w:sz w:val="24"/>
                <w:szCs w:val="24"/>
              </w:rPr>
            </w:pPr>
            <w:r w:rsidRPr="00A75658">
              <w:rPr>
                <w:rFonts w:ascii="Times New Roman" w:hAnsi="Times New Roman"/>
                <w:b/>
                <w:noProof/>
                <w:sz w:val="24"/>
                <w:szCs w:val="24"/>
              </w:rPr>
              <w:t>14g00</w:t>
            </w:r>
          </w:p>
          <w:p w:rsidR="00E62278" w:rsidRPr="00A75658" w:rsidRDefault="00E62278" w:rsidP="00E62278">
            <w:pPr>
              <w:tabs>
                <w:tab w:val="left" w:pos="6480"/>
              </w:tabs>
              <w:ind w:right="-90"/>
              <w:jc w:val="center"/>
              <w:rPr>
                <w:rFonts w:ascii="Times New Roman" w:hAnsi="Times New Roman"/>
                <w:b/>
                <w:sz w:val="24"/>
                <w:szCs w:val="24"/>
              </w:rPr>
            </w:pP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double" w:sz="4" w:space="0" w:color="auto"/>
              <w:left w:val="single" w:sz="4" w:space="0" w:color="000000" w:themeColor="text1"/>
              <w:bottom w:val="nil"/>
              <w:right w:val="single" w:sz="4" w:space="0" w:color="000000" w:themeColor="text1"/>
            </w:tcBorders>
          </w:tcPr>
          <w:p w:rsidR="00E62278" w:rsidRPr="00A75658" w:rsidRDefault="00E62278"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Hội nghị triển khai Giải thưởng Sinh viên nghiên cứu khoa học - Euréka lần thứ 20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đ</w:t>
            </w:r>
            <w:r w:rsidRPr="00A75658">
              <w:rPr>
                <w:rFonts w:ascii="Times New Roman" w:hAnsi="Times New Roman"/>
                <w:i/>
                <w:noProof/>
                <w:sz w:val="24"/>
                <w:szCs w:val="24"/>
              </w:rPr>
              <w:t>/c K</w:t>
            </w:r>
            <w:r w:rsidRPr="00A75658">
              <w:rPr>
                <w:rFonts w:ascii="Times New Roman" w:hAnsi="Times New Roman"/>
                <w:i/>
                <w:noProof/>
                <w:sz w:val="24"/>
                <w:szCs w:val="24"/>
                <w:lang w:val="en-US"/>
              </w:rPr>
              <w:t>.</w:t>
            </w:r>
            <w:r w:rsidRPr="00A75658">
              <w:rPr>
                <w:rFonts w:ascii="Times New Roman" w:hAnsi="Times New Roman"/>
                <w:i/>
                <w:noProof/>
                <w:sz w:val="24"/>
                <w:szCs w:val="24"/>
              </w:rPr>
              <w:t>Thành</w:t>
            </w:r>
            <w:r w:rsidRPr="00A75658">
              <w:rPr>
                <w:rFonts w:ascii="Times New Roman" w:hAnsi="Times New Roman"/>
                <w:i/>
                <w:noProof/>
                <w:sz w:val="24"/>
                <w:szCs w:val="24"/>
                <w:lang w:val="en-US"/>
              </w:rPr>
              <w:t>,</w:t>
            </w:r>
            <w:r w:rsidRPr="00A75658">
              <w:rPr>
                <w:rFonts w:ascii="Times New Roman" w:hAnsi="Times New Roman"/>
                <w:i/>
                <w:noProof/>
                <w:sz w:val="24"/>
                <w:szCs w:val="24"/>
              </w:rPr>
              <w:t xml:space="preserve"> Ban Thường vụ Đoàn trường trên địa bàn Thành phố</w:t>
            </w:r>
            <w:r w:rsidRPr="00A75658">
              <w:rPr>
                <w:rFonts w:ascii="Times New Roman" w:hAnsi="Times New Roman"/>
                <w:i/>
                <w:noProof/>
                <w:sz w:val="24"/>
                <w:szCs w:val="24"/>
                <w:lang w:val="en-US"/>
              </w:rPr>
              <w:t>,</w:t>
            </w:r>
            <w:r w:rsidRPr="00A75658">
              <w:rPr>
                <w:rFonts w:ascii="Times New Roman" w:hAnsi="Times New Roman"/>
                <w:i/>
                <w:noProof/>
                <w:sz w:val="24"/>
                <w:szCs w:val="24"/>
              </w:rPr>
              <w:t xml:space="preserve"> TT PT KH&amp;CN Trẻ)</w:t>
            </w:r>
          </w:p>
        </w:tc>
        <w:tc>
          <w:tcPr>
            <w:tcW w:w="1618" w:type="dxa"/>
            <w:tcBorders>
              <w:top w:val="double" w:sz="4" w:space="0" w:color="auto"/>
              <w:left w:val="single" w:sz="4" w:space="0" w:color="000000" w:themeColor="text1"/>
              <w:bottom w:val="nil"/>
              <w:right w:val="double" w:sz="4" w:space="0" w:color="auto"/>
            </w:tcBorders>
          </w:tcPr>
          <w:p w:rsidR="00E62278" w:rsidRPr="00A75658" w:rsidRDefault="00E62278" w:rsidP="00E62278">
            <w:pPr>
              <w:jc w:val="center"/>
              <w:rPr>
                <w:rFonts w:ascii="Times New Roman" w:hAnsi="Times New Roman"/>
                <w:sz w:val="24"/>
                <w:szCs w:val="24"/>
              </w:rPr>
            </w:pPr>
            <w:r w:rsidRPr="00A75658">
              <w:rPr>
                <w:rFonts w:ascii="Times New Roman" w:hAnsi="Times New Roman"/>
                <w:noProof/>
                <w:sz w:val="24"/>
                <w:szCs w:val="24"/>
              </w:rPr>
              <w:t>HT</w:t>
            </w:r>
          </w:p>
          <w:p w:rsidR="00E62278" w:rsidRPr="00A75658" w:rsidRDefault="00E62278" w:rsidP="00E62278">
            <w:pPr>
              <w:jc w:val="center"/>
              <w:rPr>
                <w:rFonts w:ascii="Times New Roman" w:hAnsi="Times New Roman"/>
                <w:sz w:val="24"/>
                <w:szCs w:val="24"/>
              </w:rPr>
            </w:pPr>
          </w:p>
        </w:tc>
      </w:tr>
      <w:tr w:rsidR="00E62278" w:rsidRPr="00A75658" w:rsidTr="00A94D8C">
        <w:trPr>
          <w:trHeight w:val="248"/>
        </w:trPr>
        <w:tc>
          <w:tcPr>
            <w:tcW w:w="1710" w:type="dxa"/>
            <w:tcBorders>
              <w:top w:val="nil"/>
              <w:left w:val="double" w:sz="4" w:space="0" w:color="auto"/>
              <w:bottom w:val="nil"/>
              <w:right w:val="single" w:sz="4" w:space="0" w:color="000000" w:themeColor="text1"/>
            </w:tcBorders>
          </w:tcPr>
          <w:p w:rsidR="00E62278" w:rsidRPr="00A75658" w:rsidRDefault="00E62278" w:rsidP="00E62278">
            <w:pP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E62278" w:rsidRPr="00A75658" w:rsidRDefault="00E62278" w:rsidP="00E62278">
            <w:pPr>
              <w:tabs>
                <w:tab w:val="left" w:pos="795"/>
              </w:tabs>
              <w:ind w:right="-61"/>
              <w:jc w:val="center"/>
              <w:rPr>
                <w:rFonts w:ascii="Times New Roman" w:hAnsi="Times New Roman"/>
                <w:b/>
                <w:sz w:val="24"/>
                <w:szCs w:val="24"/>
                <w:shd w:val="clear" w:color="auto" w:fill="FFFFFF"/>
                <w:lang w:val="en-US"/>
              </w:rPr>
            </w:pPr>
            <w:r w:rsidRPr="00A75658">
              <w:rPr>
                <w:rFonts w:ascii="Times New Roman" w:hAnsi="Times New Roman"/>
                <w:b/>
                <w:sz w:val="24"/>
                <w:szCs w:val="24"/>
                <w:shd w:val="clear" w:color="auto" w:fill="FFFFFF"/>
                <w:lang w:val="en-US"/>
              </w:rPr>
              <w:t>16g00</w:t>
            </w:r>
          </w:p>
          <w:p w:rsidR="00E62278" w:rsidRPr="00A75658" w:rsidRDefault="00E62278" w:rsidP="00E62278">
            <w:pPr>
              <w:tabs>
                <w:tab w:val="left" w:pos="795"/>
              </w:tabs>
              <w:ind w:right="-61"/>
              <w:jc w:val="center"/>
              <w:rPr>
                <w:rFonts w:ascii="Times New Roman" w:hAnsi="Times New Roman"/>
                <w:b/>
                <w:sz w:val="24"/>
                <w:szCs w:val="24"/>
                <w:shd w:val="clear" w:color="auto" w:fill="FFFFFF"/>
                <w:lang w:val="en-US"/>
              </w:rPr>
            </w:pPr>
            <w:r w:rsidRPr="00A75658">
              <w:rPr>
                <w:rFonts w:asciiTheme="majorHAnsi" w:hAnsiTheme="majorHAnsi" w:cstheme="majorHAnsi"/>
                <w:sz w:val="24"/>
                <w:szCs w:val="24"/>
              </w:rPr>
              <w:fldChar w:fldCharType="begin"/>
            </w:r>
            <w:r w:rsidRPr="00A75658">
              <w:rPr>
                <w:rFonts w:asciiTheme="majorHAnsi" w:hAnsiTheme="majorHAnsi" w:cstheme="majorHAnsi"/>
                <w:sz w:val="24"/>
                <w:szCs w:val="24"/>
              </w:rPr>
              <w:instrText xml:space="preserve"> IF </w:instrText>
            </w:r>
            <w:r w:rsidRPr="00A75658">
              <w:rPr>
                <w:rFonts w:asciiTheme="majorHAnsi" w:hAnsiTheme="majorHAnsi" w:cstheme="majorHAnsi"/>
                <w:noProof/>
                <w:sz w:val="24"/>
                <w:szCs w:val="24"/>
              </w:rPr>
              <w:instrText>T</w:instrText>
            </w:r>
            <w:r w:rsidRPr="00A75658">
              <w:rPr>
                <w:rFonts w:asciiTheme="majorHAnsi" w:hAnsiTheme="majorHAnsi" w:cstheme="majorHAnsi"/>
                <w:sz w:val="24"/>
                <w:szCs w:val="24"/>
              </w:rPr>
              <w:instrText xml:space="preserve"> = "T" </w:instrText>
            </w:r>
            <w:r w:rsidRPr="00A75658">
              <w:rPr>
                <w:rFonts w:ascii="Segoe UI Symbol" w:hAnsi="Segoe UI Symbol" w:cs="Segoe UI Symbol"/>
                <w:sz w:val="24"/>
                <w:szCs w:val="24"/>
              </w:rPr>
              <w:instrText>✪</w:instrText>
            </w:r>
            <w:r w:rsidRPr="00A75658">
              <w:rPr>
                <w:rFonts w:asciiTheme="majorHAnsi" w:hAnsiTheme="majorHAnsi" w:cstheme="majorHAnsi"/>
                <w:sz w:val="24"/>
                <w:szCs w:val="24"/>
              </w:rPr>
              <w:instrText xml:space="preserve"> ""</w:instrText>
            </w:r>
            <w:r w:rsidRPr="00A75658">
              <w:rPr>
                <w:rFonts w:asciiTheme="majorHAnsi" w:hAnsiTheme="majorHAnsi" w:cstheme="majorHAnsi"/>
                <w:sz w:val="24"/>
                <w:szCs w:val="24"/>
              </w:rPr>
              <w:fldChar w:fldCharType="separate"/>
            </w:r>
            <w:r w:rsidRPr="00A75658">
              <w:rPr>
                <w:rFonts w:ascii="Segoe UI Symbol" w:hAnsi="Segoe UI Symbol" w:cs="Segoe UI Symbol"/>
                <w:noProof/>
                <w:sz w:val="24"/>
                <w:szCs w:val="24"/>
              </w:rPr>
              <w:t>✪</w:t>
            </w:r>
            <w:r w:rsidRPr="00A75658">
              <w:rPr>
                <w:rFonts w:asciiTheme="majorHAnsi" w:hAnsiTheme="majorHAnsi" w:cstheme="majorHAnsi"/>
                <w:sz w:val="24"/>
                <w:szCs w:val="24"/>
              </w:rPr>
              <w:fldChar w:fldCharType="end"/>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E62278" w:rsidRPr="00A75658" w:rsidRDefault="00E62278" w:rsidP="00964B46">
            <w:pPr>
              <w:shd w:val="clear" w:color="auto" w:fill="FFFFFF"/>
              <w:ind w:right="-7"/>
              <w:jc w:val="both"/>
              <w:rPr>
                <w:rFonts w:ascii="Times New Roman" w:hAnsi="Times New Roman"/>
                <w:i/>
                <w:sz w:val="24"/>
                <w:szCs w:val="24"/>
                <w:shd w:val="clear" w:color="auto" w:fill="FFFFFF"/>
                <w:lang w:val="en-US"/>
              </w:rPr>
            </w:pPr>
            <w:proofErr w:type="spellStart"/>
            <w:r w:rsidRPr="00A75658">
              <w:rPr>
                <w:rFonts w:ascii="Times New Roman" w:hAnsi="Times New Roman"/>
                <w:sz w:val="24"/>
                <w:szCs w:val="24"/>
                <w:shd w:val="clear" w:color="auto" w:fill="FFFFFF"/>
                <w:lang w:val="en-US"/>
              </w:rPr>
              <w:t>Dâng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hương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dâng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hoa</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Nghĩa</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trang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Liệt</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sĩ</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Thành</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phố</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Nghĩa</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trang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Lạc</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Cảnh</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nhân</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kỷ</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niệm</w:t>
            </w:r>
            <w:proofErr w:type="spellEnd"/>
            <w:r w:rsidRPr="00A75658">
              <w:rPr>
                <w:rFonts w:ascii="Times New Roman" w:hAnsi="Times New Roman"/>
                <w:sz w:val="24"/>
                <w:szCs w:val="24"/>
                <w:shd w:val="clear" w:color="auto" w:fill="FFFFFF"/>
                <w:lang w:val="en-US"/>
              </w:rPr>
              <w:t xml:space="preserve"> 71 </w:t>
            </w:r>
            <w:proofErr w:type="spellStart"/>
            <w:r w:rsidRPr="00A75658">
              <w:rPr>
                <w:rFonts w:ascii="Times New Roman" w:hAnsi="Times New Roman"/>
                <w:sz w:val="24"/>
                <w:szCs w:val="24"/>
                <w:shd w:val="clear" w:color="auto" w:fill="FFFFFF"/>
                <w:lang w:val="en-US"/>
              </w:rPr>
              <w:t>năm</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Ngày</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Thương</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binh</w:t>
            </w:r>
            <w:proofErr w:type="spellEnd"/>
            <w:r w:rsidRPr="00A75658">
              <w:rPr>
                <w:rFonts w:ascii="Times New Roman" w:hAnsi="Times New Roman"/>
                <w:sz w:val="24"/>
                <w:szCs w:val="24"/>
                <w:shd w:val="clear" w:color="auto" w:fill="FFFFFF"/>
                <w:lang w:val="en-US"/>
              </w:rPr>
              <w:t xml:space="preserve"> – </w:t>
            </w:r>
            <w:proofErr w:type="spellStart"/>
            <w:r w:rsidRPr="00A75658">
              <w:rPr>
                <w:rFonts w:ascii="Times New Roman" w:hAnsi="Times New Roman"/>
                <w:sz w:val="24"/>
                <w:szCs w:val="24"/>
                <w:shd w:val="clear" w:color="auto" w:fill="FFFFFF"/>
                <w:lang w:val="en-US"/>
              </w:rPr>
              <w:t>Liệt</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sĩ</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của</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cơ</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quan</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chuyên</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trách</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Thành</w:t>
            </w:r>
            <w:proofErr w:type="spellEnd"/>
            <w:r w:rsidRPr="00A75658">
              <w:rPr>
                <w:rFonts w:ascii="Times New Roman" w:hAnsi="Times New Roman"/>
                <w:sz w:val="24"/>
                <w:szCs w:val="24"/>
                <w:shd w:val="clear" w:color="auto" w:fill="FFFFFF"/>
                <w:lang w:val="en-US"/>
              </w:rPr>
              <w:t xml:space="preserve"> </w:t>
            </w:r>
            <w:proofErr w:type="spellStart"/>
            <w:r w:rsidRPr="00A75658">
              <w:rPr>
                <w:rFonts w:ascii="Times New Roman" w:hAnsi="Times New Roman"/>
                <w:sz w:val="24"/>
                <w:szCs w:val="24"/>
                <w:shd w:val="clear" w:color="auto" w:fill="FFFFFF"/>
                <w:lang w:val="en-US"/>
              </w:rPr>
              <w:t>Đoàn</w:t>
            </w:r>
            <w:proofErr w:type="spellEnd"/>
            <w:r w:rsidRPr="00A75658">
              <w:rPr>
                <w:rFonts w:ascii="Times New Roman" w:hAnsi="Times New Roman"/>
                <w:sz w:val="24"/>
                <w:szCs w:val="24"/>
                <w:shd w:val="clear" w:color="auto" w:fill="FFFFFF"/>
                <w:lang w:val="en-US"/>
              </w:rPr>
              <w:t xml:space="preserve"> </w:t>
            </w:r>
            <w:r w:rsidRPr="00A75658">
              <w:rPr>
                <w:rFonts w:ascii="Times New Roman" w:hAnsi="Times New Roman"/>
                <w:i/>
                <w:sz w:val="24"/>
                <w:szCs w:val="24"/>
                <w:shd w:val="clear" w:color="auto" w:fill="FFFFFF"/>
                <w:lang w:val="en-US"/>
              </w:rPr>
              <w:t xml:space="preserve">(TP: đ/c </w:t>
            </w:r>
            <w:proofErr w:type="spellStart"/>
            <w:r w:rsidRPr="00A75658">
              <w:rPr>
                <w:rFonts w:ascii="Times New Roman" w:hAnsi="Times New Roman"/>
                <w:i/>
                <w:sz w:val="24"/>
                <w:szCs w:val="24"/>
                <w:shd w:val="clear" w:color="auto" w:fill="FFFFFF"/>
                <w:lang w:val="en-US"/>
              </w:rPr>
              <w:t>H.Sơn</w:t>
            </w:r>
            <w:proofErr w:type="spellEnd"/>
            <w:r w:rsidRPr="00A75658">
              <w:rPr>
                <w:rFonts w:ascii="Times New Roman" w:hAnsi="Times New Roman"/>
                <w:i/>
                <w:sz w:val="24"/>
                <w:szCs w:val="24"/>
                <w:shd w:val="clear" w:color="auto" w:fill="FFFFFF"/>
                <w:lang w:val="en-US"/>
              </w:rPr>
              <w:t xml:space="preserve">, </w:t>
            </w:r>
            <w:proofErr w:type="spellStart"/>
            <w:r w:rsidRPr="00A75658">
              <w:rPr>
                <w:rFonts w:ascii="Times New Roman" w:hAnsi="Times New Roman"/>
                <w:i/>
                <w:sz w:val="24"/>
                <w:szCs w:val="24"/>
                <w:shd w:val="clear" w:color="auto" w:fill="FFFFFF"/>
                <w:lang w:val="en-US"/>
              </w:rPr>
              <w:t>Q.Sơn</w:t>
            </w:r>
            <w:proofErr w:type="spellEnd"/>
            <w:r w:rsidRPr="00A75658">
              <w:rPr>
                <w:rFonts w:ascii="Times New Roman" w:hAnsi="Times New Roman"/>
                <w:i/>
                <w:sz w:val="24"/>
                <w:szCs w:val="24"/>
                <w:shd w:val="clear" w:color="auto" w:fill="FFFFFF"/>
                <w:lang w:val="en-US"/>
              </w:rPr>
              <w:t xml:space="preserve">, </w:t>
            </w:r>
            <w:proofErr w:type="spellStart"/>
            <w:r w:rsidRPr="00A75658">
              <w:rPr>
                <w:rFonts w:ascii="Times New Roman" w:hAnsi="Times New Roman"/>
                <w:i/>
                <w:sz w:val="24"/>
                <w:szCs w:val="24"/>
                <w:shd w:val="clear" w:color="auto" w:fill="FFFFFF"/>
                <w:lang w:val="en-US"/>
              </w:rPr>
              <w:t>T.Liễu</w:t>
            </w:r>
            <w:proofErr w:type="spellEnd"/>
            <w:r w:rsidRPr="00A75658">
              <w:rPr>
                <w:rFonts w:ascii="Times New Roman" w:hAnsi="Times New Roman"/>
                <w:i/>
                <w:sz w:val="24"/>
                <w:szCs w:val="24"/>
                <w:shd w:val="clear" w:color="auto" w:fill="FFFFFF"/>
                <w:lang w:val="en-US"/>
              </w:rPr>
              <w:t xml:space="preserve">, </w:t>
            </w:r>
            <w:proofErr w:type="spellStart"/>
            <w:r w:rsidRPr="00A75658">
              <w:rPr>
                <w:rFonts w:ascii="Times New Roman" w:hAnsi="Times New Roman"/>
                <w:i/>
                <w:sz w:val="24"/>
                <w:szCs w:val="24"/>
                <w:shd w:val="clear" w:color="auto" w:fill="FFFFFF"/>
                <w:lang w:val="en-US"/>
              </w:rPr>
              <w:t>T.Phương</w:t>
            </w:r>
            <w:proofErr w:type="spellEnd"/>
            <w:r w:rsidRPr="00A75658">
              <w:rPr>
                <w:rFonts w:ascii="Times New Roman" w:hAnsi="Times New Roman"/>
                <w:i/>
                <w:sz w:val="24"/>
                <w:szCs w:val="24"/>
                <w:shd w:val="clear" w:color="auto" w:fill="FFFFFF"/>
                <w:lang w:val="en-US"/>
              </w:rPr>
              <w:t xml:space="preserve">, </w:t>
            </w:r>
            <w:proofErr w:type="spellStart"/>
            <w:r w:rsidRPr="00A75658">
              <w:rPr>
                <w:rFonts w:ascii="Times New Roman" w:hAnsi="Times New Roman"/>
                <w:i/>
                <w:sz w:val="24"/>
                <w:szCs w:val="24"/>
                <w:shd w:val="clear" w:color="auto" w:fill="FFFFFF"/>
                <w:lang w:val="en-US"/>
              </w:rPr>
              <w:t>M.Hải</w:t>
            </w:r>
            <w:proofErr w:type="spellEnd"/>
            <w:r w:rsidRPr="00A75658">
              <w:rPr>
                <w:rFonts w:ascii="Times New Roman" w:hAnsi="Times New Roman"/>
                <w:i/>
                <w:sz w:val="24"/>
                <w:szCs w:val="24"/>
                <w:shd w:val="clear" w:color="auto" w:fill="FFFFFF"/>
                <w:lang w:val="en-US"/>
              </w:rPr>
              <w:t xml:space="preserve">, </w:t>
            </w:r>
            <w:r w:rsidRPr="00A75658">
              <w:rPr>
                <w:rFonts w:ascii="Times New Roman" w:hAnsi="Times New Roman"/>
                <w:i/>
                <w:noProof/>
                <w:sz w:val="24"/>
                <w:szCs w:val="24"/>
              </w:rPr>
              <w:t xml:space="preserve">UV.BCH Thành Đoàn, CLB Truyền thống Thành Đoàn, </w:t>
            </w:r>
            <w:r w:rsidR="00964B46">
              <w:rPr>
                <w:rFonts w:ascii="Times New Roman" w:hAnsi="Times New Roman"/>
                <w:i/>
                <w:noProof/>
                <w:sz w:val="24"/>
                <w:szCs w:val="24"/>
                <w:lang w:val="en-US"/>
              </w:rPr>
              <w:t>l</w:t>
            </w:r>
            <w:r w:rsidRPr="00A75658">
              <w:rPr>
                <w:rFonts w:ascii="Times New Roman" w:hAnsi="Times New Roman"/>
                <w:i/>
                <w:noProof/>
                <w:sz w:val="24"/>
                <w:szCs w:val="24"/>
              </w:rPr>
              <w:t xml:space="preserve">ãnh đạo các đơn vị sự nghiệp, doanh nghiệp trực thuộc Thành Đoàn, </w:t>
            </w:r>
            <w:r w:rsidR="00964B46">
              <w:rPr>
                <w:rFonts w:ascii="Times New Roman" w:hAnsi="Times New Roman"/>
                <w:i/>
                <w:noProof/>
                <w:sz w:val="24"/>
                <w:szCs w:val="24"/>
                <w:lang w:val="en-US"/>
              </w:rPr>
              <w:t xml:space="preserve">CB-CNV </w:t>
            </w:r>
            <w:r w:rsidRPr="00A75658">
              <w:rPr>
                <w:rFonts w:ascii="Times New Roman" w:hAnsi="Times New Roman"/>
                <w:i/>
                <w:noProof/>
                <w:sz w:val="24"/>
                <w:szCs w:val="24"/>
              </w:rPr>
              <w:t>cơ quan chuyên trách Thành Đoàn</w:t>
            </w:r>
          </w:p>
        </w:tc>
        <w:tc>
          <w:tcPr>
            <w:tcW w:w="1618" w:type="dxa"/>
            <w:tcBorders>
              <w:top w:val="nil"/>
              <w:left w:val="single" w:sz="4" w:space="0" w:color="000000" w:themeColor="text1"/>
              <w:bottom w:val="nil"/>
              <w:right w:val="double" w:sz="4" w:space="0" w:color="auto"/>
            </w:tcBorders>
          </w:tcPr>
          <w:p w:rsidR="00AA485B" w:rsidRDefault="00AA485B" w:rsidP="00E62278">
            <w:pPr>
              <w:tabs>
                <w:tab w:val="left" w:pos="795"/>
              </w:tabs>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NTLS TP, </w:t>
            </w:r>
          </w:p>
          <w:p w:rsidR="00E62278" w:rsidRPr="00AA485B" w:rsidRDefault="00AA485B" w:rsidP="00E62278">
            <w:pPr>
              <w:tabs>
                <w:tab w:val="left" w:pos="795"/>
              </w:tabs>
              <w:jc w:val="center"/>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NT </w:t>
            </w:r>
            <w:proofErr w:type="spellStart"/>
            <w:r>
              <w:rPr>
                <w:rFonts w:ascii="Times New Roman" w:hAnsi="Times New Roman"/>
                <w:sz w:val="24"/>
                <w:szCs w:val="24"/>
                <w:shd w:val="clear" w:color="auto" w:fill="FFFFFF"/>
                <w:lang w:val="en-US"/>
              </w:rPr>
              <w:t>Lạc</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Cảnh</w:t>
            </w:r>
            <w:proofErr w:type="spellEnd"/>
          </w:p>
        </w:tc>
      </w:tr>
      <w:tr w:rsidR="00E62278" w:rsidRPr="00A75658" w:rsidTr="005C6765">
        <w:trPr>
          <w:trHeight w:val="248"/>
        </w:trPr>
        <w:tc>
          <w:tcPr>
            <w:tcW w:w="1710" w:type="dxa"/>
            <w:tcBorders>
              <w:top w:val="nil"/>
              <w:left w:val="double" w:sz="4" w:space="0" w:color="auto"/>
              <w:bottom w:val="single" w:sz="4" w:space="0" w:color="auto"/>
              <w:right w:val="single" w:sz="4" w:space="0" w:color="000000" w:themeColor="text1"/>
            </w:tcBorders>
          </w:tcPr>
          <w:p w:rsidR="00E62278" w:rsidRPr="00A75658" w:rsidRDefault="00E62278" w:rsidP="00E62278">
            <w:pPr>
              <w:rPr>
                <w:rFonts w:ascii="Times New Roman" w:hAnsi="Times New Roman"/>
                <w:b/>
                <w:sz w:val="24"/>
                <w:szCs w:val="24"/>
              </w:rPr>
            </w:pPr>
          </w:p>
        </w:tc>
        <w:tc>
          <w:tcPr>
            <w:tcW w:w="810" w:type="dxa"/>
            <w:tcBorders>
              <w:top w:val="nil"/>
              <w:left w:val="single" w:sz="4" w:space="0" w:color="000000" w:themeColor="text1"/>
              <w:bottom w:val="single" w:sz="4" w:space="0" w:color="auto"/>
              <w:right w:val="single" w:sz="4" w:space="0" w:color="000000" w:themeColor="text1"/>
            </w:tcBorders>
          </w:tcPr>
          <w:p w:rsidR="00E62278" w:rsidRPr="00A75658" w:rsidRDefault="00E62278" w:rsidP="00E62278">
            <w:pPr>
              <w:tabs>
                <w:tab w:val="left" w:pos="795"/>
              </w:tabs>
              <w:ind w:right="-61"/>
              <w:jc w:val="center"/>
              <w:rPr>
                <w:rFonts w:ascii="Times New Roman" w:hAnsi="Times New Roman"/>
                <w:b/>
                <w:sz w:val="24"/>
                <w:szCs w:val="24"/>
                <w:shd w:val="clear" w:color="auto" w:fill="FFFFFF"/>
                <w:lang w:val="en-US"/>
              </w:rPr>
            </w:pPr>
            <w:r w:rsidRPr="00A75658">
              <w:rPr>
                <w:rFonts w:ascii="Times New Roman" w:hAnsi="Times New Roman"/>
                <w:b/>
                <w:sz w:val="24"/>
                <w:szCs w:val="24"/>
                <w:shd w:val="clear" w:color="auto" w:fill="FFFFFF"/>
                <w:lang w:val="en-US"/>
              </w:rPr>
              <w:t>18g00</w:t>
            </w:r>
          </w:p>
          <w:p w:rsidR="00E62278" w:rsidRPr="00A75658" w:rsidRDefault="00E62278" w:rsidP="00E62278">
            <w:pPr>
              <w:tabs>
                <w:tab w:val="left" w:pos="795"/>
              </w:tabs>
              <w:ind w:right="-61"/>
              <w:jc w:val="center"/>
              <w:rPr>
                <w:rFonts w:ascii="Times New Roman" w:hAnsi="Times New Roman"/>
                <w:b/>
                <w:sz w:val="24"/>
                <w:szCs w:val="24"/>
                <w:shd w:val="clear" w:color="auto" w:fill="FFFFFF"/>
                <w:lang w:val="en-US"/>
              </w:rPr>
            </w:pPr>
            <w:r w:rsidRPr="00A75658">
              <w:rPr>
                <w:rFonts w:asciiTheme="majorHAnsi" w:hAnsiTheme="majorHAnsi" w:cstheme="majorHAnsi"/>
                <w:sz w:val="24"/>
                <w:szCs w:val="24"/>
              </w:rPr>
              <w:fldChar w:fldCharType="begin"/>
            </w:r>
            <w:r w:rsidRPr="00A75658">
              <w:rPr>
                <w:rFonts w:asciiTheme="majorHAnsi" w:hAnsiTheme="majorHAnsi" w:cstheme="majorHAnsi"/>
                <w:sz w:val="24"/>
                <w:szCs w:val="24"/>
              </w:rPr>
              <w:instrText xml:space="preserve"> IF </w:instrText>
            </w:r>
            <w:r w:rsidRPr="00A75658">
              <w:rPr>
                <w:rFonts w:asciiTheme="majorHAnsi" w:hAnsiTheme="majorHAnsi" w:cstheme="majorHAnsi"/>
                <w:noProof/>
                <w:sz w:val="24"/>
                <w:szCs w:val="24"/>
              </w:rPr>
              <w:instrText>T</w:instrText>
            </w:r>
            <w:r w:rsidRPr="00A75658">
              <w:rPr>
                <w:rFonts w:asciiTheme="majorHAnsi" w:hAnsiTheme="majorHAnsi" w:cstheme="majorHAnsi"/>
                <w:sz w:val="24"/>
                <w:szCs w:val="24"/>
              </w:rPr>
              <w:instrText xml:space="preserve"> = "T" </w:instrText>
            </w:r>
            <w:r w:rsidRPr="00A75658">
              <w:rPr>
                <w:rFonts w:ascii="Segoe UI Symbol" w:hAnsi="Segoe UI Symbol" w:cs="Segoe UI Symbol"/>
                <w:sz w:val="24"/>
                <w:szCs w:val="24"/>
              </w:rPr>
              <w:instrText>✪</w:instrText>
            </w:r>
            <w:r w:rsidRPr="00A75658">
              <w:rPr>
                <w:rFonts w:asciiTheme="majorHAnsi" w:hAnsiTheme="majorHAnsi" w:cstheme="majorHAnsi"/>
                <w:sz w:val="24"/>
                <w:szCs w:val="24"/>
              </w:rPr>
              <w:instrText xml:space="preserve"> ""</w:instrText>
            </w:r>
            <w:r w:rsidRPr="00A75658">
              <w:rPr>
                <w:rFonts w:asciiTheme="majorHAnsi" w:hAnsiTheme="majorHAnsi" w:cstheme="majorHAnsi"/>
                <w:sz w:val="24"/>
                <w:szCs w:val="24"/>
              </w:rPr>
              <w:fldChar w:fldCharType="separate"/>
            </w:r>
            <w:r w:rsidRPr="00A75658">
              <w:rPr>
                <w:rFonts w:ascii="Segoe UI Symbol" w:hAnsi="Segoe UI Symbol" w:cs="Segoe UI Symbol"/>
                <w:noProof/>
                <w:sz w:val="24"/>
                <w:szCs w:val="24"/>
              </w:rPr>
              <w:t>✪</w:t>
            </w:r>
            <w:r w:rsidRPr="00A75658">
              <w:rPr>
                <w:rFonts w:asciiTheme="majorHAnsi" w:hAnsiTheme="majorHAnsi" w:cstheme="majorHAnsi"/>
                <w:sz w:val="24"/>
                <w:szCs w:val="24"/>
              </w:rPr>
              <w:fldChar w:fldCharType="end"/>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nil"/>
              <w:left w:val="single" w:sz="4" w:space="0" w:color="000000" w:themeColor="text1"/>
              <w:bottom w:val="single" w:sz="4" w:space="0" w:color="auto"/>
              <w:right w:val="single" w:sz="4" w:space="0" w:color="000000" w:themeColor="text1"/>
            </w:tcBorders>
          </w:tcPr>
          <w:p w:rsidR="00E62278" w:rsidRPr="00A75658" w:rsidRDefault="00E62278" w:rsidP="00E62278">
            <w:pPr>
              <w:shd w:val="clear" w:color="auto" w:fill="FFFFFF"/>
              <w:ind w:right="-7"/>
              <w:jc w:val="both"/>
              <w:rPr>
                <w:rFonts w:ascii="Times New Roman" w:hAnsi="Times New Roman"/>
                <w:sz w:val="24"/>
                <w:szCs w:val="24"/>
                <w:shd w:val="clear" w:color="auto" w:fill="FFFFFF"/>
                <w:lang w:val="en-US"/>
              </w:rPr>
            </w:pPr>
            <w:r w:rsidRPr="00A75658">
              <w:rPr>
                <w:rFonts w:ascii="Times New Roman" w:hAnsi="Times New Roman"/>
                <w:sz w:val="24"/>
                <w:szCs w:val="24"/>
              </w:rPr>
              <w:t>Lễ thắp nến tri ân các Anh hùng Liệt sĩ nhân kỷ niệm 71 năm ngày Thương binh - Liệt sĩ (27/7/1947- 27/7/2018)</w:t>
            </w:r>
            <w:r w:rsidRPr="00A75658">
              <w:rPr>
                <w:rFonts w:ascii="Times New Roman" w:hAnsi="Times New Roman"/>
                <w:sz w:val="24"/>
                <w:szCs w:val="24"/>
                <w:lang w:val="en-US"/>
              </w:rPr>
              <w:t xml:space="preserve"> </w:t>
            </w:r>
            <w:r w:rsidRPr="00A75658">
              <w:rPr>
                <w:rFonts w:ascii="Times New Roman" w:hAnsi="Times New Roman"/>
                <w:i/>
                <w:sz w:val="24"/>
                <w:szCs w:val="24"/>
                <w:lang w:val="en-US"/>
              </w:rPr>
              <w:t xml:space="preserve">(TP: đ/c </w:t>
            </w:r>
            <w:proofErr w:type="spellStart"/>
            <w:r w:rsidRPr="00A75658">
              <w:rPr>
                <w:rFonts w:ascii="Times New Roman" w:hAnsi="Times New Roman"/>
                <w:i/>
                <w:sz w:val="24"/>
                <w:szCs w:val="24"/>
                <w:lang w:val="en-US"/>
              </w:rPr>
              <w:t>H.Sơn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Q.Sơn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T.Liễu</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T.Phương</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M.Hải</w:t>
            </w:r>
            <w:proofErr w:type="spellEnd"/>
            <w:r w:rsidRPr="00A75658">
              <w:rPr>
                <w:rFonts w:ascii="Times New Roman" w:hAnsi="Times New Roman"/>
                <w:i/>
                <w:sz w:val="24"/>
                <w:szCs w:val="24"/>
                <w:lang w:val="en-US"/>
              </w:rPr>
              <w:t xml:space="preserve">, Ban </w:t>
            </w:r>
            <w:proofErr w:type="spellStart"/>
            <w:r w:rsidRPr="00A75658">
              <w:rPr>
                <w:rFonts w:ascii="Times New Roman" w:hAnsi="Times New Roman"/>
                <w:i/>
                <w:sz w:val="24"/>
                <w:szCs w:val="24"/>
                <w:lang w:val="en-US"/>
              </w:rPr>
              <w:t>Thường</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vụ</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Thành</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Đoàn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thành</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phần</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theo</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Thông</w:t>
            </w:r>
            <w:proofErr w:type="spellEnd"/>
            <w:r w:rsidRPr="00A75658">
              <w:rPr>
                <w:rFonts w:ascii="Times New Roman" w:hAnsi="Times New Roman"/>
                <w:i/>
                <w:sz w:val="24"/>
                <w:szCs w:val="24"/>
                <w:lang w:val="en-US"/>
              </w:rPr>
              <w:t xml:space="preserve"> </w:t>
            </w:r>
            <w:proofErr w:type="spellStart"/>
            <w:r w:rsidRPr="00A75658">
              <w:rPr>
                <w:rFonts w:ascii="Times New Roman" w:hAnsi="Times New Roman"/>
                <w:i/>
                <w:sz w:val="24"/>
                <w:szCs w:val="24"/>
                <w:lang w:val="en-US"/>
              </w:rPr>
              <w:t>báo</w:t>
            </w:r>
            <w:proofErr w:type="spellEnd"/>
            <w:r w:rsidRPr="00A75658">
              <w:rPr>
                <w:rFonts w:ascii="Times New Roman" w:hAnsi="Times New Roman"/>
                <w:i/>
                <w:sz w:val="24"/>
                <w:szCs w:val="24"/>
                <w:lang w:val="en-US"/>
              </w:rPr>
              <w:t xml:space="preserve"> 377-TB/TĐTN-VP)</w:t>
            </w:r>
          </w:p>
        </w:tc>
        <w:tc>
          <w:tcPr>
            <w:tcW w:w="1618" w:type="dxa"/>
            <w:tcBorders>
              <w:top w:val="nil"/>
              <w:left w:val="single" w:sz="4" w:space="0" w:color="000000" w:themeColor="text1"/>
              <w:bottom w:val="single" w:sz="4" w:space="0" w:color="auto"/>
              <w:right w:val="double" w:sz="4" w:space="0" w:color="auto"/>
            </w:tcBorders>
          </w:tcPr>
          <w:p w:rsidR="00E62278" w:rsidRPr="00A75658" w:rsidRDefault="00E62278" w:rsidP="00E62278">
            <w:pPr>
              <w:tabs>
                <w:tab w:val="left" w:pos="795"/>
              </w:tabs>
              <w:jc w:val="center"/>
              <w:rPr>
                <w:rFonts w:ascii="Times New Roman" w:hAnsi="Times New Roman"/>
                <w:sz w:val="18"/>
                <w:szCs w:val="24"/>
                <w:shd w:val="clear" w:color="auto" w:fill="FFFFFF"/>
                <w:lang w:val="en-US"/>
              </w:rPr>
            </w:pPr>
            <w:proofErr w:type="spellStart"/>
            <w:r w:rsidRPr="00AA485B">
              <w:rPr>
                <w:rFonts w:ascii="Times New Roman" w:hAnsi="Times New Roman"/>
                <w:sz w:val="20"/>
                <w:szCs w:val="24"/>
                <w:shd w:val="clear" w:color="auto" w:fill="FFFFFF"/>
                <w:lang w:val="en-US"/>
              </w:rPr>
              <w:t>Các</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nghĩa</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trang</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trên</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địa</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bàn</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thành</w:t>
            </w:r>
            <w:proofErr w:type="spellEnd"/>
            <w:r w:rsidRPr="00AA485B">
              <w:rPr>
                <w:rFonts w:ascii="Times New Roman" w:hAnsi="Times New Roman"/>
                <w:sz w:val="20"/>
                <w:szCs w:val="24"/>
                <w:shd w:val="clear" w:color="auto" w:fill="FFFFFF"/>
                <w:lang w:val="en-US"/>
              </w:rPr>
              <w:t xml:space="preserve"> </w:t>
            </w:r>
            <w:proofErr w:type="spellStart"/>
            <w:r w:rsidRPr="00AA485B">
              <w:rPr>
                <w:rFonts w:ascii="Times New Roman" w:hAnsi="Times New Roman"/>
                <w:sz w:val="20"/>
                <w:szCs w:val="24"/>
                <w:shd w:val="clear" w:color="auto" w:fill="FFFFFF"/>
                <w:lang w:val="en-US"/>
              </w:rPr>
              <w:t>phố</w:t>
            </w:r>
            <w:proofErr w:type="spellEnd"/>
          </w:p>
        </w:tc>
      </w:tr>
      <w:tr w:rsidR="00E62278" w:rsidRPr="00A75658" w:rsidTr="005C6765">
        <w:trPr>
          <w:trHeight w:val="343"/>
        </w:trPr>
        <w:tc>
          <w:tcPr>
            <w:tcW w:w="1710" w:type="dxa"/>
            <w:tcBorders>
              <w:top w:val="single" w:sz="4" w:space="0" w:color="auto"/>
              <w:left w:val="double" w:sz="4" w:space="0" w:color="auto"/>
              <w:bottom w:val="nil"/>
              <w:right w:val="single" w:sz="4" w:space="0" w:color="000000" w:themeColor="text1"/>
            </w:tcBorders>
            <w:hideMark/>
          </w:tcPr>
          <w:p w:rsidR="00E62278" w:rsidRPr="005C6765" w:rsidRDefault="00E62278" w:rsidP="005C6765">
            <w:pPr>
              <w:tabs>
                <w:tab w:val="left" w:pos="188"/>
                <w:tab w:val="center" w:pos="719"/>
                <w:tab w:val="center" w:pos="747"/>
              </w:tabs>
              <w:rPr>
                <w:rFonts w:ascii="Times New Roman" w:hAnsi="Times New Roman"/>
                <w:b/>
                <w:sz w:val="24"/>
                <w:szCs w:val="24"/>
                <w:lang w:val="en-US"/>
              </w:rPr>
            </w:pPr>
            <w:r w:rsidRPr="00A75658">
              <w:rPr>
                <w:rFonts w:ascii="Times New Roman" w:hAnsi="Times New Roman"/>
                <w:b/>
                <w:sz w:val="24"/>
                <w:szCs w:val="24"/>
              </w:rPr>
              <w:tab/>
            </w:r>
            <w:r w:rsidRPr="00A75658">
              <w:rPr>
                <w:rFonts w:ascii="Times New Roman" w:hAnsi="Times New Roman"/>
                <w:b/>
                <w:sz w:val="24"/>
                <w:szCs w:val="24"/>
              </w:rPr>
              <w:tab/>
              <w:t>THỨ SÁU</w:t>
            </w:r>
          </w:p>
        </w:tc>
        <w:tc>
          <w:tcPr>
            <w:tcW w:w="810" w:type="dxa"/>
            <w:tcBorders>
              <w:top w:val="single" w:sz="4" w:space="0" w:color="auto"/>
              <w:left w:val="single" w:sz="4" w:space="0" w:color="000000" w:themeColor="text1"/>
              <w:bottom w:val="nil"/>
              <w:right w:val="single" w:sz="4" w:space="0" w:color="000000" w:themeColor="text1"/>
            </w:tcBorders>
          </w:tcPr>
          <w:p w:rsidR="00E62278" w:rsidRPr="005C6765" w:rsidRDefault="005C6765" w:rsidP="00E62278">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6008" w:type="dxa"/>
            <w:tcBorders>
              <w:top w:val="single" w:sz="4" w:space="0" w:color="auto"/>
              <w:left w:val="single" w:sz="4" w:space="0" w:color="000000" w:themeColor="text1"/>
              <w:bottom w:val="nil"/>
              <w:right w:val="single" w:sz="4" w:space="0" w:color="000000" w:themeColor="text1"/>
            </w:tcBorders>
          </w:tcPr>
          <w:p w:rsidR="00E62278" w:rsidRPr="005C6765" w:rsidRDefault="005C6765" w:rsidP="005C0505">
            <w:pPr>
              <w:tabs>
                <w:tab w:val="center" w:pos="1440"/>
                <w:tab w:val="left" w:pos="6480"/>
              </w:tabs>
              <w:ind w:right="-7"/>
              <w:jc w:val="both"/>
              <w:rPr>
                <w:rFonts w:ascii="Times New Roman" w:hAnsi="Times New Roman"/>
                <w:sz w:val="24"/>
                <w:szCs w:val="24"/>
                <w:lang w:val="en-US"/>
              </w:rPr>
            </w:pPr>
            <w:proofErr w:type="spellStart"/>
            <w:r>
              <w:rPr>
                <w:rFonts w:ascii="Times New Roman" w:hAnsi="Times New Roman"/>
                <w:sz w:val="24"/>
                <w:szCs w:val="24"/>
                <w:lang w:val="en-US"/>
              </w:rPr>
              <w:t>Họp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đoàn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công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tác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đi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nước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ngoài</w:t>
            </w:r>
            <w:proofErr w:type="spellEnd"/>
            <w:r>
              <w:rPr>
                <w:rFonts w:ascii="Times New Roman" w:hAnsi="Times New Roman"/>
                <w:sz w:val="24"/>
                <w:szCs w:val="24"/>
                <w:lang w:val="en-US"/>
              </w:rPr>
              <w:t xml:space="preserve"> (</w:t>
            </w:r>
            <w:r>
              <w:rPr>
                <w:rFonts w:ascii="Times New Roman" w:hAnsi="Times New Roman"/>
                <w:i/>
                <w:sz w:val="24"/>
                <w:szCs w:val="24"/>
                <w:lang w:val="en-US"/>
              </w:rPr>
              <w:t xml:space="preserve">TP: đ/c </w:t>
            </w:r>
            <w:proofErr w:type="spellStart"/>
            <w:r>
              <w:rPr>
                <w:rFonts w:ascii="Times New Roman" w:hAnsi="Times New Roman"/>
                <w:i/>
                <w:sz w:val="24"/>
                <w:szCs w:val="24"/>
                <w:lang w:val="en-US"/>
              </w:rPr>
              <w:t>H</w:t>
            </w:r>
            <w:r w:rsidR="005C0505">
              <w:rPr>
                <w:rFonts w:ascii="Times New Roman" w:hAnsi="Times New Roman"/>
                <w:i/>
                <w:sz w:val="24"/>
                <w:szCs w:val="24"/>
                <w:lang w:val="en-US"/>
              </w:rPr>
              <w:t>.</w:t>
            </w:r>
            <w:r>
              <w:rPr>
                <w:rFonts w:ascii="Times New Roman" w:hAnsi="Times New Roman"/>
                <w:i/>
                <w:sz w:val="24"/>
                <w:szCs w:val="24"/>
                <w:lang w:val="en-US"/>
              </w:rPr>
              <w:t>Sơn</w:t>
            </w:r>
            <w:proofErr w:type="spellEnd"/>
            <w:r>
              <w:rPr>
                <w:rFonts w:ascii="Times New Roman" w:hAnsi="Times New Roman"/>
                <w:sz w:val="24"/>
                <w:szCs w:val="24"/>
                <w:lang w:val="en-US"/>
              </w:rPr>
              <w:t>)</w:t>
            </w:r>
          </w:p>
        </w:tc>
        <w:tc>
          <w:tcPr>
            <w:tcW w:w="1618" w:type="dxa"/>
            <w:tcBorders>
              <w:top w:val="single" w:sz="4" w:space="0" w:color="auto"/>
              <w:left w:val="single" w:sz="4" w:space="0" w:color="000000" w:themeColor="text1"/>
              <w:bottom w:val="nil"/>
              <w:right w:val="double" w:sz="4" w:space="0" w:color="auto"/>
            </w:tcBorders>
          </w:tcPr>
          <w:p w:rsidR="00E62278" w:rsidRPr="005C6765" w:rsidRDefault="005C6765" w:rsidP="00E62278">
            <w:pPr>
              <w:jc w:val="center"/>
              <w:rPr>
                <w:rFonts w:ascii="Times New Roman" w:hAnsi="Times New Roman"/>
                <w:sz w:val="24"/>
                <w:szCs w:val="24"/>
                <w:lang w:val="en-US"/>
              </w:rPr>
            </w:pPr>
            <w:r>
              <w:rPr>
                <w:rFonts w:ascii="Times New Roman" w:hAnsi="Times New Roman"/>
                <w:sz w:val="24"/>
                <w:szCs w:val="24"/>
                <w:lang w:val="en-US"/>
              </w:rPr>
              <w:t>UBND TP</w:t>
            </w:r>
          </w:p>
        </w:tc>
      </w:tr>
      <w:tr w:rsidR="005C6765" w:rsidRPr="00A75658" w:rsidTr="005C6765">
        <w:trPr>
          <w:trHeight w:val="459"/>
        </w:trPr>
        <w:tc>
          <w:tcPr>
            <w:tcW w:w="1710" w:type="dxa"/>
            <w:tcBorders>
              <w:top w:val="nil"/>
              <w:left w:val="double" w:sz="4" w:space="0" w:color="auto"/>
              <w:bottom w:val="nil"/>
              <w:right w:val="single" w:sz="4" w:space="0" w:color="000000" w:themeColor="text1"/>
            </w:tcBorders>
          </w:tcPr>
          <w:p w:rsidR="005C6765" w:rsidRPr="005C6765" w:rsidRDefault="005C6765" w:rsidP="005C6765">
            <w:pPr>
              <w:tabs>
                <w:tab w:val="left" w:pos="188"/>
                <w:tab w:val="center" w:pos="719"/>
                <w:tab w:val="center" w:pos="747"/>
              </w:tabs>
              <w:jc w:val="center"/>
              <w:rPr>
                <w:rFonts w:ascii="Times New Roman" w:hAnsi="Times New Roman"/>
                <w:b/>
                <w:sz w:val="24"/>
                <w:szCs w:val="24"/>
                <w:lang w:val="en-US"/>
              </w:rPr>
            </w:pPr>
            <w:r>
              <w:rPr>
                <w:rFonts w:ascii="Times New Roman" w:hAnsi="Times New Roman"/>
                <w:b/>
                <w:sz w:val="24"/>
                <w:szCs w:val="24"/>
                <w:lang w:val="en-US"/>
              </w:rPr>
              <w:t>27-7</w:t>
            </w:r>
          </w:p>
        </w:tc>
        <w:tc>
          <w:tcPr>
            <w:tcW w:w="810" w:type="dxa"/>
            <w:tcBorders>
              <w:top w:val="nil"/>
              <w:left w:val="single" w:sz="4" w:space="0" w:color="000000" w:themeColor="text1"/>
              <w:bottom w:val="nil"/>
              <w:right w:val="single" w:sz="4" w:space="0" w:color="000000" w:themeColor="text1"/>
            </w:tcBorders>
          </w:tcPr>
          <w:p w:rsidR="005C6765" w:rsidRPr="00A75658" w:rsidRDefault="005C6765" w:rsidP="00BE3326">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08g00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5C6765" w:rsidRPr="00A75658" w:rsidRDefault="005C6765" w:rsidP="00BE3326">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Hội nghị công tác Hội và phong trào thanh niên 6 tháng đầu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 xml:space="preserve">(TP: đ/c M.Hải, Ủy ban Hội LHTN Việt Nam Thành phố, Văn phòng Hội LHTN Việt Nam Thành phố, đại diện Thường trực cơ sở Hội, các Hội, CLB, đội, nhóm cấp Thành) </w:t>
            </w:r>
          </w:p>
        </w:tc>
        <w:tc>
          <w:tcPr>
            <w:tcW w:w="1618" w:type="dxa"/>
            <w:tcBorders>
              <w:top w:val="nil"/>
              <w:left w:val="single" w:sz="4" w:space="0" w:color="000000" w:themeColor="text1"/>
              <w:bottom w:val="nil"/>
              <w:right w:val="double" w:sz="4" w:space="0" w:color="auto"/>
            </w:tcBorders>
          </w:tcPr>
          <w:p w:rsidR="005C6765" w:rsidRPr="00A75658" w:rsidRDefault="005C6765" w:rsidP="00BE3326">
            <w:pPr>
              <w:jc w:val="center"/>
              <w:rPr>
                <w:rFonts w:ascii="Times New Roman" w:hAnsi="Times New Roman"/>
                <w:sz w:val="24"/>
                <w:szCs w:val="24"/>
              </w:rPr>
            </w:pPr>
            <w:r w:rsidRPr="00A75658">
              <w:rPr>
                <w:rFonts w:ascii="Times New Roman" w:hAnsi="Times New Roman"/>
                <w:noProof/>
                <w:sz w:val="24"/>
                <w:szCs w:val="24"/>
              </w:rPr>
              <w:t>HT</w:t>
            </w:r>
          </w:p>
          <w:p w:rsidR="005C6765" w:rsidRPr="00A75658" w:rsidRDefault="005C6765" w:rsidP="00BE3326">
            <w:pPr>
              <w:jc w:val="center"/>
              <w:rPr>
                <w:rFonts w:ascii="Times New Roman" w:hAnsi="Times New Roman"/>
                <w:sz w:val="24"/>
                <w:szCs w:val="24"/>
              </w:rPr>
            </w:pPr>
          </w:p>
        </w:tc>
      </w:tr>
      <w:tr w:rsidR="005C6765" w:rsidRPr="00A75658" w:rsidTr="005C6765">
        <w:trPr>
          <w:trHeight w:val="459"/>
        </w:trPr>
        <w:tc>
          <w:tcPr>
            <w:tcW w:w="1710" w:type="dxa"/>
            <w:tcBorders>
              <w:top w:val="nil"/>
              <w:left w:val="double" w:sz="4" w:space="0" w:color="auto"/>
              <w:bottom w:val="nil"/>
              <w:right w:val="single" w:sz="4" w:space="0" w:color="000000" w:themeColor="text1"/>
            </w:tcBorders>
          </w:tcPr>
          <w:p w:rsidR="005C6765" w:rsidRPr="00A75658" w:rsidRDefault="005C6765" w:rsidP="00E62278">
            <w:pPr>
              <w:tabs>
                <w:tab w:val="left" w:pos="188"/>
                <w:tab w:val="center" w:pos="719"/>
                <w:tab w:val="center" w:pos="747"/>
              </w:tabs>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5C6765" w:rsidRPr="00A75658" w:rsidRDefault="005C6765" w:rsidP="0063365F">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11g00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5C6765" w:rsidRPr="00A75658" w:rsidRDefault="005C6765" w:rsidP="0063365F">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 xml:space="preserve">Họp tổ công tác thực hiện công trình </w:t>
            </w:r>
            <w:r w:rsidRPr="00A75658">
              <w:rPr>
                <w:rFonts w:ascii="Times New Roman" w:hAnsi="Times New Roman"/>
                <w:noProof/>
                <w:sz w:val="24"/>
                <w:szCs w:val="24"/>
                <w:lang w:val="en-US"/>
              </w:rPr>
              <w:t>“</w:t>
            </w:r>
            <w:r w:rsidRPr="00A75658">
              <w:rPr>
                <w:rFonts w:ascii="Times New Roman" w:hAnsi="Times New Roman"/>
                <w:noProof/>
                <w:sz w:val="24"/>
                <w:szCs w:val="24"/>
              </w:rPr>
              <w:t>Số hóa dữ liệu về một số ba má phong trào HSSV tiêu biểu</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w:t>
            </w:r>
            <w:r w:rsidRPr="00A75658">
              <w:rPr>
                <w:rFonts w:ascii="Times New Roman" w:hAnsi="Times New Roman"/>
                <w:i/>
                <w:noProof/>
                <w:sz w:val="24"/>
                <w:szCs w:val="24"/>
                <w:lang w:val="en-US"/>
              </w:rPr>
              <w:t xml:space="preserve"> đ</w:t>
            </w:r>
            <w:r w:rsidRPr="00A75658">
              <w:rPr>
                <w:rFonts w:ascii="Times New Roman" w:hAnsi="Times New Roman"/>
                <w:i/>
                <w:noProof/>
                <w:sz w:val="24"/>
                <w:szCs w:val="24"/>
              </w:rPr>
              <w:t>/c N.Linh, ban TNTH, cán bộ phụ trách của 24 quận - huyện Đoàn và HSV các trường ĐH,</w:t>
            </w:r>
            <w:r w:rsidRPr="00A75658">
              <w:rPr>
                <w:rFonts w:ascii="Times New Roman" w:hAnsi="Times New Roman"/>
                <w:i/>
                <w:noProof/>
                <w:sz w:val="24"/>
                <w:szCs w:val="24"/>
                <w:lang w:val="en-US"/>
              </w:rPr>
              <w:t xml:space="preserve"> </w:t>
            </w:r>
            <w:r w:rsidRPr="00A75658">
              <w:rPr>
                <w:rFonts w:ascii="Times New Roman" w:hAnsi="Times New Roman"/>
                <w:i/>
                <w:noProof/>
                <w:sz w:val="24"/>
                <w:szCs w:val="24"/>
              </w:rPr>
              <w:t>CĐ được phân công)</w:t>
            </w:r>
          </w:p>
        </w:tc>
        <w:tc>
          <w:tcPr>
            <w:tcW w:w="1618" w:type="dxa"/>
            <w:tcBorders>
              <w:top w:val="nil"/>
              <w:left w:val="single" w:sz="4" w:space="0" w:color="000000" w:themeColor="text1"/>
              <w:bottom w:val="nil"/>
              <w:right w:val="double" w:sz="4" w:space="0" w:color="auto"/>
            </w:tcBorders>
          </w:tcPr>
          <w:p w:rsidR="005C6765" w:rsidRPr="00A75658" w:rsidRDefault="005C6765" w:rsidP="0063365F">
            <w:pPr>
              <w:jc w:val="center"/>
              <w:rPr>
                <w:rFonts w:ascii="Times New Roman" w:hAnsi="Times New Roman"/>
                <w:sz w:val="24"/>
                <w:szCs w:val="24"/>
              </w:rPr>
            </w:pPr>
            <w:r w:rsidRPr="00A75658">
              <w:rPr>
                <w:rFonts w:ascii="Times New Roman" w:hAnsi="Times New Roman"/>
                <w:noProof/>
                <w:sz w:val="24"/>
                <w:szCs w:val="24"/>
              </w:rPr>
              <w:t>P.A2</w:t>
            </w:r>
          </w:p>
          <w:p w:rsidR="005C6765" w:rsidRPr="00A75658" w:rsidRDefault="005C6765" w:rsidP="0063365F">
            <w:pPr>
              <w:jc w:val="center"/>
              <w:rPr>
                <w:rFonts w:ascii="Times New Roman" w:hAnsi="Times New Roman"/>
                <w:sz w:val="24"/>
                <w:szCs w:val="24"/>
              </w:rPr>
            </w:pPr>
          </w:p>
        </w:tc>
      </w:tr>
      <w:tr w:rsidR="005C6765" w:rsidRPr="00A75658" w:rsidTr="005C6765">
        <w:trPr>
          <w:trHeight w:val="259"/>
        </w:trPr>
        <w:tc>
          <w:tcPr>
            <w:tcW w:w="1710" w:type="dxa"/>
            <w:tcBorders>
              <w:top w:val="nil"/>
              <w:left w:val="double" w:sz="4" w:space="0" w:color="auto"/>
              <w:bottom w:val="single" w:sz="4" w:space="0" w:color="000000" w:themeColor="text1"/>
              <w:right w:val="single" w:sz="4" w:space="0" w:color="000000" w:themeColor="text1"/>
            </w:tcBorders>
          </w:tcPr>
          <w:p w:rsidR="005C6765" w:rsidRPr="00A75658" w:rsidRDefault="005C6765" w:rsidP="00E62278">
            <w:pPr>
              <w:tabs>
                <w:tab w:val="center" w:pos="719"/>
              </w:tabs>
              <w:jc w:val="center"/>
              <w:rPr>
                <w:rFonts w:ascii="Times New Roman" w:hAnsi="Times New Roman"/>
                <w:b/>
                <w:sz w:val="24"/>
                <w:szCs w:val="24"/>
              </w:rPr>
            </w:pPr>
          </w:p>
        </w:tc>
        <w:tc>
          <w:tcPr>
            <w:tcW w:w="810" w:type="dxa"/>
            <w:tcBorders>
              <w:top w:val="nil"/>
              <w:left w:val="single" w:sz="4" w:space="0" w:color="000000" w:themeColor="text1"/>
              <w:bottom w:val="nil"/>
              <w:right w:val="single" w:sz="4" w:space="0" w:color="000000" w:themeColor="text1"/>
            </w:tcBorders>
          </w:tcPr>
          <w:p w:rsidR="005C6765" w:rsidRPr="00A75658" w:rsidRDefault="005C6765"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16g00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nil"/>
              <w:right w:val="single" w:sz="4" w:space="0" w:color="000000" w:themeColor="text1"/>
            </w:tcBorders>
          </w:tcPr>
          <w:p w:rsidR="005C6765" w:rsidRPr="00A75658" w:rsidRDefault="005C6765"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Kiểm tra công tác chuẩn bị - Tổng duyệt chương trình Ngày hội Hoa của Đất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 đ/c M.Hải, K.Thành, Tr.Quang, T.Đạt, Y.Nhi, BTC Ngày hội)</w:t>
            </w:r>
          </w:p>
        </w:tc>
        <w:tc>
          <w:tcPr>
            <w:tcW w:w="1618" w:type="dxa"/>
            <w:tcBorders>
              <w:top w:val="nil"/>
              <w:left w:val="single" w:sz="4" w:space="0" w:color="000000" w:themeColor="text1"/>
              <w:bottom w:val="nil"/>
              <w:right w:val="double" w:sz="4" w:space="0" w:color="auto"/>
            </w:tcBorders>
          </w:tcPr>
          <w:p w:rsidR="005C6765" w:rsidRPr="00A75658" w:rsidRDefault="005C6765" w:rsidP="00E62278">
            <w:pPr>
              <w:jc w:val="center"/>
              <w:rPr>
                <w:rFonts w:ascii="Times New Roman" w:hAnsi="Times New Roman"/>
                <w:sz w:val="24"/>
                <w:szCs w:val="24"/>
              </w:rPr>
            </w:pPr>
            <w:r w:rsidRPr="00A75658">
              <w:rPr>
                <w:rFonts w:ascii="Times New Roman" w:hAnsi="Times New Roman"/>
                <w:noProof/>
                <w:sz w:val="24"/>
                <w:szCs w:val="24"/>
              </w:rPr>
              <w:t>Bình Chánh</w:t>
            </w:r>
          </w:p>
          <w:p w:rsidR="005C6765" w:rsidRPr="00A75658" w:rsidRDefault="005C6765" w:rsidP="00E62278">
            <w:pPr>
              <w:jc w:val="center"/>
              <w:rPr>
                <w:rFonts w:ascii="Times New Roman" w:hAnsi="Times New Roman"/>
                <w:sz w:val="24"/>
                <w:szCs w:val="24"/>
              </w:rPr>
            </w:pPr>
          </w:p>
        </w:tc>
      </w:tr>
      <w:tr w:rsidR="005C6765" w:rsidRPr="00A75658" w:rsidTr="005C6765">
        <w:trPr>
          <w:trHeight w:val="248"/>
        </w:trPr>
        <w:tc>
          <w:tcPr>
            <w:tcW w:w="1710" w:type="dxa"/>
            <w:tcBorders>
              <w:top w:val="single" w:sz="4" w:space="0" w:color="000000" w:themeColor="text1"/>
              <w:left w:val="double" w:sz="4" w:space="0" w:color="auto"/>
              <w:bottom w:val="nil"/>
              <w:right w:val="single" w:sz="4" w:space="0" w:color="000000" w:themeColor="text1"/>
            </w:tcBorders>
          </w:tcPr>
          <w:p w:rsidR="005C6765" w:rsidRPr="00A75658" w:rsidRDefault="005C6765" w:rsidP="00E62278">
            <w:pPr>
              <w:jc w:val="center"/>
              <w:rPr>
                <w:rFonts w:ascii="Times New Roman" w:hAnsi="Times New Roman"/>
                <w:b/>
                <w:sz w:val="24"/>
                <w:szCs w:val="24"/>
              </w:rPr>
            </w:pPr>
            <w:r w:rsidRPr="00A75658">
              <w:rPr>
                <w:rFonts w:ascii="Times New Roman" w:hAnsi="Times New Roman"/>
                <w:b/>
                <w:sz w:val="24"/>
                <w:szCs w:val="24"/>
              </w:rPr>
              <w:t>THỨ BẢY</w:t>
            </w:r>
          </w:p>
          <w:p w:rsidR="005C6765" w:rsidRPr="00A75658" w:rsidRDefault="005C6765" w:rsidP="00E62278">
            <w:pPr>
              <w:jc w:val="center"/>
              <w:rPr>
                <w:rFonts w:ascii="Times New Roman" w:hAnsi="Times New Roman"/>
                <w:b/>
                <w:sz w:val="24"/>
                <w:szCs w:val="24"/>
              </w:rPr>
            </w:pPr>
            <w:r w:rsidRPr="00A75658">
              <w:rPr>
                <w:rFonts w:ascii="Times New Roman" w:hAnsi="Times New Roman"/>
                <w:b/>
                <w:sz w:val="24"/>
                <w:szCs w:val="24"/>
                <w:lang w:val="en-US"/>
              </w:rPr>
              <w:t>28</w:t>
            </w:r>
            <w:r w:rsidRPr="00A75658">
              <w:rPr>
                <w:rFonts w:ascii="Times New Roman" w:hAnsi="Times New Roman"/>
                <w:b/>
                <w:sz w:val="24"/>
                <w:szCs w:val="24"/>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rsidR="005C6765" w:rsidRPr="005C6765" w:rsidRDefault="005C6765" w:rsidP="00E62278">
            <w:pPr>
              <w:tabs>
                <w:tab w:val="left" w:pos="6480"/>
              </w:tabs>
              <w:ind w:right="-61"/>
              <w:jc w:val="center"/>
              <w:rPr>
                <w:rFonts w:ascii="Times New Roman" w:hAnsi="Times New Roman"/>
                <w:b/>
                <w:sz w:val="24"/>
                <w:szCs w:val="24"/>
                <w:lang w:val="en-US"/>
              </w:rPr>
            </w:pPr>
            <w:r w:rsidRPr="005C6765">
              <w:rPr>
                <w:rFonts w:ascii="Times New Roman" w:hAnsi="Times New Roman"/>
                <w:b/>
                <w:sz w:val="24"/>
                <w:szCs w:val="24"/>
                <w:lang w:val="en-US"/>
              </w:rPr>
              <w:t>08g00</w:t>
            </w:r>
          </w:p>
        </w:tc>
        <w:tc>
          <w:tcPr>
            <w:tcW w:w="6008" w:type="dxa"/>
            <w:tcBorders>
              <w:top w:val="single" w:sz="4" w:space="0" w:color="000000" w:themeColor="text1"/>
              <w:left w:val="single" w:sz="4" w:space="0" w:color="000000" w:themeColor="text1"/>
              <w:bottom w:val="nil"/>
              <w:right w:val="single" w:sz="4" w:space="0" w:color="000000" w:themeColor="text1"/>
            </w:tcBorders>
          </w:tcPr>
          <w:p w:rsidR="005C6765" w:rsidRPr="005C6765" w:rsidRDefault="005C6765" w:rsidP="005C0505">
            <w:pPr>
              <w:tabs>
                <w:tab w:val="center" w:pos="1440"/>
                <w:tab w:val="left" w:pos="6480"/>
              </w:tabs>
              <w:ind w:right="-7"/>
              <w:jc w:val="both"/>
              <w:rPr>
                <w:rFonts w:ascii="Times New Roman" w:hAnsi="Times New Roman"/>
                <w:i/>
                <w:sz w:val="24"/>
                <w:szCs w:val="24"/>
                <w:lang w:val="en-US"/>
              </w:rPr>
            </w:pPr>
            <w:proofErr w:type="spellStart"/>
            <w:r w:rsidRPr="005C6765">
              <w:rPr>
                <w:rFonts w:ascii="Times New Roman" w:hAnsi="Times New Roman"/>
                <w:sz w:val="24"/>
                <w:szCs w:val="24"/>
                <w:lang w:val="en-US"/>
              </w:rPr>
              <w:t>Dự</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Hội</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nghị</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sơ</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kết</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công</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tác</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dân</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vận</w:t>
            </w:r>
            <w:proofErr w:type="spellEnd"/>
            <w:r w:rsidRPr="005C6765">
              <w:rPr>
                <w:rFonts w:ascii="Times New Roman" w:hAnsi="Times New Roman"/>
                <w:sz w:val="24"/>
                <w:szCs w:val="24"/>
                <w:lang w:val="en-US"/>
              </w:rPr>
              <w:t xml:space="preserve"> 6 </w:t>
            </w:r>
            <w:proofErr w:type="spellStart"/>
            <w:r w:rsidRPr="005C6765">
              <w:rPr>
                <w:rFonts w:ascii="Times New Roman" w:hAnsi="Times New Roman"/>
                <w:sz w:val="24"/>
                <w:szCs w:val="24"/>
                <w:lang w:val="en-US"/>
              </w:rPr>
              <w:t>tháng</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đầu</w:t>
            </w:r>
            <w:proofErr w:type="spellEnd"/>
            <w:r w:rsidRPr="005C6765">
              <w:rPr>
                <w:rFonts w:ascii="Times New Roman" w:hAnsi="Times New Roman"/>
                <w:sz w:val="24"/>
                <w:szCs w:val="24"/>
                <w:lang w:val="en-US"/>
              </w:rPr>
              <w:t xml:space="preserve"> </w:t>
            </w:r>
            <w:proofErr w:type="spellStart"/>
            <w:r w:rsidRPr="005C6765">
              <w:rPr>
                <w:rFonts w:ascii="Times New Roman" w:hAnsi="Times New Roman"/>
                <w:sz w:val="24"/>
                <w:szCs w:val="24"/>
                <w:lang w:val="en-US"/>
              </w:rPr>
              <w:t>năm</w:t>
            </w:r>
            <w:proofErr w:type="spellEnd"/>
            <w:r w:rsidRPr="005C6765">
              <w:rPr>
                <w:rFonts w:ascii="Times New Roman" w:hAnsi="Times New Roman"/>
                <w:sz w:val="24"/>
                <w:szCs w:val="24"/>
                <w:lang w:val="en-US"/>
              </w:rPr>
              <w:t xml:space="preserve"> 2018 </w:t>
            </w:r>
            <w:r w:rsidRPr="005C6765">
              <w:rPr>
                <w:rFonts w:ascii="Times New Roman" w:hAnsi="Times New Roman"/>
                <w:i/>
                <w:sz w:val="24"/>
                <w:szCs w:val="24"/>
                <w:lang w:val="en-US"/>
              </w:rPr>
              <w:t>(TP: đ/c Q</w:t>
            </w:r>
            <w:r w:rsidR="005C0505">
              <w:rPr>
                <w:rFonts w:ascii="Times New Roman" w:hAnsi="Times New Roman"/>
                <w:i/>
                <w:sz w:val="24"/>
                <w:szCs w:val="24"/>
                <w:lang w:val="en-US"/>
              </w:rPr>
              <w:t>.</w:t>
            </w:r>
            <w:r w:rsidRPr="005C6765">
              <w:rPr>
                <w:rFonts w:ascii="Times New Roman" w:hAnsi="Times New Roman"/>
                <w:i/>
                <w:sz w:val="24"/>
                <w:szCs w:val="24"/>
                <w:lang w:val="en-US"/>
              </w:rPr>
              <w:t xml:space="preserve"> </w:t>
            </w:r>
            <w:proofErr w:type="spellStart"/>
            <w:r w:rsidRPr="005C6765">
              <w:rPr>
                <w:rFonts w:ascii="Times New Roman" w:hAnsi="Times New Roman"/>
                <w:i/>
                <w:sz w:val="24"/>
                <w:szCs w:val="24"/>
                <w:lang w:val="en-US"/>
              </w:rPr>
              <w:t>Sơn</w:t>
            </w:r>
            <w:proofErr w:type="spellEnd"/>
            <w:r w:rsidRPr="005C6765">
              <w:rPr>
                <w:rFonts w:ascii="Times New Roman" w:hAnsi="Times New Roman"/>
                <w:i/>
                <w:sz w:val="24"/>
                <w:szCs w:val="24"/>
                <w:lang w:val="en-US"/>
              </w:rPr>
              <w:t>)</w:t>
            </w:r>
          </w:p>
        </w:tc>
        <w:tc>
          <w:tcPr>
            <w:tcW w:w="1618" w:type="dxa"/>
            <w:tcBorders>
              <w:top w:val="single" w:sz="4" w:space="0" w:color="000000" w:themeColor="text1"/>
              <w:left w:val="single" w:sz="4" w:space="0" w:color="000000" w:themeColor="text1"/>
              <w:bottom w:val="nil"/>
              <w:right w:val="double" w:sz="4" w:space="0" w:color="auto"/>
            </w:tcBorders>
          </w:tcPr>
          <w:p w:rsidR="005C6765" w:rsidRPr="005C6765" w:rsidRDefault="005C6765" w:rsidP="00E62278">
            <w:pPr>
              <w:jc w:val="center"/>
              <w:rPr>
                <w:rFonts w:ascii="Times New Roman" w:hAnsi="Times New Roman"/>
                <w:spacing w:val="-4"/>
                <w:sz w:val="24"/>
                <w:szCs w:val="24"/>
                <w:lang w:val="en-US"/>
              </w:rPr>
            </w:pPr>
            <w:r w:rsidRPr="005C6765">
              <w:rPr>
                <w:rFonts w:ascii="Times New Roman" w:hAnsi="Times New Roman"/>
                <w:spacing w:val="-4"/>
                <w:sz w:val="24"/>
                <w:szCs w:val="24"/>
                <w:lang w:val="en-US"/>
              </w:rPr>
              <w:t>TTHN 272</w:t>
            </w:r>
          </w:p>
        </w:tc>
      </w:tr>
      <w:tr w:rsidR="005C6765" w:rsidRPr="00A75658" w:rsidTr="00256ADB">
        <w:trPr>
          <w:trHeight w:val="361"/>
        </w:trPr>
        <w:tc>
          <w:tcPr>
            <w:tcW w:w="1710" w:type="dxa"/>
            <w:tcBorders>
              <w:top w:val="single" w:sz="4" w:space="0" w:color="000000" w:themeColor="text1"/>
              <w:left w:val="double" w:sz="4" w:space="0" w:color="auto"/>
              <w:bottom w:val="nil"/>
              <w:right w:val="single" w:sz="4" w:space="0" w:color="000000" w:themeColor="text1"/>
            </w:tcBorders>
          </w:tcPr>
          <w:p w:rsidR="005C6765" w:rsidRPr="00A75658" w:rsidRDefault="005C6765" w:rsidP="00E62278">
            <w:pPr>
              <w:jc w:val="center"/>
              <w:rPr>
                <w:rFonts w:ascii="Times New Roman" w:hAnsi="Times New Roman"/>
                <w:b/>
                <w:sz w:val="24"/>
                <w:szCs w:val="24"/>
              </w:rPr>
            </w:pPr>
            <w:r w:rsidRPr="00A75658">
              <w:rPr>
                <w:rFonts w:ascii="Times New Roman" w:hAnsi="Times New Roman"/>
                <w:b/>
                <w:sz w:val="24"/>
                <w:szCs w:val="24"/>
              </w:rPr>
              <w:t>CHỦ NHẬT</w:t>
            </w:r>
          </w:p>
          <w:p w:rsidR="005C6765" w:rsidRPr="00A75658" w:rsidRDefault="005C6765" w:rsidP="00E62278">
            <w:pPr>
              <w:jc w:val="center"/>
              <w:rPr>
                <w:rFonts w:ascii="Times New Roman" w:hAnsi="Times New Roman"/>
                <w:b/>
                <w:sz w:val="24"/>
                <w:szCs w:val="24"/>
              </w:rPr>
            </w:pPr>
            <w:r w:rsidRPr="00A75658">
              <w:rPr>
                <w:rFonts w:ascii="Times New Roman" w:hAnsi="Times New Roman"/>
                <w:b/>
                <w:sz w:val="24"/>
                <w:szCs w:val="24"/>
                <w:lang w:val="en-US"/>
              </w:rPr>
              <w:t>29</w:t>
            </w:r>
            <w:r w:rsidRPr="00A75658">
              <w:rPr>
                <w:rFonts w:ascii="Times New Roman" w:hAnsi="Times New Roman"/>
                <w:b/>
                <w:sz w:val="24"/>
                <w:szCs w:val="24"/>
              </w:rPr>
              <w:t>-</w:t>
            </w:r>
            <w:r w:rsidRPr="00A75658">
              <w:rPr>
                <w:rFonts w:ascii="Times New Roman" w:hAnsi="Times New Roman"/>
                <w:b/>
                <w:sz w:val="24"/>
                <w:szCs w:val="24"/>
                <w:lang w:val="en-US"/>
              </w:rPr>
              <w:t>7</w:t>
            </w:r>
          </w:p>
        </w:tc>
        <w:tc>
          <w:tcPr>
            <w:tcW w:w="810" w:type="dxa"/>
            <w:tcBorders>
              <w:top w:val="single" w:sz="4" w:space="0" w:color="000000" w:themeColor="text1"/>
              <w:left w:val="single" w:sz="4" w:space="0" w:color="000000" w:themeColor="text1"/>
              <w:bottom w:val="nil"/>
              <w:right w:val="single" w:sz="4" w:space="0" w:color="000000" w:themeColor="text1"/>
            </w:tcBorders>
          </w:tcPr>
          <w:p w:rsidR="005C6765" w:rsidRPr="00A75658" w:rsidRDefault="005C6765"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08g00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heme="majorHAnsi" w:hAnsiTheme="majorHAnsi" w:cstheme="majorHAnsi"/>
                <w:sz w:val="24"/>
                <w:szCs w:val="24"/>
              </w:rPr>
              <w:fldChar w:fldCharType="begin"/>
            </w:r>
            <w:r w:rsidRPr="00A75658">
              <w:rPr>
                <w:rFonts w:asciiTheme="majorHAnsi" w:hAnsiTheme="majorHAnsi" w:cstheme="majorHAnsi"/>
                <w:sz w:val="24"/>
                <w:szCs w:val="24"/>
              </w:rPr>
              <w:instrText xml:space="preserve"> IF </w:instrText>
            </w:r>
            <w:r w:rsidRPr="00A75658">
              <w:rPr>
                <w:rFonts w:asciiTheme="majorHAnsi" w:hAnsiTheme="majorHAnsi" w:cstheme="majorHAnsi"/>
                <w:noProof/>
                <w:sz w:val="24"/>
                <w:szCs w:val="24"/>
              </w:rPr>
              <w:instrText>T</w:instrText>
            </w:r>
            <w:r w:rsidRPr="00A75658">
              <w:rPr>
                <w:rFonts w:asciiTheme="majorHAnsi" w:hAnsiTheme="majorHAnsi" w:cstheme="majorHAnsi"/>
                <w:sz w:val="24"/>
                <w:szCs w:val="24"/>
              </w:rPr>
              <w:instrText xml:space="preserve"> = "T" </w:instrText>
            </w:r>
            <w:r w:rsidRPr="00A75658">
              <w:rPr>
                <w:rFonts w:ascii="Segoe UI Symbol" w:hAnsi="Segoe UI Symbol" w:cs="Segoe UI Symbol"/>
                <w:sz w:val="24"/>
                <w:szCs w:val="24"/>
              </w:rPr>
              <w:instrText>✪</w:instrText>
            </w:r>
            <w:r w:rsidRPr="00A75658">
              <w:rPr>
                <w:rFonts w:asciiTheme="majorHAnsi" w:hAnsiTheme="majorHAnsi" w:cstheme="majorHAnsi"/>
                <w:sz w:val="24"/>
                <w:szCs w:val="24"/>
              </w:rPr>
              <w:instrText xml:space="preserve"> ""</w:instrText>
            </w:r>
            <w:r w:rsidRPr="00A75658">
              <w:rPr>
                <w:rFonts w:asciiTheme="majorHAnsi" w:hAnsiTheme="majorHAnsi" w:cstheme="majorHAnsi"/>
                <w:sz w:val="24"/>
                <w:szCs w:val="24"/>
              </w:rPr>
              <w:fldChar w:fldCharType="separate"/>
            </w:r>
            <w:r w:rsidRPr="00A75658">
              <w:rPr>
                <w:rFonts w:ascii="Segoe UI Symbol" w:hAnsi="Segoe UI Symbol" w:cs="Segoe UI Symbol"/>
                <w:noProof/>
                <w:sz w:val="24"/>
                <w:szCs w:val="24"/>
              </w:rPr>
              <w:t>✪</w:t>
            </w:r>
            <w:r w:rsidRPr="00A75658">
              <w:rPr>
                <w:rFonts w:asciiTheme="majorHAnsi" w:hAnsiTheme="majorHAnsi" w:cstheme="majorHAnsi"/>
                <w:sz w:val="24"/>
                <w:szCs w:val="24"/>
              </w:rPr>
              <w:fldChar w:fldCharType="end"/>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separate"/>
            </w:r>
            <w:r w:rsidRPr="00A75658">
              <w:rPr>
                <w:rFonts w:ascii="Segoe UI Symbol" w:hAnsi="Segoe UI Symbol" w:cs="Segoe UI Symbol"/>
                <w:sz w:val="24"/>
                <w:szCs w:val="24"/>
              </w:rPr>
              <w:t>📷</w:t>
            </w:r>
            <w:r w:rsidRPr="00A75658">
              <w:rPr>
                <w:rFonts w:ascii="Times New Roman" w:hAnsi="Times New Roman"/>
                <w:sz w:val="24"/>
                <w:szCs w:val="24"/>
              </w:rPr>
              <w:fldChar w:fldCharType="end"/>
            </w:r>
          </w:p>
        </w:tc>
        <w:tc>
          <w:tcPr>
            <w:tcW w:w="6008" w:type="dxa"/>
            <w:tcBorders>
              <w:top w:val="single" w:sz="4" w:space="0" w:color="000000" w:themeColor="text1"/>
              <w:left w:val="single" w:sz="4" w:space="0" w:color="000000" w:themeColor="text1"/>
              <w:bottom w:val="nil"/>
              <w:right w:val="single" w:sz="4" w:space="0" w:color="000000" w:themeColor="text1"/>
            </w:tcBorders>
          </w:tcPr>
          <w:p w:rsidR="005C6765" w:rsidRPr="00A75658" w:rsidRDefault="005C6765"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 xml:space="preserve">Ngày hội Hoa của Đất và ngày hoạt động cao điểm </w:t>
            </w:r>
            <w:r w:rsidRPr="00A75658">
              <w:rPr>
                <w:rFonts w:ascii="Times New Roman" w:hAnsi="Times New Roman"/>
                <w:noProof/>
                <w:sz w:val="24"/>
                <w:szCs w:val="24"/>
                <w:lang w:val="en-US"/>
              </w:rPr>
              <w:t>“</w:t>
            </w:r>
            <w:r w:rsidRPr="00A75658">
              <w:rPr>
                <w:rFonts w:ascii="Times New Roman" w:hAnsi="Times New Roman"/>
                <w:noProof/>
                <w:sz w:val="24"/>
                <w:szCs w:val="24"/>
              </w:rPr>
              <w:t>Chiến sĩ tình nguyện chung tay xây dựng nông thôn mới</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 đ/c M.Hải, K.Thành, Tr.Quang, T.Đạt, Y.Nhi, BTC Ngày hội)</w:t>
            </w:r>
          </w:p>
        </w:tc>
        <w:tc>
          <w:tcPr>
            <w:tcW w:w="1618" w:type="dxa"/>
            <w:tcBorders>
              <w:top w:val="single" w:sz="4" w:space="0" w:color="000000" w:themeColor="text1"/>
              <w:left w:val="single" w:sz="4" w:space="0" w:color="000000" w:themeColor="text1"/>
              <w:bottom w:val="nil"/>
              <w:right w:val="double" w:sz="4" w:space="0" w:color="auto"/>
            </w:tcBorders>
          </w:tcPr>
          <w:p w:rsidR="005C6765" w:rsidRPr="00A75658" w:rsidRDefault="00964B46" w:rsidP="00E62278">
            <w:pPr>
              <w:jc w:val="center"/>
              <w:rPr>
                <w:rFonts w:ascii="Times New Roman" w:hAnsi="Times New Roman"/>
                <w:sz w:val="24"/>
                <w:szCs w:val="24"/>
              </w:rPr>
            </w:pPr>
            <w:r>
              <w:rPr>
                <w:rFonts w:ascii="Times New Roman" w:hAnsi="Times New Roman"/>
                <w:noProof/>
                <w:sz w:val="24"/>
                <w:szCs w:val="24"/>
                <w:lang w:val="en-US"/>
              </w:rPr>
              <w:t>H.</w:t>
            </w:r>
            <w:r w:rsidR="005C6765" w:rsidRPr="00A75658">
              <w:rPr>
                <w:rFonts w:ascii="Times New Roman" w:hAnsi="Times New Roman"/>
                <w:noProof/>
                <w:sz w:val="24"/>
                <w:szCs w:val="24"/>
              </w:rPr>
              <w:t>Bình Chánh</w:t>
            </w:r>
          </w:p>
          <w:p w:rsidR="005C6765" w:rsidRPr="00A75658" w:rsidRDefault="005C6765" w:rsidP="00E62278">
            <w:pPr>
              <w:jc w:val="center"/>
              <w:rPr>
                <w:rFonts w:ascii="Times New Roman" w:hAnsi="Times New Roman"/>
                <w:sz w:val="24"/>
                <w:szCs w:val="24"/>
              </w:rPr>
            </w:pPr>
          </w:p>
        </w:tc>
      </w:tr>
      <w:tr w:rsidR="005C6765" w:rsidRPr="00A75658" w:rsidTr="00256ADB">
        <w:trPr>
          <w:trHeight w:val="361"/>
        </w:trPr>
        <w:tc>
          <w:tcPr>
            <w:tcW w:w="1710" w:type="dxa"/>
            <w:tcBorders>
              <w:top w:val="nil"/>
              <w:left w:val="double" w:sz="4" w:space="0" w:color="auto"/>
              <w:bottom w:val="double" w:sz="4" w:space="0" w:color="auto"/>
              <w:right w:val="single" w:sz="4" w:space="0" w:color="000000" w:themeColor="text1"/>
            </w:tcBorders>
          </w:tcPr>
          <w:p w:rsidR="005C6765" w:rsidRPr="00A75658" w:rsidRDefault="005C6765" w:rsidP="00E62278">
            <w:pPr>
              <w:jc w:val="center"/>
              <w:rPr>
                <w:rFonts w:ascii="Times New Roman" w:hAnsi="Times New Roman"/>
                <w:b/>
                <w:sz w:val="24"/>
                <w:szCs w:val="24"/>
              </w:rPr>
            </w:pPr>
          </w:p>
        </w:tc>
        <w:tc>
          <w:tcPr>
            <w:tcW w:w="810" w:type="dxa"/>
            <w:tcBorders>
              <w:top w:val="nil"/>
              <w:left w:val="single" w:sz="4" w:space="0" w:color="000000" w:themeColor="text1"/>
              <w:bottom w:val="double" w:sz="4" w:space="0" w:color="auto"/>
              <w:right w:val="single" w:sz="4" w:space="0" w:color="000000" w:themeColor="text1"/>
            </w:tcBorders>
          </w:tcPr>
          <w:p w:rsidR="005C6765" w:rsidRPr="00A75658" w:rsidRDefault="005C6765" w:rsidP="00E62278">
            <w:pPr>
              <w:tabs>
                <w:tab w:val="left" w:pos="6480"/>
              </w:tabs>
              <w:ind w:right="-90"/>
              <w:jc w:val="center"/>
              <w:rPr>
                <w:rFonts w:ascii="Times New Roman" w:hAnsi="Times New Roman"/>
                <w:b/>
                <w:sz w:val="24"/>
                <w:szCs w:val="24"/>
              </w:rPr>
            </w:pPr>
            <w:r w:rsidRPr="00A75658">
              <w:rPr>
                <w:rFonts w:ascii="Times New Roman" w:hAnsi="Times New Roman"/>
                <w:b/>
                <w:noProof/>
                <w:sz w:val="24"/>
                <w:szCs w:val="24"/>
              </w:rPr>
              <w:t>09g30</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w:instrText>
            </w:r>
            <w:r w:rsidRPr="00A75658">
              <w:rPr>
                <w:rFonts w:ascii="Times New Roman" w:hAnsi="Times New Roman"/>
                <w:sz w:val="24"/>
                <w:szCs w:val="24"/>
              </w:rPr>
              <w:fldChar w:fldCharType="end"/>
            </w:r>
            <w:r w:rsidRPr="00A75658">
              <w:rPr>
                <w:rFonts w:ascii="Times New Roman" w:hAnsi="Times New Roman"/>
                <w:sz w:val="24"/>
                <w:szCs w:val="24"/>
              </w:rPr>
              <w:t xml:space="preserve">  </w:t>
            </w:r>
            <w:r w:rsidRPr="00A75658">
              <w:rPr>
                <w:rFonts w:ascii="Times New Roman" w:hAnsi="Times New Roman"/>
                <w:sz w:val="24"/>
                <w:szCs w:val="24"/>
              </w:rPr>
              <w:fldChar w:fldCharType="begin"/>
            </w:r>
            <w:r w:rsidRPr="00A75658">
              <w:rPr>
                <w:rFonts w:ascii="Times New Roman" w:hAnsi="Times New Roman"/>
                <w:sz w:val="24"/>
                <w:szCs w:val="24"/>
              </w:rPr>
              <w:instrText xml:space="preserve"> IF </w:instrText>
            </w:r>
            <w:r w:rsidRPr="00A75658">
              <w:rPr>
                <w:rFonts w:ascii="Times New Roman" w:hAnsi="Times New Roman"/>
                <w:noProof/>
                <w:sz w:val="24"/>
                <w:szCs w:val="24"/>
              </w:rPr>
              <w:instrText>""</w:instrText>
            </w:r>
            <w:r w:rsidRPr="00A75658">
              <w:rPr>
                <w:rFonts w:ascii="Times New Roman" w:hAnsi="Times New Roman"/>
                <w:sz w:val="24"/>
                <w:szCs w:val="24"/>
              </w:rPr>
              <w:instrText xml:space="preserve"> = "T" </w:instrText>
            </w:r>
            <w:r w:rsidRPr="00A75658">
              <w:rPr>
                <w:rFonts w:ascii="Segoe UI Symbol" w:hAnsi="Segoe UI Symbol" w:cs="Segoe UI Symbol"/>
                <w:sz w:val="24"/>
                <w:szCs w:val="24"/>
              </w:rPr>
              <w:instrText>📷</w:instrText>
            </w:r>
            <w:r w:rsidRPr="00A75658">
              <w:rPr>
                <w:rFonts w:ascii="Times New Roman" w:hAnsi="Times New Roman"/>
                <w:sz w:val="24"/>
                <w:szCs w:val="24"/>
              </w:rPr>
              <w:instrText xml:space="preserve"> "" </w:instrText>
            </w:r>
            <w:r w:rsidRPr="00A75658">
              <w:rPr>
                <w:rFonts w:ascii="Times New Roman" w:hAnsi="Times New Roman"/>
                <w:sz w:val="24"/>
                <w:szCs w:val="24"/>
              </w:rPr>
              <w:fldChar w:fldCharType="end"/>
            </w:r>
          </w:p>
        </w:tc>
        <w:tc>
          <w:tcPr>
            <w:tcW w:w="6008" w:type="dxa"/>
            <w:tcBorders>
              <w:top w:val="nil"/>
              <w:left w:val="single" w:sz="4" w:space="0" w:color="000000" w:themeColor="text1"/>
              <w:bottom w:val="double" w:sz="4" w:space="0" w:color="auto"/>
              <w:right w:val="single" w:sz="4" w:space="0" w:color="000000" w:themeColor="text1"/>
            </w:tcBorders>
          </w:tcPr>
          <w:p w:rsidR="005C6765" w:rsidRPr="00A75658" w:rsidRDefault="005C6765" w:rsidP="00E62278">
            <w:pPr>
              <w:tabs>
                <w:tab w:val="center" w:pos="1440"/>
                <w:tab w:val="left" w:pos="6480"/>
              </w:tabs>
              <w:ind w:right="-7"/>
              <w:jc w:val="both"/>
              <w:rPr>
                <w:rFonts w:ascii="Times New Roman" w:hAnsi="Times New Roman"/>
                <w:sz w:val="24"/>
                <w:szCs w:val="24"/>
              </w:rPr>
            </w:pPr>
            <w:r w:rsidRPr="00A75658">
              <w:rPr>
                <w:rFonts w:ascii="Times New Roman" w:hAnsi="Times New Roman"/>
                <w:noProof/>
                <w:sz w:val="24"/>
                <w:szCs w:val="24"/>
              </w:rPr>
              <w:t>Lễ ra quân Chương trình “Học làm chiến sĩ Công an” năm 2018</w:t>
            </w:r>
            <w:r w:rsidRPr="00A75658">
              <w:rPr>
                <w:rFonts w:ascii="Times New Roman" w:hAnsi="Times New Roman"/>
                <w:noProof/>
                <w:sz w:val="24"/>
                <w:szCs w:val="24"/>
                <w:lang w:val="en-US"/>
              </w:rPr>
              <w:t xml:space="preserve"> </w:t>
            </w:r>
            <w:r w:rsidRPr="00A75658">
              <w:rPr>
                <w:rFonts w:ascii="Times New Roman" w:hAnsi="Times New Roman"/>
                <w:i/>
                <w:noProof/>
                <w:sz w:val="24"/>
                <w:szCs w:val="24"/>
              </w:rPr>
              <w:t>(TP: đ/c M.Hải, Tr.Quang)</w:t>
            </w:r>
          </w:p>
        </w:tc>
        <w:tc>
          <w:tcPr>
            <w:tcW w:w="1618" w:type="dxa"/>
            <w:tcBorders>
              <w:top w:val="nil"/>
              <w:left w:val="single" w:sz="4" w:space="0" w:color="000000" w:themeColor="text1"/>
              <w:bottom w:val="double" w:sz="4" w:space="0" w:color="auto"/>
              <w:right w:val="double" w:sz="4" w:space="0" w:color="auto"/>
            </w:tcBorders>
          </w:tcPr>
          <w:p w:rsidR="005C6765" w:rsidRPr="00A75658" w:rsidRDefault="005C6765" w:rsidP="00E62278">
            <w:pPr>
              <w:jc w:val="center"/>
              <w:rPr>
                <w:rFonts w:ascii="Times New Roman" w:hAnsi="Times New Roman"/>
                <w:sz w:val="24"/>
                <w:szCs w:val="24"/>
              </w:rPr>
            </w:pPr>
            <w:r w:rsidRPr="00A75658">
              <w:rPr>
                <w:rFonts w:ascii="Times New Roman" w:hAnsi="Times New Roman"/>
                <w:noProof/>
                <w:sz w:val="24"/>
                <w:szCs w:val="24"/>
              </w:rPr>
              <w:t>NVH TN</w:t>
            </w:r>
          </w:p>
          <w:p w:rsidR="005C6765" w:rsidRPr="00A75658" w:rsidRDefault="005C6765" w:rsidP="00E62278">
            <w:pPr>
              <w:jc w:val="center"/>
              <w:rPr>
                <w:rFonts w:ascii="Times New Roman" w:hAnsi="Times New Roman"/>
                <w:sz w:val="24"/>
                <w:szCs w:val="24"/>
              </w:rPr>
            </w:pPr>
          </w:p>
        </w:tc>
      </w:tr>
    </w:tbl>
    <w:p w:rsidR="00256ADB" w:rsidRPr="00A75658" w:rsidRDefault="00256ADB" w:rsidP="00256ADB">
      <w:pPr>
        <w:ind w:firstLine="360"/>
        <w:jc w:val="both"/>
        <w:rPr>
          <w:rFonts w:ascii="Times New Roman" w:hAnsi="Times New Roman"/>
          <w:i/>
          <w:iCs/>
          <w:sz w:val="22"/>
          <w:szCs w:val="24"/>
          <w:lang w:val="vi-VN"/>
        </w:rPr>
      </w:pPr>
    </w:p>
    <w:p w:rsidR="00256ADB" w:rsidRPr="00A75658" w:rsidRDefault="00256ADB" w:rsidP="00256ADB">
      <w:pPr>
        <w:ind w:firstLine="360"/>
        <w:jc w:val="both"/>
        <w:rPr>
          <w:rFonts w:ascii="Times New Roman" w:hAnsi="Times New Roman"/>
          <w:i/>
          <w:iCs/>
          <w:sz w:val="22"/>
          <w:szCs w:val="24"/>
          <w:lang w:val="vi-VN"/>
        </w:rPr>
      </w:pPr>
      <w:r w:rsidRPr="00A75658">
        <w:rPr>
          <w:rFonts w:ascii="Times New Roman" w:hAnsi="Times New Roman"/>
          <w:i/>
          <w:iCs/>
          <w:sz w:val="22"/>
          <w:szCs w:val="24"/>
          <w:lang w:val="vi-VN"/>
        </w:rPr>
        <w:t>* Lịch làm việc thay thư mời trong nội bộ cơ quan Thành Đoàn.</w:t>
      </w:r>
    </w:p>
    <w:p w:rsidR="00256ADB" w:rsidRPr="00A75658" w:rsidRDefault="00256ADB" w:rsidP="00256ADB">
      <w:pPr>
        <w:tabs>
          <w:tab w:val="left" w:pos="2511"/>
        </w:tabs>
        <w:ind w:firstLine="360"/>
        <w:jc w:val="both"/>
        <w:rPr>
          <w:rFonts w:ascii="Times New Roman" w:hAnsi="Times New Roman"/>
          <w:i/>
          <w:iCs/>
          <w:sz w:val="22"/>
          <w:szCs w:val="24"/>
          <w:lang w:val="vi-VN"/>
        </w:rPr>
      </w:pPr>
      <w:r w:rsidRPr="00A75658">
        <w:rPr>
          <w:rFonts w:ascii="Times New Roman" w:hAnsi="Times New Roman"/>
          <w:b/>
          <w:bCs/>
          <w:i/>
          <w:iCs/>
          <w:sz w:val="22"/>
          <w:szCs w:val="24"/>
          <w:lang w:val="vi-VN"/>
        </w:rPr>
        <w:t xml:space="preserve">Lưu ý: </w:t>
      </w:r>
      <w:r w:rsidRPr="00A75658">
        <w:rPr>
          <w:rFonts w:ascii="Times New Roman" w:hAnsi="Times New Roman"/>
          <w:i/>
          <w:iCs/>
          <w:sz w:val="22"/>
          <w:szCs w:val="24"/>
          <w:lang w:val="vi-VN"/>
        </w:rPr>
        <w:t xml:space="preserve">Các đơn vị có thể download lịch công tác tuần tại website Thành Đoàn  </w:t>
      </w:r>
    </w:p>
    <w:p w:rsidR="00256ADB" w:rsidRPr="00A75658" w:rsidRDefault="00256ADB" w:rsidP="00256ADB">
      <w:pPr>
        <w:ind w:firstLine="360"/>
        <w:rPr>
          <w:rFonts w:ascii="Times New Roman" w:hAnsi="Times New Roman"/>
          <w:i/>
          <w:iCs/>
          <w:sz w:val="22"/>
          <w:szCs w:val="24"/>
          <w:lang w:val="vi-VN"/>
        </w:rPr>
      </w:pPr>
      <w:r w:rsidRPr="00A75658">
        <w:rPr>
          <w:rFonts w:ascii="Times New Roman" w:hAnsi="Times New Roman"/>
          <w:i/>
          <w:iCs/>
          <w:sz w:val="22"/>
          <w:szCs w:val="24"/>
          <w:lang w:val="vi-VN"/>
        </w:rPr>
        <w:t>(www.thanhdoan.hochiminhcity.gov.vn) vào sáng thứ 7 hàng tuần.</w:t>
      </w:r>
    </w:p>
    <w:p w:rsidR="00256ADB" w:rsidRPr="00A75658" w:rsidRDefault="00256ADB" w:rsidP="00256ADB">
      <w:pPr>
        <w:rPr>
          <w:rFonts w:ascii="Times New Roman" w:hAnsi="Times New Roman"/>
          <w:b/>
          <w:sz w:val="8"/>
          <w:szCs w:val="24"/>
          <w:lang w:val="vi-VN"/>
        </w:rPr>
      </w:pPr>
    </w:p>
    <w:p w:rsidR="00256ADB" w:rsidRPr="00A75658" w:rsidRDefault="00256ADB" w:rsidP="00256ADB">
      <w:pPr>
        <w:tabs>
          <w:tab w:val="center" w:pos="6804"/>
          <w:tab w:val="left" w:pos="6946"/>
        </w:tabs>
        <w:rPr>
          <w:rFonts w:ascii="Times New Roman" w:hAnsi="Times New Roman"/>
          <w:b/>
          <w:szCs w:val="24"/>
        </w:rPr>
      </w:pPr>
      <w:r w:rsidRPr="00A75658">
        <w:rPr>
          <w:rFonts w:ascii="Times New Roman" w:hAnsi="Times New Roman"/>
          <w:b/>
          <w:sz w:val="24"/>
          <w:szCs w:val="24"/>
          <w:lang w:val="vi-VN"/>
        </w:rPr>
        <w:tab/>
      </w:r>
      <w:r w:rsidRPr="00A75658">
        <w:rPr>
          <w:rFonts w:ascii="Times New Roman" w:hAnsi="Times New Roman"/>
          <w:b/>
          <w:szCs w:val="24"/>
        </w:rPr>
        <w:t>TL. BAN THƯỜNG VỤ THÀNH ĐOÀN</w:t>
      </w:r>
    </w:p>
    <w:p w:rsidR="00256ADB" w:rsidRPr="00A75658" w:rsidRDefault="00256ADB" w:rsidP="00256ADB">
      <w:pPr>
        <w:tabs>
          <w:tab w:val="center" w:pos="6804"/>
          <w:tab w:val="left" w:pos="6946"/>
        </w:tabs>
        <w:rPr>
          <w:rFonts w:ascii="Times New Roman" w:hAnsi="Times New Roman"/>
          <w:szCs w:val="24"/>
          <w:lang w:val="vi-VN"/>
        </w:rPr>
      </w:pPr>
      <w:r w:rsidRPr="00A75658">
        <w:rPr>
          <w:rFonts w:ascii="Times New Roman" w:hAnsi="Times New Roman"/>
          <w:b/>
          <w:szCs w:val="24"/>
        </w:rPr>
        <w:tab/>
      </w:r>
      <w:r w:rsidRPr="00A75658">
        <w:rPr>
          <w:rFonts w:ascii="Times New Roman" w:hAnsi="Times New Roman"/>
          <w:szCs w:val="24"/>
        </w:rPr>
        <w:t>CHÁNH VĂN PHÒN</w:t>
      </w:r>
      <w:r w:rsidRPr="00A75658">
        <w:rPr>
          <w:rFonts w:ascii="Times New Roman" w:hAnsi="Times New Roman"/>
          <w:szCs w:val="24"/>
          <w:lang w:val="vi-VN"/>
        </w:rPr>
        <w:t>G</w:t>
      </w:r>
    </w:p>
    <w:p w:rsidR="00256ADB" w:rsidRPr="00A75658" w:rsidRDefault="00256ADB" w:rsidP="00256ADB">
      <w:pPr>
        <w:tabs>
          <w:tab w:val="center" w:pos="6804"/>
          <w:tab w:val="left" w:pos="6946"/>
        </w:tabs>
        <w:rPr>
          <w:rFonts w:ascii="Times New Roman" w:hAnsi="Times New Roman"/>
          <w:b/>
          <w:szCs w:val="24"/>
        </w:rPr>
      </w:pPr>
      <w:r w:rsidRPr="00A75658">
        <w:rPr>
          <w:rFonts w:ascii="Times New Roman" w:hAnsi="Times New Roman"/>
          <w:b/>
          <w:szCs w:val="24"/>
          <w:lang w:val="vi-VN"/>
        </w:rPr>
        <w:tab/>
      </w:r>
    </w:p>
    <w:p w:rsidR="00F46C7A" w:rsidRPr="00A75658" w:rsidRDefault="00256ADB" w:rsidP="00256ADB">
      <w:pPr>
        <w:tabs>
          <w:tab w:val="center" w:pos="6804"/>
          <w:tab w:val="left" w:pos="6946"/>
        </w:tabs>
        <w:rPr>
          <w:rFonts w:ascii="Times New Roman" w:hAnsi="Times New Roman"/>
          <w:b/>
          <w:szCs w:val="24"/>
        </w:rPr>
      </w:pPr>
      <w:r w:rsidRPr="00A75658">
        <w:rPr>
          <w:rFonts w:ascii="Times New Roman" w:hAnsi="Times New Roman"/>
          <w:b/>
          <w:szCs w:val="24"/>
        </w:rPr>
        <w:tab/>
      </w:r>
    </w:p>
    <w:p w:rsidR="00F46C7A" w:rsidRPr="00964B46" w:rsidRDefault="00964B46" w:rsidP="00256ADB">
      <w:pPr>
        <w:tabs>
          <w:tab w:val="center" w:pos="6804"/>
          <w:tab w:val="left" w:pos="6946"/>
        </w:tabs>
        <w:rPr>
          <w:rFonts w:ascii="Times New Roman" w:hAnsi="Times New Roman"/>
          <w:i/>
          <w:szCs w:val="24"/>
        </w:rPr>
      </w:pPr>
      <w:r>
        <w:rPr>
          <w:rFonts w:ascii="Times New Roman" w:hAnsi="Times New Roman"/>
          <w:b/>
          <w:szCs w:val="24"/>
        </w:rPr>
        <w:tab/>
      </w:r>
      <w:r>
        <w:rPr>
          <w:rFonts w:ascii="Times New Roman" w:hAnsi="Times New Roman"/>
          <w:i/>
          <w:szCs w:val="24"/>
        </w:rPr>
        <w:t>(</w:t>
      </w:r>
      <w:proofErr w:type="spellStart"/>
      <w:r>
        <w:rPr>
          <w:rFonts w:ascii="Times New Roman" w:hAnsi="Times New Roman"/>
          <w:i/>
          <w:szCs w:val="24"/>
        </w:rPr>
        <w:t>Đã</w:t>
      </w:r>
      <w:proofErr w:type="spellEnd"/>
      <w:r>
        <w:rPr>
          <w:rFonts w:ascii="Times New Roman" w:hAnsi="Times New Roman"/>
          <w:i/>
          <w:szCs w:val="24"/>
        </w:rPr>
        <w:t xml:space="preserve"> </w:t>
      </w:r>
      <w:proofErr w:type="spellStart"/>
      <w:r>
        <w:rPr>
          <w:rFonts w:ascii="Times New Roman" w:hAnsi="Times New Roman"/>
          <w:i/>
          <w:szCs w:val="24"/>
        </w:rPr>
        <w:t>ký</w:t>
      </w:r>
      <w:proofErr w:type="spellEnd"/>
      <w:r>
        <w:rPr>
          <w:rFonts w:ascii="Times New Roman" w:hAnsi="Times New Roman"/>
          <w:i/>
          <w:szCs w:val="24"/>
        </w:rPr>
        <w:t>)</w:t>
      </w:r>
    </w:p>
    <w:p w:rsidR="00F46C7A" w:rsidRPr="00A75658" w:rsidRDefault="00F46C7A" w:rsidP="00256ADB">
      <w:pPr>
        <w:tabs>
          <w:tab w:val="center" w:pos="6804"/>
          <w:tab w:val="left" w:pos="6946"/>
        </w:tabs>
        <w:rPr>
          <w:rFonts w:ascii="Times New Roman" w:hAnsi="Times New Roman"/>
          <w:b/>
          <w:szCs w:val="24"/>
        </w:rPr>
      </w:pPr>
    </w:p>
    <w:p w:rsidR="00256ADB" w:rsidRPr="00A75658" w:rsidRDefault="00256ADB" w:rsidP="00256ADB">
      <w:pPr>
        <w:tabs>
          <w:tab w:val="center" w:pos="6804"/>
          <w:tab w:val="left" w:pos="6946"/>
        </w:tabs>
        <w:rPr>
          <w:rFonts w:ascii="Times New Roman" w:hAnsi="Times New Roman"/>
          <w:b/>
          <w:szCs w:val="24"/>
        </w:rPr>
      </w:pPr>
      <w:r w:rsidRPr="00A75658">
        <w:rPr>
          <w:rFonts w:ascii="Times New Roman" w:hAnsi="Times New Roman"/>
          <w:szCs w:val="24"/>
        </w:rPr>
        <w:t xml:space="preserve">  </w:t>
      </w:r>
    </w:p>
    <w:p w:rsidR="00256ADB" w:rsidRPr="00A75658" w:rsidRDefault="00256ADB" w:rsidP="00256ADB">
      <w:pPr>
        <w:tabs>
          <w:tab w:val="center" w:pos="6804"/>
        </w:tabs>
        <w:rPr>
          <w:rFonts w:ascii="Times New Roman" w:hAnsi="Times New Roman"/>
        </w:rPr>
      </w:pPr>
      <w:r w:rsidRPr="00A75658">
        <w:rPr>
          <w:rFonts w:ascii="Times New Roman" w:hAnsi="Times New Roman"/>
          <w:b/>
          <w:szCs w:val="24"/>
        </w:rPr>
        <w:tab/>
      </w:r>
      <w:proofErr w:type="spellStart"/>
      <w:r w:rsidRPr="00A75658">
        <w:rPr>
          <w:rFonts w:ascii="Times New Roman" w:hAnsi="Times New Roman"/>
          <w:b/>
          <w:szCs w:val="24"/>
        </w:rPr>
        <w:t>Trần</w:t>
      </w:r>
      <w:proofErr w:type="spellEnd"/>
      <w:r w:rsidRPr="00A75658">
        <w:rPr>
          <w:rFonts w:ascii="Times New Roman" w:hAnsi="Times New Roman"/>
          <w:b/>
          <w:szCs w:val="24"/>
        </w:rPr>
        <w:t xml:space="preserve"> Thu </w:t>
      </w:r>
      <w:proofErr w:type="spellStart"/>
      <w:r w:rsidRPr="00A75658">
        <w:rPr>
          <w:rFonts w:ascii="Times New Roman" w:hAnsi="Times New Roman"/>
          <w:b/>
          <w:szCs w:val="24"/>
        </w:rPr>
        <w:t>Hà</w:t>
      </w:r>
      <w:proofErr w:type="spellEnd"/>
    </w:p>
    <w:p w:rsidR="00BC2295" w:rsidRPr="00A75658" w:rsidRDefault="00BC2295">
      <w:pPr>
        <w:rPr>
          <w:rFonts w:ascii="Times New Roman" w:hAnsi="Times New Roman"/>
        </w:rPr>
      </w:pPr>
    </w:p>
    <w:sectPr w:rsidR="00BC2295" w:rsidRPr="00A75658" w:rsidSect="00AA7851">
      <w:pgSz w:w="11907" w:h="16840" w:code="9"/>
      <w:pgMar w:top="1134" w:right="851" w:bottom="8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entury"/>
    <w:charset w:val="00"/>
    <w:family w:val="roman"/>
    <w:pitch w:val="variable"/>
    <w:sig w:usb0="00000001"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61825"/>
    <w:multiLevelType w:val="hybridMultilevel"/>
    <w:tmpl w:val="A63CD1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DB"/>
    <w:rsid w:val="00000B79"/>
    <w:rsid w:val="0005500C"/>
    <w:rsid w:val="00070823"/>
    <w:rsid w:val="00076286"/>
    <w:rsid w:val="00082E71"/>
    <w:rsid w:val="000B0D18"/>
    <w:rsid w:val="0010532E"/>
    <w:rsid w:val="00115F9B"/>
    <w:rsid w:val="00133CBE"/>
    <w:rsid w:val="00191E9B"/>
    <w:rsid w:val="001D7798"/>
    <w:rsid w:val="00256ADB"/>
    <w:rsid w:val="002C2F7E"/>
    <w:rsid w:val="0050080F"/>
    <w:rsid w:val="00500EFE"/>
    <w:rsid w:val="00541B1C"/>
    <w:rsid w:val="005C0505"/>
    <w:rsid w:val="005C6765"/>
    <w:rsid w:val="005E279D"/>
    <w:rsid w:val="005F29BB"/>
    <w:rsid w:val="00603C0F"/>
    <w:rsid w:val="00622338"/>
    <w:rsid w:val="00717AA6"/>
    <w:rsid w:val="00760AD6"/>
    <w:rsid w:val="00857C6D"/>
    <w:rsid w:val="00861B04"/>
    <w:rsid w:val="00905F62"/>
    <w:rsid w:val="00964B46"/>
    <w:rsid w:val="00982937"/>
    <w:rsid w:val="00A30F0F"/>
    <w:rsid w:val="00A75658"/>
    <w:rsid w:val="00A81131"/>
    <w:rsid w:val="00A85234"/>
    <w:rsid w:val="00A94D8C"/>
    <w:rsid w:val="00AA485B"/>
    <w:rsid w:val="00AD4F93"/>
    <w:rsid w:val="00AE2979"/>
    <w:rsid w:val="00AE59B9"/>
    <w:rsid w:val="00B95108"/>
    <w:rsid w:val="00BA75D1"/>
    <w:rsid w:val="00BC2295"/>
    <w:rsid w:val="00C80683"/>
    <w:rsid w:val="00CC2369"/>
    <w:rsid w:val="00D00EC5"/>
    <w:rsid w:val="00D56151"/>
    <w:rsid w:val="00D67012"/>
    <w:rsid w:val="00E2292F"/>
    <w:rsid w:val="00E62278"/>
    <w:rsid w:val="00F175C1"/>
    <w:rsid w:val="00F46C7A"/>
    <w:rsid w:val="00F50F2A"/>
    <w:rsid w:val="00F7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169E"/>
  <w15:docId w15:val="{553A7891-C9EB-482A-A96F-7D6A2409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ADB"/>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256ADB"/>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semiHidden/>
    <w:unhideWhenUsed/>
    <w:qFormat/>
    <w:rsid w:val="00256ADB"/>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unhideWhenUsed/>
    <w:qFormat/>
    <w:rsid w:val="00256ADB"/>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6ADB"/>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semiHidden/>
    <w:rsid w:val="00256ADB"/>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256ADB"/>
    <w:rPr>
      <w:rFonts w:ascii="VNI-Helve" w:eastAsia="Times New Roman" w:hAnsi="VNI-Helve" w:cs="Times New Roman"/>
      <w:b/>
      <w:caps/>
      <w:sz w:val="20"/>
      <w:szCs w:val="20"/>
    </w:rPr>
  </w:style>
  <w:style w:type="paragraph" w:styleId="ListParagraph">
    <w:name w:val="List Paragraph"/>
    <w:basedOn w:val="Normal"/>
    <w:uiPriority w:val="34"/>
    <w:qFormat/>
    <w:rsid w:val="00256ADB"/>
    <w:pPr>
      <w:ind w:left="720"/>
      <w:contextualSpacing/>
    </w:pPr>
  </w:style>
  <w:style w:type="table" w:styleId="TableGrid">
    <w:name w:val="Table Grid"/>
    <w:basedOn w:val="TableNormal"/>
    <w:uiPriority w:val="39"/>
    <w:rsid w:val="00256ADB"/>
    <w:pPr>
      <w:spacing w:after="0" w:line="240" w:lineRule="auto"/>
    </w:pPr>
    <w:rPr>
      <w:rFonts w:ascii="Times New Roman" w:hAnsi="Times New Roman"/>
      <w:sz w:val="26"/>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2286">
      <w:bodyDiv w:val="1"/>
      <w:marLeft w:val="0"/>
      <w:marRight w:val="0"/>
      <w:marTop w:val="0"/>
      <w:marBottom w:val="0"/>
      <w:divBdr>
        <w:top w:val="none" w:sz="0" w:space="0" w:color="auto"/>
        <w:left w:val="none" w:sz="0" w:space="0" w:color="auto"/>
        <w:bottom w:val="none" w:sz="0" w:space="0" w:color="auto"/>
        <w:right w:val="none" w:sz="0" w:space="0" w:color="auto"/>
      </w:divBdr>
      <w:divsChild>
        <w:div w:id="121776168">
          <w:marLeft w:val="0"/>
          <w:marRight w:val="0"/>
          <w:marTop w:val="0"/>
          <w:marBottom w:val="0"/>
          <w:divBdr>
            <w:top w:val="none" w:sz="0" w:space="0" w:color="auto"/>
            <w:left w:val="none" w:sz="0" w:space="0" w:color="auto"/>
            <w:bottom w:val="none" w:sz="0" w:space="0" w:color="auto"/>
            <w:right w:val="none" w:sz="0" w:space="0" w:color="auto"/>
          </w:divBdr>
        </w:div>
      </w:divsChild>
    </w:div>
    <w:div w:id="1677728235">
      <w:bodyDiv w:val="1"/>
      <w:marLeft w:val="0"/>
      <w:marRight w:val="0"/>
      <w:marTop w:val="0"/>
      <w:marBottom w:val="0"/>
      <w:divBdr>
        <w:top w:val="none" w:sz="0" w:space="0" w:color="auto"/>
        <w:left w:val="none" w:sz="0" w:space="0" w:color="auto"/>
        <w:bottom w:val="none" w:sz="0" w:space="0" w:color="auto"/>
        <w:right w:val="none" w:sz="0" w:space="0" w:color="auto"/>
      </w:divBdr>
      <w:divsChild>
        <w:div w:id="2047216106">
          <w:marLeft w:val="0"/>
          <w:marRight w:val="0"/>
          <w:marTop w:val="0"/>
          <w:marBottom w:val="0"/>
          <w:divBdr>
            <w:top w:val="none" w:sz="0" w:space="0" w:color="auto"/>
            <w:left w:val="none" w:sz="0" w:space="0" w:color="auto"/>
            <w:bottom w:val="none" w:sz="0" w:space="0" w:color="auto"/>
            <w:right w:val="none" w:sz="0" w:space="0" w:color="auto"/>
          </w:divBdr>
        </w:div>
      </w:divsChild>
    </w:div>
    <w:div w:id="2071145408">
      <w:bodyDiv w:val="1"/>
      <w:marLeft w:val="0"/>
      <w:marRight w:val="0"/>
      <w:marTop w:val="0"/>
      <w:marBottom w:val="0"/>
      <w:divBdr>
        <w:top w:val="none" w:sz="0" w:space="0" w:color="auto"/>
        <w:left w:val="none" w:sz="0" w:space="0" w:color="auto"/>
        <w:bottom w:val="none" w:sz="0" w:space="0" w:color="auto"/>
        <w:right w:val="none" w:sz="0" w:space="0" w:color="auto"/>
      </w:divBdr>
      <w:divsChild>
        <w:div w:id="191758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2018-07-20T04:19:00Z</dcterms:created>
  <dcterms:modified xsi:type="dcterms:W3CDTF">2018-07-22T14:10:00Z</dcterms:modified>
</cp:coreProperties>
</file>