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2" w:type="dxa"/>
        <w:jc w:val="center"/>
        <w:tblLook w:val="04A0" w:firstRow="1" w:lastRow="0" w:firstColumn="1" w:lastColumn="0" w:noHBand="0" w:noVBand="1"/>
      </w:tblPr>
      <w:tblGrid>
        <w:gridCol w:w="4308"/>
        <w:gridCol w:w="5714"/>
      </w:tblGrid>
      <w:tr w:rsidR="006F3D69" w:rsidRPr="00A17F0B" w:rsidTr="00D21719">
        <w:trPr>
          <w:jc w:val="center"/>
        </w:trPr>
        <w:tc>
          <w:tcPr>
            <w:tcW w:w="4308" w:type="dxa"/>
            <w:shd w:val="clear" w:color="auto" w:fill="auto"/>
          </w:tcPr>
          <w:p w:rsidR="006F3D69" w:rsidRPr="004C6723" w:rsidRDefault="006F3D69" w:rsidP="002F0CF8">
            <w:pPr>
              <w:tabs>
                <w:tab w:val="center" w:pos="2268"/>
                <w:tab w:val="center" w:pos="7371"/>
              </w:tabs>
              <w:spacing w:before="0" w:after="0"/>
              <w:ind w:firstLine="0"/>
              <w:jc w:val="center"/>
              <w:rPr>
                <w:rFonts w:eastAsia="Times New Roman"/>
                <w:b/>
                <w:szCs w:val="28"/>
              </w:rPr>
            </w:pPr>
            <w:bookmarkStart w:id="0" w:name="_GoBack"/>
            <w:bookmarkEnd w:id="0"/>
            <w:r w:rsidRPr="004C6723">
              <w:rPr>
                <w:rFonts w:eastAsia="Times New Roman"/>
                <w:b/>
                <w:szCs w:val="28"/>
              </w:rPr>
              <w:t>BCH ĐOÀN TP. HỒ CHÍ MINH</w:t>
            </w:r>
          </w:p>
          <w:p w:rsidR="006F3D69" w:rsidRPr="00A17F0B" w:rsidRDefault="006F3D69" w:rsidP="002F0CF8">
            <w:pPr>
              <w:tabs>
                <w:tab w:val="center" w:pos="2268"/>
                <w:tab w:val="center" w:pos="7371"/>
              </w:tabs>
              <w:spacing w:before="0" w:after="0"/>
              <w:ind w:firstLine="0"/>
              <w:jc w:val="center"/>
              <w:rPr>
                <w:rFonts w:eastAsia="Times New Roman"/>
                <w:b/>
                <w:szCs w:val="28"/>
              </w:rPr>
            </w:pPr>
            <w:r w:rsidRPr="00A17F0B">
              <w:rPr>
                <w:rFonts w:eastAsia="Times New Roman"/>
                <w:b/>
                <w:szCs w:val="28"/>
              </w:rPr>
              <w:t>***</w:t>
            </w:r>
          </w:p>
          <w:p w:rsidR="00741EB2" w:rsidRPr="00A17F0B" w:rsidRDefault="003B7643" w:rsidP="002C4BFC">
            <w:pPr>
              <w:tabs>
                <w:tab w:val="center" w:pos="2268"/>
                <w:tab w:val="center" w:pos="7371"/>
              </w:tabs>
              <w:spacing w:before="0" w:after="0"/>
              <w:ind w:firstLine="0"/>
              <w:jc w:val="center"/>
              <w:rPr>
                <w:rFonts w:eastAsia="Times New Roman"/>
                <w:szCs w:val="28"/>
              </w:rPr>
            </w:pPr>
            <w:r w:rsidRPr="00A17F0B">
              <w:rPr>
                <w:rFonts w:eastAsia="MS Mincho"/>
                <w:szCs w:val="28"/>
                <w:lang w:val="vi-VN" w:eastAsia="zh-TW"/>
              </w:rPr>
              <w:t xml:space="preserve">Số: </w:t>
            </w:r>
            <w:r w:rsidR="002C4BFC">
              <w:rPr>
                <w:rFonts w:eastAsia="MS Mincho"/>
                <w:szCs w:val="28"/>
                <w:lang w:eastAsia="zh-TW"/>
              </w:rPr>
              <w:t>68</w:t>
            </w:r>
            <w:r w:rsidR="003339B4" w:rsidRPr="00A17F0B">
              <w:rPr>
                <w:rFonts w:eastAsia="MS Mincho"/>
                <w:szCs w:val="28"/>
                <w:lang w:val="vi-VN" w:eastAsia="zh-TW"/>
              </w:rPr>
              <w:t>-</w:t>
            </w:r>
            <w:r w:rsidR="003339B4" w:rsidRPr="00A17F0B">
              <w:rPr>
                <w:rFonts w:eastAsia="MS Mincho"/>
                <w:szCs w:val="28"/>
                <w:lang w:eastAsia="zh-TW"/>
              </w:rPr>
              <w:t>KH</w:t>
            </w:r>
            <w:r w:rsidRPr="00A17F0B">
              <w:rPr>
                <w:rFonts w:eastAsia="MS Mincho"/>
                <w:szCs w:val="28"/>
                <w:lang w:val="vi-VN" w:eastAsia="zh-TW"/>
              </w:rPr>
              <w:t>/</w:t>
            </w:r>
            <w:r w:rsidR="003339B4" w:rsidRPr="00A17F0B">
              <w:rPr>
                <w:rFonts w:eastAsia="MS Mincho"/>
                <w:szCs w:val="28"/>
                <w:lang w:eastAsia="zh-TW"/>
              </w:rPr>
              <w:t>TĐTN-</w:t>
            </w:r>
            <w:r w:rsidRPr="00A17F0B">
              <w:rPr>
                <w:rFonts w:eastAsia="MS Mincho"/>
                <w:szCs w:val="28"/>
                <w:lang w:val="vi-VN" w:eastAsia="zh-TW"/>
              </w:rPr>
              <w:t>BKT</w:t>
            </w:r>
          </w:p>
        </w:tc>
        <w:tc>
          <w:tcPr>
            <w:tcW w:w="5714" w:type="dxa"/>
            <w:shd w:val="clear" w:color="auto" w:fill="auto"/>
          </w:tcPr>
          <w:p w:rsidR="006F3D69" w:rsidRPr="00A17F0B" w:rsidRDefault="001C7442" w:rsidP="002F0CF8">
            <w:pPr>
              <w:tabs>
                <w:tab w:val="center" w:pos="2268"/>
                <w:tab w:val="center" w:pos="7371"/>
              </w:tabs>
              <w:spacing w:before="0" w:after="0"/>
              <w:ind w:firstLine="0"/>
              <w:jc w:val="center"/>
              <w:rPr>
                <w:rFonts w:eastAsia="Times New Roman"/>
                <w:b/>
                <w:sz w:val="30"/>
                <w:szCs w:val="30"/>
                <w:u w:val="single"/>
              </w:rPr>
            </w:pPr>
            <w:r w:rsidRPr="00A17F0B">
              <w:rPr>
                <w:rFonts w:eastAsia="Times New Roman"/>
                <w:b/>
                <w:sz w:val="30"/>
                <w:szCs w:val="30"/>
              </w:rPr>
              <w:t xml:space="preserve">                 </w:t>
            </w:r>
            <w:r w:rsidR="006F3D69" w:rsidRPr="00A17F0B">
              <w:rPr>
                <w:rFonts w:eastAsia="Times New Roman"/>
                <w:b/>
                <w:sz w:val="30"/>
                <w:szCs w:val="30"/>
                <w:u w:val="single"/>
              </w:rPr>
              <w:t>ĐOÀN TNCS HỒ CHÍ MINH</w:t>
            </w:r>
          </w:p>
          <w:p w:rsidR="006F3D69" w:rsidRPr="00A17F0B" w:rsidRDefault="006F3D69" w:rsidP="002F0CF8">
            <w:pPr>
              <w:tabs>
                <w:tab w:val="center" w:pos="2268"/>
                <w:tab w:val="center" w:pos="7371"/>
              </w:tabs>
              <w:spacing w:before="0" w:after="0"/>
              <w:ind w:firstLine="0"/>
              <w:jc w:val="center"/>
              <w:rPr>
                <w:rFonts w:eastAsia="Times New Roman"/>
                <w:b/>
                <w:sz w:val="30"/>
                <w:szCs w:val="30"/>
                <w:u w:val="single"/>
              </w:rPr>
            </w:pPr>
          </w:p>
          <w:p w:rsidR="006F3D69" w:rsidRPr="00AC60E4" w:rsidRDefault="006F3D69" w:rsidP="002C4BFC">
            <w:pPr>
              <w:tabs>
                <w:tab w:val="center" w:pos="2268"/>
                <w:tab w:val="center" w:pos="7371"/>
              </w:tabs>
              <w:spacing w:before="0" w:after="0"/>
              <w:ind w:firstLine="0"/>
              <w:jc w:val="right"/>
              <w:rPr>
                <w:rFonts w:eastAsia="Times New Roman"/>
                <w:i/>
                <w:sz w:val="26"/>
                <w:szCs w:val="26"/>
              </w:rPr>
            </w:pPr>
            <w:r w:rsidRPr="00AC60E4">
              <w:rPr>
                <w:rFonts w:eastAsia="Times New Roman"/>
                <w:i/>
                <w:sz w:val="26"/>
                <w:szCs w:val="26"/>
              </w:rPr>
              <w:t xml:space="preserve">TP. Hồ Chí </w:t>
            </w:r>
            <w:r w:rsidR="00D21719" w:rsidRPr="00AC60E4">
              <w:rPr>
                <w:rFonts w:eastAsia="Times New Roman"/>
                <w:i/>
                <w:sz w:val="26"/>
                <w:szCs w:val="26"/>
              </w:rPr>
              <w:t>M</w:t>
            </w:r>
            <w:r w:rsidRPr="00AC60E4">
              <w:rPr>
                <w:rFonts w:eastAsia="Times New Roman"/>
                <w:i/>
                <w:sz w:val="26"/>
                <w:szCs w:val="26"/>
              </w:rPr>
              <w:t xml:space="preserve">inh, ngày </w:t>
            </w:r>
            <w:r w:rsidR="002C4BFC">
              <w:rPr>
                <w:rFonts w:eastAsia="Times New Roman"/>
                <w:i/>
                <w:sz w:val="26"/>
                <w:szCs w:val="26"/>
              </w:rPr>
              <w:t xml:space="preserve">21 </w:t>
            </w:r>
            <w:r w:rsidRPr="00AC60E4">
              <w:rPr>
                <w:rFonts w:eastAsia="Times New Roman"/>
                <w:i/>
                <w:sz w:val="26"/>
                <w:szCs w:val="26"/>
              </w:rPr>
              <w:t>tháng</w:t>
            </w:r>
            <w:r w:rsidR="00AF50C3" w:rsidRPr="00AC60E4">
              <w:rPr>
                <w:rFonts w:eastAsia="Times New Roman"/>
                <w:i/>
                <w:sz w:val="26"/>
                <w:szCs w:val="26"/>
              </w:rPr>
              <w:t xml:space="preserve"> </w:t>
            </w:r>
            <w:r w:rsidR="008443D2" w:rsidRPr="00AC60E4">
              <w:rPr>
                <w:rFonts w:eastAsia="Times New Roman"/>
                <w:i/>
                <w:sz w:val="26"/>
                <w:szCs w:val="26"/>
              </w:rPr>
              <w:t>8</w:t>
            </w:r>
            <w:r w:rsidR="00AF50C3" w:rsidRPr="00AC60E4">
              <w:rPr>
                <w:rFonts w:eastAsia="Times New Roman"/>
                <w:i/>
                <w:sz w:val="26"/>
                <w:szCs w:val="26"/>
              </w:rPr>
              <w:t xml:space="preserve"> </w:t>
            </w:r>
            <w:r w:rsidRPr="00AC60E4">
              <w:rPr>
                <w:rFonts w:eastAsia="Times New Roman"/>
                <w:i/>
                <w:sz w:val="26"/>
                <w:szCs w:val="26"/>
              </w:rPr>
              <w:t>năm 201</w:t>
            </w:r>
            <w:r w:rsidR="00593116" w:rsidRPr="00AC60E4">
              <w:rPr>
                <w:rFonts w:eastAsia="Times New Roman"/>
                <w:i/>
                <w:sz w:val="26"/>
                <w:szCs w:val="26"/>
              </w:rPr>
              <w:t>8</w:t>
            </w:r>
          </w:p>
        </w:tc>
      </w:tr>
    </w:tbl>
    <w:p w:rsidR="006F3D69" w:rsidRPr="00A17F0B" w:rsidRDefault="006F3D69" w:rsidP="006F3D69">
      <w:pPr>
        <w:tabs>
          <w:tab w:val="center" w:pos="2268"/>
          <w:tab w:val="center" w:pos="7371"/>
        </w:tabs>
        <w:spacing w:before="0" w:after="0"/>
        <w:ind w:firstLine="0"/>
        <w:jc w:val="center"/>
        <w:rPr>
          <w:rFonts w:eastAsia="Times New Roman"/>
          <w:b/>
          <w:sz w:val="20"/>
          <w:szCs w:val="28"/>
        </w:rPr>
      </w:pPr>
    </w:p>
    <w:p w:rsidR="008E6DD3" w:rsidRPr="00A17F0B" w:rsidRDefault="008E6DD3" w:rsidP="006F3D69">
      <w:pPr>
        <w:tabs>
          <w:tab w:val="center" w:pos="2268"/>
          <w:tab w:val="center" w:pos="7371"/>
        </w:tabs>
        <w:spacing w:before="0" w:after="0"/>
        <w:ind w:firstLine="0"/>
        <w:jc w:val="center"/>
        <w:rPr>
          <w:rFonts w:eastAsia="Times New Roman"/>
          <w:b/>
          <w:sz w:val="20"/>
          <w:szCs w:val="28"/>
        </w:rPr>
      </w:pPr>
    </w:p>
    <w:p w:rsidR="00335281" w:rsidRPr="00A17F0B" w:rsidRDefault="003339B4" w:rsidP="00335281">
      <w:pPr>
        <w:keepNext/>
        <w:spacing w:before="0" w:after="0"/>
        <w:ind w:firstLine="0"/>
        <w:jc w:val="center"/>
        <w:outlineLvl w:val="0"/>
        <w:rPr>
          <w:rFonts w:eastAsia="Times New Roman"/>
          <w:b/>
          <w:bCs/>
          <w:sz w:val="32"/>
          <w:szCs w:val="32"/>
        </w:rPr>
      </w:pPr>
      <w:r w:rsidRPr="00A17F0B">
        <w:rPr>
          <w:rFonts w:eastAsia="Times New Roman"/>
          <w:b/>
          <w:bCs/>
          <w:sz w:val="32"/>
          <w:szCs w:val="32"/>
        </w:rPr>
        <w:t>KẾ HOẠCH</w:t>
      </w:r>
    </w:p>
    <w:p w:rsidR="008443D2" w:rsidRPr="00A17F0B" w:rsidRDefault="00993DB5" w:rsidP="008625AD">
      <w:pPr>
        <w:keepNext/>
        <w:spacing w:before="0" w:after="0"/>
        <w:ind w:firstLine="0"/>
        <w:jc w:val="center"/>
        <w:outlineLvl w:val="4"/>
        <w:rPr>
          <w:rFonts w:eastAsia="Times New Roman"/>
          <w:b/>
          <w:bCs/>
          <w:spacing w:val="-2"/>
          <w:szCs w:val="28"/>
        </w:rPr>
      </w:pPr>
      <w:r w:rsidRPr="00A17F0B">
        <w:rPr>
          <w:rFonts w:eastAsia="Times New Roman"/>
          <w:b/>
          <w:bCs/>
          <w:spacing w:val="-2"/>
          <w:szCs w:val="28"/>
        </w:rPr>
        <w:t>V/v</w:t>
      </w:r>
      <w:r w:rsidR="008C7F4C" w:rsidRPr="00A17F0B">
        <w:rPr>
          <w:rFonts w:eastAsia="Times New Roman"/>
          <w:b/>
          <w:bCs/>
          <w:spacing w:val="-2"/>
          <w:szCs w:val="28"/>
        </w:rPr>
        <w:t xml:space="preserve"> t</w:t>
      </w:r>
      <w:r w:rsidR="00A42951" w:rsidRPr="00A17F0B">
        <w:rPr>
          <w:rFonts w:eastAsia="Times New Roman"/>
          <w:b/>
          <w:bCs/>
          <w:spacing w:val="-2"/>
          <w:szCs w:val="28"/>
        </w:rPr>
        <w:t>ổ chức k</w:t>
      </w:r>
      <w:r w:rsidR="006F3D69" w:rsidRPr="00A17F0B">
        <w:rPr>
          <w:rFonts w:eastAsia="Times New Roman"/>
          <w:b/>
          <w:bCs/>
          <w:spacing w:val="-2"/>
          <w:szCs w:val="28"/>
        </w:rPr>
        <w:t xml:space="preserve">iểm tra chuyên đề </w:t>
      </w:r>
      <w:r w:rsidR="00E75885" w:rsidRPr="00A17F0B">
        <w:rPr>
          <w:rFonts w:eastAsia="Times New Roman"/>
          <w:b/>
          <w:bCs/>
          <w:spacing w:val="-2"/>
          <w:szCs w:val="28"/>
        </w:rPr>
        <w:t xml:space="preserve">công tác bồi dưỡng và </w:t>
      </w:r>
    </w:p>
    <w:p w:rsidR="00DF3C26" w:rsidRPr="00A17F0B" w:rsidRDefault="00E75885" w:rsidP="008625AD">
      <w:pPr>
        <w:keepNext/>
        <w:spacing w:before="0" w:after="0"/>
        <w:ind w:firstLine="0"/>
        <w:jc w:val="center"/>
        <w:outlineLvl w:val="4"/>
        <w:rPr>
          <w:rFonts w:eastAsia="Times New Roman"/>
          <w:b/>
          <w:bCs/>
          <w:szCs w:val="28"/>
        </w:rPr>
      </w:pPr>
      <w:r w:rsidRPr="00A17F0B">
        <w:rPr>
          <w:rFonts w:eastAsia="Times New Roman"/>
          <w:b/>
          <w:bCs/>
          <w:spacing w:val="-2"/>
          <w:szCs w:val="28"/>
        </w:rPr>
        <w:t xml:space="preserve">giới thiệu đoàn viên ưu tú </w:t>
      </w:r>
      <w:r w:rsidR="00E62F59" w:rsidRPr="00A17F0B">
        <w:rPr>
          <w:rFonts w:eastAsia="Times New Roman"/>
          <w:b/>
          <w:bCs/>
          <w:spacing w:val="-2"/>
          <w:szCs w:val="28"/>
        </w:rPr>
        <w:t xml:space="preserve">cho Đảng xem xét, kết nạp </w:t>
      </w:r>
    </w:p>
    <w:p w:rsidR="00335281" w:rsidRPr="00A17F0B" w:rsidRDefault="00AB1A3E" w:rsidP="00335281">
      <w:pPr>
        <w:spacing w:before="0" w:after="0"/>
        <w:ind w:firstLine="0"/>
        <w:jc w:val="center"/>
        <w:rPr>
          <w:rFonts w:eastAsia="Times New Roman"/>
          <w:b/>
          <w:bCs/>
          <w:sz w:val="26"/>
          <w:szCs w:val="26"/>
        </w:rPr>
      </w:pPr>
      <w:r w:rsidRPr="00A17F0B">
        <w:rPr>
          <w:rFonts w:eastAsia="Times New Roman"/>
          <w:b/>
          <w:bCs/>
          <w:sz w:val="26"/>
          <w:szCs w:val="26"/>
        </w:rPr>
        <w:t>-------</w:t>
      </w:r>
    </w:p>
    <w:p w:rsidR="00335281" w:rsidRPr="00A17F0B" w:rsidRDefault="00335281" w:rsidP="00335281">
      <w:pPr>
        <w:spacing w:before="0" w:after="0"/>
        <w:ind w:firstLine="0"/>
        <w:jc w:val="center"/>
        <w:rPr>
          <w:rFonts w:eastAsia="Times New Roman"/>
          <w:b/>
          <w:bCs/>
          <w:sz w:val="18"/>
          <w:szCs w:val="26"/>
        </w:rPr>
      </w:pPr>
    </w:p>
    <w:p w:rsidR="008E6DD3" w:rsidRPr="00A17F0B" w:rsidRDefault="008E6DD3" w:rsidP="00335281">
      <w:pPr>
        <w:spacing w:before="0" w:after="0"/>
        <w:ind w:firstLine="0"/>
        <w:jc w:val="center"/>
        <w:rPr>
          <w:rFonts w:eastAsia="Times New Roman"/>
          <w:b/>
          <w:bCs/>
          <w:sz w:val="18"/>
          <w:szCs w:val="26"/>
        </w:rPr>
      </w:pPr>
    </w:p>
    <w:p w:rsidR="001C7442" w:rsidRPr="00A17F0B" w:rsidRDefault="00D1699B" w:rsidP="00685489">
      <w:pPr>
        <w:spacing w:before="40" w:after="40" w:line="264" w:lineRule="auto"/>
        <w:ind w:right="-158"/>
        <w:rPr>
          <w:rFonts w:eastAsia="Times New Roman"/>
          <w:szCs w:val="28"/>
        </w:rPr>
      </w:pPr>
      <w:r w:rsidRPr="00A17F0B">
        <w:rPr>
          <w:rFonts w:eastAsia="Times New Roman"/>
          <w:szCs w:val="28"/>
        </w:rPr>
        <w:t>Thực hiện</w:t>
      </w:r>
      <w:r w:rsidR="001C7442" w:rsidRPr="00A17F0B">
        <w:rPr>
          <w:rFonts w:eastAsia="Times New Roman"/>
          <w:szCs w:val="28"/>
        </w:rPr>
        <w:t xml:space="preserve"> Chương trình công tác kiểm tra, giám sát của Đoàn TNCS Hồ Chí Minh TP. Hồ Chí Minh năm 201</w:t>
      </w:r>
      <w:r w:rsidR="00BB31A7" w:rsidRPr="00A17F0B">
        <w:rPr>
          <w:rFonts w:eastAsia="Times New Roman"/>
          <w:szCs w:val="28"/>
        </w:rPr>
        <w:t>8</w:t>
      </w:r>
      <w:r w:rsidRPr="00A17F0B">
        <w:rPr>
          <w:rFonts w:eastAsia="Times New Roman"/>
          <w:szCs w:val="28"/>
        </w:rPr>
        <w:t xml:space="preserve">, </w:t>
      </w:r>
      <w:r w:rsidR="0044002E" w:rsidRPr="00A17F0B">
        <w:rPr>
          <w:rFonts w:eastAsia="Times New Roman"/>
          <w:szCs w:val="28"/>
        </w:rPr>
        <w:t>nhằm kiểm tra, đánh giá và rút kinh nghiệm trong quá trình chỉ đạo, triển khai thực hiện các nội dung liên quan đến công tác bồi dưỡng và giới thiệu đoàn viên ưu tú cho Đảng xem xét, kết nạp</w:t>
      </w:r>
      <w:r w:rsidR="0044002E" w:rsidRPr="00A17F0B">
        <w:rPr>
          <w:spacing w:val="-2"/>
          <w:szCs w:val="28"/>
          <w:lang w:val="vi-VN"/>
        </w:rPr>
        <w:t xml:space="preserve"> tại cơ sở trong giai đoạn hiện nay</w:t>
      </w:r>
      <w:r w:rsidR="0044002E" w:rsidRPr="00A17F0B">
        <w:rPr>
          <w:spacing w:val="-2"/>
          <w:szCs w:val="28"/>
        </w:rPr>
        <w:t xml:space="preserve">, </w:t>
      </w:r>
      <w:r w:rsidR="0044002E" w:rsidRPr="00A17F0B">
        <w:rPr>
          <w:szCs w:val="28"/>
          <w:lang w:val="de-DE"/>
        </w:rPr>
        <w:t xml:space="preserve">đồng thời ghi nhận những vấn đề khó khăn, vướng mắc để </w:t>
      </w:r>
      <w:r w:rsidR="0044002E" w:rsidRPr="00A17F0B">
        <w:rPr>
          <w:szCs w:val="28"/>
          <w:lang w:val="vi-VN"/>
        </w:rPr>
        <w:t>bổ sung, điều chỉnh trong công tác chỉ đạo</w:t>
      </w:r>
      <w:r w:rsidR="0044002E" w:rsidRPr="00A17F0B">
        <w:rPr>
          <w:szCs w:val="28"/>
        </w:rPr>
        <w:t xml:space="preserve">, </w:t>
      </w:r>
      <w:r w:rsidR="0044002E" w:rsidRPr="00A17F0B">
        <w:rPr>
          <w:szCs w:val="28"/>
          <w:lang w:val="de-DE"/>
        </w:rPr>
        <w:t xml:space="preserve">phù hợp </w:t>
      </w:r>
      <w:r w:rsidR="0044002E" w:rsidRPr="00A17F0B">
        <w:rPr>
          <w:szCs w:val="28"/>
          <w:lang w:val="vi-VN"/>
        </w:rPr>
        <w:t xml:space="preserve">với </w:t>
      </w:r>
      <w:r w:rsidR="0044002E" w:rsidRPr="00A17F0B">
        <w:rPr>
          <w:szCs w:val="28"/>
          <w:lang w:val="de-DE"/>
        </w:rPr>
        <w:t>đặc thù của từng khu vực</w:t>
      </w:r>
      <w:r w:rsidR="0044002E" w:rsidRPr="00A17F0B">
        <w:rPr>
          <w:szCs w:val="28"/>
          <w:lang w:val="vi-VN"/>
        </w:rPr>
        <w:t>, đối tượng</w:t>
      </w:r>
      <w:r w:rsidR="0044002E" w:rsidRPr="00A17F0B">
        <w:rPr>
          <w:szCs w:val="28"/>
        </w:rPr>
        <w:t xml:space="preserve"> trong thời gian tới</w:t>
      </w:r>
      <w:r w:rsidRPr="00A17F0B">
        <w:rPr>
          <w:rFonts w:eastAsia="Times New Roman"/>
          <w:szCs w:val="28"/>
        </w:rPr>
        <w:t>,</w:t>
      </w:r>
      <w:r w:rsidR="001C7442" w:rsidRPr="00A17F0B">
        <w:rPr>
          <w:rFonts w:eastAsia="Times New Roman"/>
          <w:spacing w:val="-2"/>
          <w:szCs w:val="28"/>
        </w:rPr>
        <w:t xml:space="preserve"> Ban </w:t>
      </w:r>
      <w:r w:rsidR="003339B4" w:rsidRPr="00A17F0B">
        <w:rPr>
          <w:rFonts w:eastAsia="Times New Roman"/>
          <w:spacing w:val="-2"/>
          <w:szCs w:val="28"/>
        </w:rPr>
        <w:t>Thường vụ</w:t>
      </w:r>
      <w:r w:rsidR="001C7442" w:rsidRPr="00A17F0B">
        <w:rPr>
          <w:rFonts w:eastAsia="Times New Roman"/>
          <w:spacing w:val="-2"/>
          <w:szCs w:val="28"/>
        </w:rPr>
        <w:t xml:space="preserve"> Thành Đoàn tổ chức kiểm tra chuyên đề </w:t>
      </w:r>
      <w:r w:rsidR="008443D2" w:rsidRPr="00A17F0B">
        <w:rPr>
          <w:rFonts w:eastAsia="Times New Roman"/>
          <w:szCs w:val="28"/>
        </w:rPr>
        <w:t>công tác bồi dưỡng và giới thiệu đoàn viên ưu tú cho Đảng xem xét, kết nạp</w:t>
      </w:r>
      <w:r w:rsidR="001C7442" w:rsidRPr="00A17F0B">
        <w:rPr>
          <w:rFonts w:eastAsia="Times New Roman"/>
          <w:szCs w:val="28"/>
        </w:rPr>
        <w:t>, cụ thể như sau:</w:t>
      </w:r>
    </w:p>
    <w:p w:rsidR="00A42951" w:rsidRPr="00A17F0B" w:rsidRDefault="00A42951" w:rsidP="00685489">
      <w:pPr>
        <w:spacing w:before="40" w:after="40" w:line="264" w:lineRule="auto"/>
        <w:rPr>
          <w:sz w:val="12"/>
          <w:szCs w:val="28"/>
          <w:lang w:val="de-DE"/>
        </w:rPr>
      </w:pPr>
    </w:p>
    <w:p w:rsidR="00685489" w:rsidRPr="00B1549C" w:rsidRDefault="00685489" w:rsidP="00685489">
      <w:pPr>
        <w:tabs>
          <w:tab w:val="left" w:pos="709"/>
        </w:tabs>
        <w:spacing w:before="40" w:after="40" w:line="264" w:lineRule="auto"/>
        <w:rPr>
          <w:b/>
          <w:bCs/>
          <w:szCs w:val="28"/>
          <w:lang w:val="de-DE"/>
        </w:rPr>
      </w:pPr>
      <w:r w:rsidRPr="00B1549C">
        <w:rPr>
          <w:b/>
          <w:bCs/>
          <w:szCs w:val="28"/>
          <w:lang w:val="de-DE"/>
        </w:rPr>
        <w:t>I. MỤC ĐÍCH – YÊU CẦU:</w:t>
      </w:r>
    </w:p>
    <w:p w:rsidR="00685489" w:rsidRPr="00B1549C" w:rsidRDefault="00685489" w:rsidP="00685489">
      <w:pPr>
        <w:spacing w:before="40" w:after="40" w:line="264" w:lineRule="auto"/>
        <w:rPr>
          <w:b/>
          <w:szCs w:val="28"/>
          <w:lang w:val="de-DE"/>
        </w:rPr>
      </w:pPr>
      <w:r w:rsidRPr="00B1549C">
        <w:rPr>
          <w:b/>
          <w:szCs w:val="28"/>
          <w:lang w:val="vi-VN"/>
        </w:rPr>
        <w:t>1. Mục đích</w:t>
      </w:r>
      <w:r w:rsidRPr="00B1549C">
        <w:rPr>
          <w:b/>
          <w:szCs w:val="28"/>
          <w:lang w:val="de-DE"/>
        </w:rPr>
        <w:t>:</w:t>
      </w:r>
    </w:p>
    <w:p w:rsidR="00685489" w:rsidRPr="00B1549C" w:rsidRDefault="00685489" w:rsidP="00685489">
      <w:pPr>
        <w:spacing w:before="40" w:after="40" w:line="264" w:lineRule="auto"/>
        <w:rPr>
          <w:szCs w:val="28"/>
          <w:lang w:val="de-DE"/>
        </w:rPr>
      </w:pPr>
      <w:r w:rsidRPr="00B1549C">
        <w:rPr>
          <w:szCs w:val="28"/>
          <w:lang w:val="de-DE"/>
        </w:rPr>
        <w:t>- Xem xét, đánh giá hiệu quả công tác tạo nguồn, giới thiệu đoàn viên ưu tú cho Đảng xem xét, kết nạp.</w:t>
      </w:r>
    </w:p>
    <w:p w:rsidR="00685489" w:rsidRDefault="00685489" w:rsidP="00685489">
      <w:pPr>
        <w:spacing w:before="40" w:after="40" w:line="264" w:lineRule="auto"/>
        <w:rPr>
          <w:szCs w:val="28"/>
          <w:lang w:val="de-DE"/>
        </w:rPr>
      </w:pPr>
      <w:r w:rsidRPr="00B1549C">
        <w:rPr>
          <w:szCs w:val="28"/>
          <w:lang w:val="de-DE"/>
        </w:rPr>
        <w:t xml:space="preserve">- Phát hiện mô hình, giải pháp và cách làm mới trong quá trình tổ chức thực hiện </w:t>
      </w:r>
      <w:r w:rsidRPr="00B1549C">
        <w:rPr>
          <w:rFonts w:eastAsia="Times New Roman"/>
          <w:szCs w:val="28"/>
          <w:lang w:val="de-DE"/>
        </w:rPr>
        <w:t>công tác bồi dưỡng và giới thiệu đoàn viên ưu tú cho Đảng xem xét, kết nạp</w:t>
      </w:r>
      <w:r>
        <w:rPr>
          <w:szCs w:val="28"/>
          <w:lang w:val="de-DE"/>
        </w:rPr>
        <w:t>.</w:t>
      </w:r>
    </w:p>
    <w:p w:rsidR="00685489" w:rsidRPr="00B1549C" w:rsidRDefault="00685489" w:rsidP="00685489">
      <w:pPr>
        <w:spacing w:before="40" w:after="40" w:line="264" w:lineRule="auto"/>
        <w:rPr>
          <w:szCs w:val="28"/>
          <w:lang w:val="de-DE"/>
        </w:rPr>
      </w:pPr>
      <w:r w:rsidRPr="00B1549C">
        <w:rPr>
          <w:szCs w:val="28"/>
          <w:lang w:val="de-DE"/>
        </w:rPr>
        <w:t xml:space="preserve">- Kịp thời </w:t>
      </w:r>
      <w:r>
        <w:rPr>
          <w:szCs w:val="28"/>
          <w:lang w:val="de-DE"/>
        </w:rPr>
        <w:t xml:space="preserve">rà soát, phát hiện những vấn đề khó, bất cập trong công tác bồi dưỡng và giới thiệu đoàn viên ưu tú cho Đảng xem xét, kết nạp thuộc các khu vực, đối tượng; đồng thời </w:t>
      </w:r>
      <w:r w:rsidRPr="00B1549C">
        <w:rPr>
          <w:szCs w:val="28"/>
          <w:lang w:val="de-DE"/>
        </w:rPr>
        <w:t xml:space="preserve">chấn chỉnh đối với các </w:t>
      </w:r>
      <w:r>
        <w:rPr>
          <w:szCs w:val="28"/>
          <w:lang w:val="de-DE"/>
        </w:rPr>
        <w:t>trường hợp</w:t>
      </w:r>
      <w:r w:rsidRPr="00B1549C">
        <w:rPr>
          <w:szCs w:val="28"/>
          <w:lang w:val="de-DE"/>
        </w:rPr>
        <w:t xml:space="preserve"> triển khai không đảm bảo theo yêu cầu, </w:t>
      </w:r>
      <w:r>
        <w:rPr>
          <w:szCs w:val="28"/>
          <w:lang w:val="de-DE"/>
        </w:rPr>
        <w:t xml:space="preserve">quá trình </w:t>
      </w:r>
      <w:r w:rsidRPr="00B1549C">
        <w:rPr>
          <w:szCs w:val="28"/>
          <w:lang w:val="de-DE"/>
        </w:rPr>
        <w:t xml:space="preserve">tổ chức thực hiện </w:t>
      </w:r>
      <w:r>
        <w:rPr>
          <w:szCs w:val="28"/>
          <w:lang w:val="de-DE"/>
        </w:rPr>
        <w:t>thiếu</w:t>
      </w:r>
      <w:r w:rsidRPr="00B1549C">
        <w:rPr>
          <w:szCs w:val="28"/>
          <w:lang w:val="de-DE"/>
        </w:rPr>
        <w:t xml:space="preserve"> nghiêm túc.</w:t>
      </w:r>
    </w:p>
    <w:p w:rsidR="00685489" w:rsidRPr="00B1549C" w:rsidRDefault="00685489" w:rsidP="00685489">
      <w:pPr>
        <w:tabs>
          <w:tab w:val="center" w:pos="4893"/>
        </w:tabs>
        <w:spacing w:before="40" w:after="40" w:line="264" w:lineRule="auto"/>
        <w:rPr>
          <w:b/>
          <w:szCs w:val="28"/>
          <w:lang w:val="de-DE"/>
        </w:rPr>
      </w:pPr>
      <w:r w:rsidRPr="00B1549C">
        <w:rPr>
          <w:b/>
          <w:szCs w:val="28"/>
          <w:lang w:val="vi-VN"/>
        </w:rPr>
        <w:t>2. Yêu cầu</w:t>
      </w:r>
      <w:r w:rsidRPr="00B1549C">
        <w:rPr>
          <w:b/>
          <w:szCs w:val="28"/>
          <w:lang w:val="de-DE"/>
        </w:rPr>
        <w:t>:</w:t>
      </w:r>
    </w:p>
    <w:p w:rsidR="00685489" w:rsidRPr="00B1549C" w:rsidRDefault="00685489" w:rsidP="00685489">
      <w:pPr>
        <w:tabs>
          <w:tab w:val="center" w:pos="4893"/>
        </w:tabs>
        <w:spacing w:before="40" w:after="40" w:line="264" w:lineRule="auto"/>
        <w:rPr>
          <w:szCs w:val="28"/>
          <w:lang w:val="de-DE"/>
        </w:rPr>
      </w:pPr>
      <w:r w:rsidRPr="00B1549C">
        <w:rPr>
          <w:szCs w:val="28"/>
          <w:lang w:val="vi-VN"/>
        </w:rPr>
        <w:t xml:space="preserve">- </w:t>
      </w:r>
      <w:r w:rsidRPr="00B1549C">
        <w:rPr>
          <w:szCs w:val="28"/>
          <w:lang w:val="de-DE"/>
        </w:rPr>
        <w:t>Quá trình kiểm tra phải khách quan, nghiêm túc.</w:t>
      </w:r>
    </w:p>
    <w:p w:rsidR="00685489" w:rsidRPr="00B1549C" w:rsidRDefault="00685489" w:rsidP="00685489">
      <w:pPr>
        <w:tabs>
          <w:tab w:val="center" w:pos="4893"/>
        </w:tabs>
        <w:spacing w:before="40" w:after="40" w:line="264" w:lineRule="auto"/>
        <w:rPr>
          <w:szCs w:val="28"/>
          <w:lang w:val="de-DE"/>
        </w:rPr>
      </w:pPr>
      <w:r w:rsidRPr="00B1549C">
        <w:rPr>
          <w:szCs w:val="28"/>
          <w:lang w:val="de-DE"/>
        </w:rPr>
        <w:t>- Phương pháp kiểm tra phải khoa học, thuyết phục.</w:t>
      </w:r>
    </w:p>
    <w:p w:rsidR="00685489" w:rsidRDefault="00685489" w:rsidP="00685489">
      <w:pPr>
        <w:tabs>
          <w:tab w:val="center" w:pos="4893"/>
        </w:tabs>
        <w:spacing w:before="40" w:after="40" w:line="264" w:lineRule="auto"/>
        <w:rPr>
          <w:szCs w:val="28"/>
          <w:lang w:val="de-DE"/>
        </w:rPr>
      </w:pPr>
      <w:r w:rsidRPr="00B1549C">
        <w:rPr>
          <w:szCs w:val="28"/>
          <w:lang w:val="de-DE"/>
        </w:rPr>
        <w:t>- Kết luận kiểm tra phải cụ thể, rõ ràng và hướng dẫn cơ sở tháo gỡ khó khăn, khắc phục hạn chế.</w:t>
      </w:r>
    </w:p>
    <w:p w:rsidR="00685489" w:rsidRPr="001A66AA" w:rsidRDefault="00685489" w:rsidP="00685489">
      <w:pPr>
        <w:spacing w:before="40" w:after="40" w:line="264" w:lineRule="auto"/>
        <w:rPr>
          <w:sz w:val="12"/>
          <w:szCs w:val="28"/>
          <w:lang w:val="de-DE"/>
        </w:rPr>
      </w:pPr>
    </w:p>
    <w:p w:rsidR="00685489" w:rsidRPr="00B1549C" w:rsidRDefault="00685489" w:rsidP="00685489">
      <w:pPr>
        <w:spacing w:before="40" w:after="40" w:line="264" w:lineRule="auto"/>
        <w:rPr>
          <w:b/>
          <w:bCs/>
          <w:szCs w:val="28"/>
          <w:lang w:val="de-DE"/>
        </w:rPr>
      </w:pPr>
      <w:r w:rsidRPr="00B1549C">
        <w:rPr>
          <w:b/>
          <w:bCs/>
          <w:szCs w:val="28"/>
          <w:lang w:val="de-DE"/>
        </w:rPr>
        <w:t>II. THỜI GIAN – ĐỊA ĐIỂM – THÀNH PHẦN:</w:t>
      </w:r>
    </w:p>
    <w:p w:rsidR="00685489" w:rsidRPr="00B1549C" w:rsidRDefault="00685489" w:rsidP="00685489">
      <w:pPr>
        <w:spacing w:before="40" w:after="40" w:line="264" w:lineRule="auto"/>
        <w:rPr>
          <w:szCs w:val="28"/>
          <w:lang w:val="de-DE"/>
        </w:rPr>
      </w:pPr>
      <w:r w:rsidRPr="00B1549C">
        <w:rPr>
          <w:b/>
          <w:szCs w:val="28"/>
          <w:lang w:val="de-DE"/>
        </w:rPr>
        <w:t xml:space="preserve">1. Thời gian: </w:t>
      </w:r>
      <w:r w:rsidRPr="00B1549C">
        <w:rPr>
          <w:szCs w:val="28"/>
          <w:lang w:val="de-DE"/>
        </w:rPr>
        <w:t xml:space="preserve">Từ ngày 14/9/2018 đến </w:t>
      </w:r>
      <w:r>
        <w:rPr>
          <w:szCs w:val="28"/>
          <w:lang w:val="de-DE"/>
        </w:rPr>
        <w:t>28</w:t>
      </w:r>
      <w:r w:rsidRPr="00B1549C">
        <w:rPr>
          <w:szCs w:val="28"/>
          <w:lang w:val="de-DE"/>
        </w:rPr>
        <w:t>/</w:t>
      </w:r>
      <w:r>
        <w:rPr>
          <w:szCs w:val="28"/>
          <w:lang w:val="de-DE"/>
        </w:rPr>
        <w:t>9</w:t>
      </w:r>
      <w:r w:rsidRPr="00B1549C">
        <w:rPr>
          <w:szCs w:val="28"/>
          <w:lang w:val="de-DE"/>
        </w:rPr>
        <w:t>/2018.</w:t>
      </w:r>
    </w:p>
    <w:p w:rsidR="00685489" w:rsidRDefault="00685489" w:rsidP="00685489">
      <w:pPr>
        <w:tabs>
          <w:tab w:val="left" w:pos="993"/>
        </w:tabs>
        <w:spacing w:before="40" w:after="40" w:line="264" w:lineRule="auto"/>
        <w:ind w:left="720" w:firstLine="0"/>
        <w:rPr>
          <w:szCs w:val="28"/>
          <w:lang w:val="de-DE"/>
        </w:rPr>
      </w:pPr>
      <w:r w:rsidRPr="00B1549C">
        <w:rPr>
          <w:b/>
          <w:szCs w:val="28"/>
          <w:lang w:val="de-DE"/>
        </w:rPr>
        <w:t xml:space="preserve">2. Địa điểm: </w:t>
      </w:r>
      <w:r w:rsidRPr="00B1549C">
        <w:rPr>
          <w:szCs w:val="28"/>
          <w:lang w:val="de-DE"/>
        </w:rPr>
        <w:t>tại các cơ sở Đoàn.</w:t>
      </w:r>
    </w:p>
    <w:p w:rsidR="00685489" w:rsidRPr="00B1549C" w:rsidRDefault="00685489" w:rsidP="00685489">
      <w:pPr>
        <w:pStyle w:val="BodyText2"/>
        <w:spacing w:before="40" w:after="40" w:line="264" w:lineRule="auto"/>
        <w:ind w:firstLine="720"/>
        <w:jc w:val="both"/>
        <w:rPr>
          <w:rFonts w:ascii="Times New Roman" w:hAnsi="Times New Roman"/>
          <w:b/>
          <w:bCs/>
          <w:sz w:val="28"/>
          <w:szCs w:val="28"/>
          <w:lang w:val="de-DE"/>
        </w:rPr>
      </w:pPr>
      <w:r w:rsidRPr="00B1549C">
        <w:rPr>
          <w:rFonts w:ascii="Times New Roman" w:hAnsi="Times New Roman"/>
          <w:b/>
          <w:bCs/>
          <w:sz w:val="28"/>
          <w:szCs w:val="28"/>
          <w:lang w:val="de-DE"/>
        </w:rPr>
        <w:lastRenderedPageBreak/>
        <w:t xml:space="preserve">3. Thành phần kiểm tra: </w:t>
      </w:r>
    </w:p>
    <w:p w:rsidR="00685489" w:rsidRPr="00B1549C" w:rsidRDefault="00685489" w:rsidP="00685489">
      <w:pPr>
        <w:pStyle w:val="BodyText2"/>
        <w:spacing w:before="40" w:after="40" w:line="264" w:lineRule="auto"/>
        <w:ind w:firstLine="720"/>
        <w:jc w:val="both"/>
        <w:rPr>
          <w:rFonts w:ascii="Times New Roman" w:hAnsi="Times New Roman"/>
          <w:sz w:val="28"/>
          <w:szCs w:val="28"/>
          <w:lang w:val="de-DE"/>
        </w:rPr>
      </w:pPr>
      <w:r w:rsidRPr="00B1549C">
        <w:rPr>
          <w:rFonts w:ascii="Times New Roman" w:hAnsi="Times New Roman"/>
          <w:sz w:val="28"/>
          <w:szCs w:val="28"/>
          <w:lang w:val="de-DE"/>
        </w:rPr>
        <w:t>- Đoàn kiểm tra</w:t>
      </w:r>
      <w:r w:rsidRPr="00B1549C">
        <w:rPr>
          <w:rFonts w:ascii="Times New Roman" w:hAnsi="Times New Roman"/>
          <w:sz w:val="28"/>
          <w:szCs w:val="28"/>
          <w:lang w:val="vi-VN"/>
        </w:rPr>
        <w:t xml:space="preserve"> cấp Thành</w:t>
      </w:r>
      <w:r w:rsidRPr="00B1549C">
        <w:rPr>
          <w:rFonts w:ascii="Times New Roman" w:hAnsi="Times New Roman"/>
          <w:sz w:val="28"/>
          <w:szCs w:val="28"/>
          <w:lang w:val="de-DE"/>
        </w:rPr>
        <w:t>.</w:t>
      </w:r>
    </w:p>
    <w:p w:rsidR="00685489" w:rsidRPr="00B1549C" w:rsidRDefault="00685489" w:rsidP="00685489">
      <w:pPr>
        <w:pStyle w:val="BodyText2"/>
        <w:spacing w:before="40" w:after="40" w:line="264" w:lineRule="auto"/>
        <w:ind w:firstLine="720"/>
        <w:jc w:val="both"/>
        <w:rPr>
          <w:rFonts w:ascii="Times New Roman" w:hAnsi="Times New Roman"/>
          <w:sz w:val="28"/>
          <w:szCs w:val="28"/>
          <w:lang w:val="de-DE"/>
        </w:rPr>
      </w:pPr>
      <w:r w:rsidRPr="00B1549C">
        <w:rPr>
          <w:rFonts w:ascii="Times New Roman" w:hAnsi="Times New Roman"/>
          <w:sz w:val="28"/>
          <w:szCs w:val="28"/>
          <w:lang w:val="de-DE"/>
        </w:rPr>
        <w:t>- Mời đại diện cấp ủy đơn vị.</w:t>
      </w:r>
    </w:p>
    <w:p w:rsidR="00685489" w:rsidRPr="00B1549C" w:rsidRDefault="00685489" w:rsidP="00685489">
      <w:pPr>
        <w:pStyle w:val="BodyText2"/>
        <w:spacing w:before="40" w:after="40" w:line="264" w:lineRule="auto"/>
        <w:ind w:firstLine="720"/>
        <w:jc w:val="both"/>
        <w:rPr>
          <w:rFonts w:ascii="Times New Roman" w:hAnsi="Times New Roman"/>
          <w:sz w:val="28"/>
          <w:szCs w:val="28"/>
          <w:lang w:val="vi-VN"/>
        </w:rPr>
      </w:pPr>
      <w:r w:rsidRPr="00B1549C">
        <w:rPr>
          <w:rFonts w:ascii="Times New Roman" w:hAnsi="Times New Roman"/>
          <w:sz w:val="28"/>
          <w:szCs w:val="28"/>
          <w:lang w:val="de-DE"/>
        </w:rPr>
        <w:t xml:space="preserve">- </w:t>
      </w:r>
      <w:r w:rsidRPr="00B1549C">
        <w:rPr>
          <w:rFonts w:ascii="Times New Roman" w:hAnsi="Times New Roman"/>
          <w:sz w:val="28"/>
          <w:szCs w:val="28"/>
          <w:lang w:val="vi-VN"/>
        </w:rPr>
        <w:t xml:space="preserve">Tập thể Ban Thường vụ </w:t>
      </w:r>
      <w:r w:rsidRPr="00B1549C">
        <w:rPr>
          <w:rFonts w:ascii="Times New Roman" w:hAnsi="Times New Roman"/>
          <w:sz w:val="28"/>
          <w:szCs w:val="28"/>
          <w:lang w:val="de-DE"/>
        </w:rPr>
        <w:t>cơ sở Đoàn được chọn kiểm tra</w:t>
      </w:r>
      <w:r w:rsidRPr="00B1549C">
        <w:rPr>
          <w:rFonts w:ascii="Times New Roman" w:hAnsi="Times New Roman"/>
          <w:sz w:val="28"/>
          <w:szCs w:val="28"/>
          <w:lang w:val="vi-VN"/>
        </w:rPr>
        <w:t>.</w:t>
      </w:r>
    </w:p>
    <w:p w:rsidR="00685489" w:rsidRPr="00B1549C" w:rsidRDefault="00685489" w:rsidP="00685489">
      <w:pPr>
        <w:spacing w:before="40" w:after="40" w:line="264" w:lineRule="auto"/>
        <w:rPr>
          <w:szCs w:val="28"/>
          <w:lang w:val="vi-VN"/>
        </w:rPr>
      </w:pPr>
      <w:r w:rsidRPr="00B1549C">
        <w:rPr>
          <w:szCs w:val="28"/>
          <w:lang w:val="de-DE"/>
        </w:rPr>
        <w:t xml:space="preserve">- </w:t>
      </w:r>
      <w:r w:rsidRPr="00B1549C">
        <w:rPr>
          <w:szCs w:val="28"/>
          <w:lang w:val="vi-VN"/>
        </w:rPr>
        <w:t>Đồng chí Bí thư của 05</w:t>
      </w:r>
      <w:r w:rsidRPr="00B1549C">
        <w:rPr>
          <w:szCs w:val="28"/>
          <w:lang w:val="de-DE"/>
        </w:rPr>
        <w:t xml:space="preserve"> cơ sở </w:t>
      </w:r>
      <w:r w:rsidRPr="00B1549C">
        <w:rPr>
          <w:szCs w:val="28"/>
          <w:lang w:val="vi-VN"/>
        </w:rPr>
        <w:t xml:space="preserve">Đoàn </w:t>
      </w:r>
      <w:r w:rsidRPr="00B1549C">
        <w:rPr>
          <w:szCs w:val="28"/>
          <w:lang w:val="de-DE"/>
        </w:rPr>
        <w:t>trực thuộc đơn vị (cấp Đoàn cơ sở và Chi đoàn trực thuộc)</w:t>
      </w:r>
      <w:r w:rsidRPr="00B1549C">
        <w:rPr>
          <w:szCs w:val="28"/>
          <w:lang w:val="vi-VN"/>
        </w:rPr>
        <w:t>, trong đó cần lưu ý mời các đơn vị thực hiện tốt, đơn vị thực hiện còn hạn chế, khó khăn do đặc thù, do các điều kiện khách quan..</w:t>
      </w:r>
      <w:r w:rsidRPr="00B1549C">
        <w:rPr>
          <w:szCs w:val="28"/>
          <w:lang w:val="de-DE"/>
        </w:rPr>
        <w:t>.</w:t>
      </w:r>
      <w:r w:rsidRPr="00B1549C">
        <w:rPr>
          <w:szCs w:val="28"/>
          <w:lang w:val="vi-VN"/>
        </w:rPr>
        <w:t xml:space="preserve"> </w:t>
      </w:r>
    </w:p>
    <w:p w:rsidR="00685489" w:rsidRPr="001A66AA" w:rsidRDefault="00685489" w:rsidP="00685489">
      <w:pPr>
        <w:spacing w:before="40" w:after="40" w:line="264" w:lineRule="auto"/>
        <w:rPr>
          <w:sz w:val="12"/>
          <w:szCs w:val="28"/>
          <w:lang w:val="de-DE"/>
        </w:rPr>
      </w:pPr>
    </w:p>
    <w:p w:rsidR="00685489" w:rsidRPr="00B1549C" w:rsidRDefault="00685489" w:rsidP="00685489">
      <w:pPr>
        <w:spacing w:before="40" w:after="40" w:line="264" w:lineRule="auto"/>
        <w:ind w:firstLine="709"/>
        <w:rPr>
          <w:rFonts w:eastAsia="Times New Roman"/>
          <w:bCs/>
          <w:i/>
          <w:szCs w:val="28"/>
          <w:lang w:val="de-DE"/>
        </w:rPr>
      </w:pPr>
      <w:r w:rsidRPr="00B1549C">
        <w:rPr>
          <w:rFonts w:eastAsia="Times New Roman"/>
          <w:b/>
          <w:bCs/>
          <w:szCs w:val="28"/>
          <w:lang w:val="de-DE"/>
        </w:rPr>
        <w:t xml:space="preserve">III. NỘI DUNG KIỂM TRA: </w:t>
      </w:r>
    </w:p>
    <w:p w:rsidR="00685489" w:rsidRPr="00B1549C" w:rsidRDefault="00685489" w:rsidP="00685489">
      <w:pPr>
        <w:spacing w:before="40" w:after="40" w:line="264" w:lineRule="auto"/>
        <w:rPr>
          <w:spacing w:val="-4"/>
          <w:szCs w:val="28"/>
          <w:lang w:val="de-DE"/>
        </w:rPr>
      </w:pPr>
      <w:r w:rsidRPr="00B1549C">
        <w:rPr>
          <w:spacing w:val="-4"/>
          <w:szCs w:val="28"/>
          <w:lang w:val="de-DE"/>
        </w:rPr>
        <w:t>- Công tác triển khai và chỉ đạo các cơ sở Đoàn trực thuộc trong công tác tạo nguồn, giới thiệu đoàn viên ưu tú cho Đảng xem xét, kết nạp.</w:t>
      </w:r>
    </w:p>
    <w:p w:rsidR="00685489" w:rsidRPr="00B1549C" w:rsidRDefault="00685489" w:rsidP="00685489">
      <w:pPr>
        <w:spacing w:before="40" w:after="40" w:line="264" w:lineRule="auto"/>
        <w:rPr>
          <w:spacing w:val="-4"/>
          <w:szCs w:val="28"/>
          <w:lang w:val="de-DE"/>
        </w:rPr>
      </w:pPr>
      <w:r w:rsidRPr="00B1549C">
        <w:rPr>
          <w:spacing w:val="-4"/>
          <w:szCs w:val="28"/>
          <w:lang w:val="de-DE"/>
        </w:rPr>
        <w:t>- Giải pháp trong công tác tạo nguồn, giới thiệu đoàn viên ưu tú cho Đảng xem xét, kết nạp.</w:t>
      </w:r>
    </w:p>
    <w:p w:rsidR="00685489" w:rsidRPr="00B1549C" w:rsidRDefault="00685489" w:rsidP="00685489">
      <w:pPr>
        <w:spacing w:before="40" w:after="40" w:line="264" w:lineRule="auto"/>
        <w:rPr>
          <w:spacing w:val="-4"/>
          <w:szCs w:val="28"/>
          <w:lang w:val="de-DE"/>
        </w:rPr>
      </w:pPr>
      <w:r w:rsidRPr="00B1549C">
        <w:rPr>
          <w:spacing w:val="-4"/>
          <w:szCs w:val="28"/>
          <w:lang w:val="de-DE"/>
        </w:rPr>
        <w:t>- Công tác bình chọn đoàn viên ưu tú từ đoàn viên xuất sắc.</w:t>
      </w:r>
    </w:p>
    <w:p w:rsidR="00685489" w:rsidRPr="00B1549C" w:rsidRDefault="00685489" w:rsidP="00685489">
      <w:pPr>
        <w:spacing w:before="40" w:after="40" w:line="264" w:lineRule="auto"/>
        <w:rPr>
          <w:spacing w:val="-4"/>
          <w:szCs w:val="28"/>
          <w:lang w:val="de-DE"/>
        </w:rPr>
      </w:pPr>
      <w:r w:rsidRPr="00B1549C">
        <w:rPr>
          <w:spacing w:val="-4"/>
          <w:szCs w:val="28"/>
          <w:lang w:val="de-DE"/>
        </w:rPr>
        <w:t>- Phương thức quản lý hồ sơ của đoàn viên ưu tú được giới thiệu cho Đảng xem xét, kết nạp.</w:t>
      </w:r>
    </w:p>
    <w:p w:rsidR="00685489" w:rsidRPr="00B1549C" w:rsidRDefault="00685489" w:rsidP="00685489">
      <w:pPr>
        <w:spacing w:before="40" w:after="40" w:line="264" w:lineRule="auto"/>
        <w:rPr>
          <w:spacing w:val="-4"/>
          <w:szCs w:val="28"/>
          <w:lang w:val="de-DE"/>
        </w:rPr>
      </w:pPr>
      <w:r w:rsidRPr="00B1549C">
        <w:rPr>
          <w:spacing w:val="-4"/>
          <w:szCs w:val="28"/>
          <w:lang w:val="de-DE"/>
        </w:rPr>
        <w:t>- Việc tạo môi trường, điều kiện cho đoàn viên ưu tú rèn luyện, phấn đấu trở thành đảng viên.</w:t>
      </w:r>
    </w:p>
    <w:p w:rsidR="00685489" w:rsidRPr="00B1549C" w:rsidRDefault="00685489" w:rsidP="00685489">
      <w:pPr>
        <w:spacing w:before="40" w:after="40" w:line="264" w:lineRule="auto"/>
        <w:rPr>
          <w:rFonts w:eastAsia="Times New Roman"/>
          <w:bCs/>
          <w:szCs w:val="28"/>
          <w:lang w:val="de-DE"/>
        </w:rPr>
      </w:pPr>
      <w:r w:rsidRPr="00B1549C">
        <w:rPr>
          <w:spacing w:val="-4"/>
          <w:szCs w:val="28"/>
          <w:lang w:val="de-DE"/>
        </w:rPr>
        <w:t xml:space="preserve">- Đánh giá việc thực hiện </w:t>
      </w:r>
      <w:r w:rsidRPr="00B1549C">
        <w:rPr>
          <w:rFonts w:eastAsia="Times New Roman"/>
          <w:szCs w:val="28"/>
          <w:lang w:val="de-DE"/>
        </w:rPr>
        <w:t>công tác bồi dưỡng và giới thiệu đoàn viên ưu tú cho Đảng xem xét, kết nạp</w:t>
      </w:r>
      <w:r w:rsidRPr="00B1549C">
        <w:rPr>
          <w:rFonts w:eastAsia="Times New Roman"/>
          <w:bCs/>
          <w:szCs w:val="28"/>
          <w:lang w:val="de-DE"/>
        </w:rPr>
        <w:t>.</w:t>
      </w:r>
    </w:p>
    <w:p w:rsidR="00685489" w:rsidRPr="00B1549C" w:rsidRDefault="00685489" w:rsidP="00685489">
      <w:pPr>
        <w:spacing w:before="40" w:after="40" w:line="264" w:lineRule="auto"/>
        <w:rPr>
          <w:rFonts w:eastAsia="Times New Roman"/>
          <w:bCs/>
          <w:szCs w:val="28"/>
          <w:lang w:val="de-DE"/>
        </w:rPr>
      </w:pPr>
      <w:r w:rsidRPr="00B1549C">
        <w:rPr>
          <w:rFonts w:eastAsia="Times New Roman"/>
          <w:bCs/>
          <w:szCs w:val="28"/>
          <w:lang w:val="de-DE"/>
        </w:rPr>
        <w:t>- Công tác theo dõi quá trình phấn đấu của đảng viên dự bị.</w:t>
      </w:r>
    </w:p>
    <w:p w:rsidR="00685489" w:rsidRPr="00B1549C" w:rsidRDefault="00685489" w:rsidP="00685489">
      <w:pPr>
        <w:spacing w:before="40" w:after="40" w:line="264" w:lineRule="auto"/>
        <w:rPr>
          <w:rFonts w:eastAsia="Times New Roman"/>
          <w:bCs/>
          <w:szCs w:val="28"/>
          <w:lang w:val="de-DE"/>
        </w:rPr>
      </w:pPr>
      <w:r w:rsidRPr="00B1549C">
        <w:rPr>
          <w:rFonts w:eastAsia="Times New Roman"/>
          <w:bCs/>
          <w:szCs w:val="28"/>
          <w:lang w:val="de-DE"/>
        </w:rPr>
        <w:t>- Đánh giá việc thực hiện Hướng dẫn 06-HD/TCTU-TĐTPHCM ngày 19/02/2008 về quy trình kết nạp đoàn viên ưu tú vào Đảng.</w:t>
      </w:r>
    </w:p>
    <w:p w:rsidR="00685489" w:rsidRPr="00B1549C" w:rsidRDefault="00685489" w:rsidP="00685489">
      <w:pPr>
        <w:spacing w:before="40" w:after="40" w:line="264" w:lineRule="auto"/>
        <w:rPr>
          <w:rFonts w:eastAsia="Times New Roman"/>
          <w:bCs/>
          <w:szCs w:val="28"/>
          <w:lang w:val="de-DE"/>
        </w:rPr>
      </w:pPr>
      <w:r w:rsidRPr="00B1549C">
        <w:rPr>
          <w:rFonts w:eastAsia="Times New Roman"/>
          <w:bCs/>
          <w:szCs w:val="28"/>
          <w:lang w:val="de-DE"/>
        </w:rPr>
        <w:t>- Riêng đối với khu vực Trường học, chú ý đánh giá việc thực hiện Chỉ thị số 14-CT/TU ngày 02/8/2017 của Thành ủy Thành phố Hồ Chí Minh về tăng cường công tác lãnh đạo kết nạp đảng viên trong giảng viên, giáo viên, sinh viên và học sinh các trường học trên địa bàn thành phố.</w:t>
      </w:r>
    </w:p>
    <w:p w:rsidR="00685489" w:rsidRPr="00B1549C" w:rsidRDefault="00685489" w:rsidP="00685489">
      <w:pPr>
        <w:spacing w:before="40" w:after="40" w:line="264" w:lineRule="auto"/>
        <w:rPr>
          <w:rFonts w:eastAsia="Times New Roman"/>
          <w:bCs/>
          <w:szCs w:val="28"/>
          <w:lang w:val="de-DE"/>
        </w:rPr>
      </w:pPr>
      <w:r w:rsidRPr="00B1549C">
        <w:rPr>
          <w:rFonts w:eastAsia="Times New Roman"/>
          <w:bCs/>
          <w:szCs w:val="28"/>
          <w:lang w:val="de-DE"/>
        </w:rPr>
        <w:t>- Một số đề xuất kiến nghị đối với công tác triển khai và tổ chức thực hiện của Ban Thường vụ Thành Đoàn.</w:t>
      </w:r>
    </w:p>
    <w:p w:rsidR="00685489" w:rsidRPr="001A66AA" w:rsidRDefault="00685489" w:rsidP="00685489">
      <w:pPr>
        <w:spacing w:before="40" w:after="40" w:line="264" w:lineRule="auto"/>
        <w:rPr>
          <w:sz w:val="12"/>
          <w:szCs w:val="28"/>
          <w:lang w:val="de-DE"/>
        </w:rPr>
      </w:pPr>
    </w:p>
    <w:p w:rsidR="00685489" w:rsidRPr="00B1549C" w:rsidRDefault="00685489" w:rsidP="00685489">
      <w:pPr>
        <w:spacing w:before="40" w:after="40" w:line="264" w:lineRule="auto"/>
        <w:rPr>
          <w:rFonts w:eastAsia="Times New Roman"/>
          <w:b/>
          <w:bCs/>
          <w:szCs w:val="28"/>
          <w:lang w:val="de-DE"/>
        </w:rPr>
      </w:pPr>
      <w:r w:rsidRPr="00B1549C">
        <w:rPr>
          <w:rFonts w:eastAsia="Times New Roman"/>
          <w:b/>
          <w:bCs/>
          <w:szCs w:val="28"/>
          <w:lang w:val="de-DE"/>
        </w:rPr>
        <w:t>IV. TỔ CHỨC THỰC HIỆN:</w:t>
      </w:r>
    </w:p>
    <w:p w:rsidR="00685489" w:rsidRPr="00B1549C" w:rsidRDefault="004C4E92" w:rsidP="00685489">
      <w:pPr>
        <w:spacing w:before="40" w:after="40" w:line="264" w:lineRule="auto"/>
        <w:ind w:left="709" w:firstLine="0"/>
        <w:rPr>
          <w:rFonts w:eastAsia="Times New Roman"/>
          <w:b/>
          <w:szCs w:val="28"/>
          <w:lang w:val="de-DE"/>
        </w:rPr>
      </w:pPr>
      <w:r>
        <w:rPr>
          <w:rFonts w:eastAsia="Times New Roman"/>
          <w:b/>
          <w:szCs w:val="28"/>
          <w:lang w:val="de-DE"/>
        </w:rPr>
        <w:t xml:space="preserve">1. Thành lập </w:t>
      </w:r>
      <w:r w:rsidR="00685489" w:rsidRPr="00B1549C">
        <w:rPr>
          <w:rFonts w:eastAsia="Times New Roman"/>
          <w:b/>
          <w:szCs w:val="28"/>
          <w:lang w:val="de-DE"/>
        </w:rPr>
        <w:t>Đoàn kiểm tra:</w:t>
      </w:r>
    </w:p>
    <w:p w:rsidR="00685489" w:rsidRPr="00B1549C" w:rsidRDefault="00685489" w:rsidP="00685489">
      <w:pPr>
        <w:pStyle w:val="ListParagraph"/>
        <w:spacing w:before="40" w:after="40" w:line="264" w:lineRule="auto"/>
        <w:ind w:left="0" w:firstLine="700"/>
        <w:rPr>
          <w:b/>
          <w:bCs/>
          <w:i/>
          <w:iCs/>
          <w:szCs w:val="28"/>
          <w:lang w:val="vi-VN"/>
        </w:rPr>
      </w:pPr>
      <w:r w:rsidRPr="00B1549C">
        <w:rPr>
          <w:i/>
          <w:szCs w:val="28"/>
          <w:lang w:val="vi-VN"/>
        </w:rPr>
        <w:t>- Trưởng Đoàn:</w:t>
      </w:r>
      <w:r w:rsidRPr="00B1549C">
        <w:rPr>
          <w:szCs w:val="28"/>
          <w:lang w:val="vi-VN"/>
        </w:rPr>
        <w:t xml:space="preserve"> Đ/c </w:t>
      </w:r>
      <w:r w:rsidRPr="00B1549C">
        <w:rPr>
          <w:b/>
          <w:szCs w:val="28"/>
          <w:lang w:val="vi-VN"/>
        </w:rPr>
        <w:t>Nguyễn Phương Thảo</w:t>
      </w:r>
      <w:r w:rsidRPr="00B1549C">
        <w:rPr>
          <w:szCs w:val="28"/>
          <w:lang w:val="vi-VN"/>
        </w:rPr>
        <w:t xml:space="preserve"> – UVBTV, Trưởng Ban Tổ chức Thành Đoàn;</w:t>
      </w:r>
    </w:p>
    <w:p w:rsidR="00685489" w:rsidRPr="00B1549C" w:rsidRDefault="00685489" w:rsidP="00685489">
      <w:pPr>
        <w:pStyle w:val="ListParagraph"/>
        <w:spacing w:before="40" w:after="40" w:line="264" w:lineRule="auto"/>
        <w:ind w:left="0" w:firstLine="700"/>
        <w:rPr>
          <w:b/>
          <w:bCs/>
          <w:i/>
          <w:iCs/>
          <w:szCs w:val="28"/>
          <w:lang w:val="vi-VN"/>
        </w:rPr>
      </w:pPr>
      <w:r w:rsidRPr="00B1549C">
        <w:rPr>
          <w:szCs w:val="28"/>
          <w:lang w:val="vi-VN"/>
        </w:rPr>
        <w:tab/>
      </w:r>
      <w:r w:rsidRPr="00B1549C">
        <w:rPr>
          <w:i/>
          <w:szCs w:val="28"/>
          <w:lang w:val="vi-VN"/>
        </w:rPr>
        <w:t>- Phó Đoàn:</w:t>
      </w:r>
      <w:r w:rsidRPr="00B1549C">
        <w:rPr>
          <w:szCs w:val="28"/>
          <w:lang w:val="vi-VN"/>
        </w:rPr>
        <w:t xml:space="preserve"> Đ/c </w:t>
      </w:r>
      <w:r w:rsidRPr="00B1549C">
        <w:rPr>
          <w:b/>
          <w:szCs w:val="28"/>
          <w:lang w:val="vi-VN"/>
        </w:rPr>
        <w:t>Nguyễn Đăng Khoa</w:t>
      </w:r>
      <w:r w:rsidRPr="00B1549C">
        <w:rPr>
          <w:szCs w:val="28"/>
          <w:lang w:val="vi-VN"/>
        </w:rPr>
        <w:t xml:space="preserve"> – Phó Ban Kiểm tra, Phó Chủ nhiệm UBKT Thành Đoàn;</w:t>
      </w:r>
    </w:p>
    <w:p w:rsidR="00685489" w:rsidRPr="00B1549C" w:rsidRDefault="00685489" w:rsidP="00685489">
      <w:pPr>
        <w:spacing w:before="40" w:after="40" w:line="264" w:lineRule="auto"/>
        <w:rPr>
          <w:i/>
          <w:szCs w:val="28"/>
          <w:lang w:val="vi-VN"/>
        </w:rPr>
      </w:pPr>
      <w:r w:rsidRPr="00B1549C">
        <w:rPr>
          <w:i/>
          <w:szCs w:val="28"/>
          <w:lang w:val="vi-VN"/>
        </w:rPr>
        <w:t>- Các thành viên:</w:t>
      </w:r>
    </w:p>
    <w:p w:rsidR="00685489" w:rsidRPr="00B1549C" w:rsidRDefault="00685489" w:rsidP="00685489">
      <w:pPr>
        <w:spacing w:before="40" w:after="40" w:line="264" w:lineRule="auto"/>
        <w:rPr>
          <w:szCs w:val="28"/>
          <w:lang w:val="vi-VN"/>
        </w:rPr>
      </w:pPr>
      <w:r w:rsidRPr="00B1549C">
        <w:rPr>
          <w:szCs w:val="28"/>
          <w:lang w:val="vi-VN"/>
        </w:rPr>
        <w:t xml:space="preserve">+ Đ/c </w:t>
      </w:r>
      <w:r w:rsidRPr="001A66AA">
        <w:rPr>
          <w:b/>
          <w:szCs w:val="28"/>
          <w:lang w:val="vi-VN"/>
        </w:rPr>
        <w:t xml:space="preserve">Dương Ngọc Châu </w:t>
      </w:r>
      <w:r w:rsidRPr="00B1549C">
        <w:rPr>
          <w:szCs w:val="28"/>
          <w:lang w:val="vi-VN"/>
        </w:rPr>
        <w:t>– Cán bộ Ban Kiểm tra Thành Đoàn;</w:t>
      </w:r>
    </w:p>
    <w:p w:rsidR="00685489" w:rsidRPr="00B1549C" w:rsidRDefault="00685489" w:rsidP="00685489">
      <w:pPr>
        <w:spacing w:before="40" w:after="40" w:line="264" w:lineRule="auto"/>
        <w:rPr>
          <w:szCs w:val="28"/>
          <w:lang w:val="vi-VN"/>
        </w:rPr>
      </w:pPr>
      <w:r w:rsidRPr="00B1549C">
        <w:rPr>
          <w:szCs w:val="28"/>
          <w:lang w:val="vi-VN"/>
        </w:rPr>
        <w:lastRenderedPageBreak/>
        <w:t xml:space="preserve">+ Đ/c </w:t>
      </w:r>
      <w:r w:rsidRPr="00867B0C">
        <w:rPr>
          <w:b/>
          <w:szCs w:val="28"/>
          <w:lang w:val="vi-VN"/>
        </w:rPr>
        <w:t>Lê Đức Đạt</w:t>
      </w:r>
      <w:r w:rsidRPr="00B1549C">
        <w:rPr>
          <w:szCs w:val="28"/>
          <w:lang w:val="vi-VN"/>
        </w:rPr>
        <w:t xml:space="preserve"> – Cán bộ Ban Tuyên giáo Thành Đoàn;</w:t>
      </w:r>
    </w:p>
    <w:p w:rsidR="00685489" w:rsidRPr="00B1549C" w:rsidRDefault="00685489" w:rsidP="00685489">
      <w:pPr>
        <w:spacing w:before="40" w:after="40" w:line="264" w:lineRule="auto"/>
        <w:rPr>
          <w:szCs w:val="28"/>
          <w:lang w:val="vi-VN"/>
        </w:rPr>
      </w:pPr>
      <w:r w:rsidRPr="00B1549C">
        <w:rPr>
          <w:szCs w:val="28"/>
          <w:lang w:val="vi-VN"/>
        </w:rPr>
        <w:t xml:space="preserve">+ Đ/c </w:t>
      </w:r>
      <w:r w:rsidRPr="00867B0C">
        <w:rPr>
          <w:b/>
          <w:szCs w:val="28"/>
          <w:lang w:val="vi-VN"/>
        </w:rPr>
        <w:t>Huỳnh Văn Goul</w:t>
      </w:r>
      <w:r w:rsidRPr="00B1549C">
        <w:rPr>
          <w:szCs w:val="28"/>
          <w:lang w:val="vi-VN"/>
        </w:rPr>
        <w:t xml:space="preserve"> – Cán bộ Ban Công nhân lao động Thành Đoàn;</w:t>
      </w:r>
    </w:p>
    <w:p w:rsidR="00685489" w:rsidRPr="004C4656" w:rsidRDefault="00685489" w:rsidP="00685489">
      <w:pPr>
        <w:spacing w:before="40" w:after="40" w:line="264" w:lineRule="auto"/>
        <w:rPr>
          <w:spacing w:val="-6"/>
          <w:szCs w:val="28"/>
          <w:lang w:val="vi-VN"/>
        </w:rPr>
      </w:pPr>
      <w:r w:rsidRPr="004C4656">
        <w:rPr>
          <w:spacing w:val="-6"/>
          <w:szCs w:val="28"/>
          <w:lang w:val="vi-VN"/>
        </w:rPr>
        <w:t xml:space="preserve">+ Đ/c </w:t>
      </w:r>
      <w:r w:rsidRPr="004C4656">
        <w:rPr>
          <w:b/>
          <w:spacing w:val="-6"/>
          <w:szCs w:val="28"/>
          <w:lang w:val="vi-VN"/>
        </w:rPr>
        <w:t>Trần Kim Phẳng</w:t>
      </w:r>
      <w:r w:rsidRPr="004C4656">
        <w:rPr>
          <w:spacing w:val="-6"/>
          <w:szCs w:val="28"/>
          <w:lang w:val="vi-VN"/>
        </w:rPr>
        <w:t xml:space="preserve"> – Cán bộ Ban Thanh niên trường học Thành Đoàn;</w:t>
      </w:r>
    </w:p>
    <w:p w:rsidR="00685489" w:rsidRPr="00B1549C" w:rsidRDefault="00685489" w:rsidP="00685489">
      <w:pPr>
        <w:spacing w:before="40" w:after="40" w:line="264" w:lineRule="auto"/>
        <w:rPr>
          <w:szCs w:val="28"/>
          <w:lang w:val="vi-VN"/>
        </w:rPr>
      </w:pPr>
      <w:r w:rsidRPr="00B1549C">
        <w:rPr>
          <w:szCs w:val="28"/>
          <w:lang w:val="vi-VN"/>
        </w:rPr>
        <w:t xml:space="preserve">+ Đ/c </w:t>
      </w:r>
      <w:r w:rsidRPr="00867B0C">
        <w:rPr>
          <w:b/>
          <w:szCs w:val="28"/>
          <w:lang w:val="vi-VN"/>
        </w:rPr>
        <w:t>Châu Hoàng Yến Nhi</w:t>
      </w:r>
      <w:r w:rsidRPr="00B1549C">
        <w:rPr>
          <w:szCs w:val="28"/>
          <w:lang w:val="vi-VN"/>
        </w:rPr>
        <w:t xml:space="preserve"> – Cán bộ Ban Mặt trận – An ninh quốc phòng – Địa bàn dân cư Thành Đoàn;</w:t>
      </w:r>
    </w:p>
    <w:p w:rsidR="00685489" w:rsidRPr="00B1549C" w:rsidRDefault="00685489" w:rsidP="00685489">
      <w:pPr>
        <w:tabs>
          <w:tab w:val="left" w:pos="709"/>
        </w:tabs>
        <w:spacing w:before="40" w:after="40" w:line="264" w:lineRule="auto"/>
        <w:rPr>
          <w:szCs w:val="28"/>
          <w:lang w:val="vi-VN"/>
        </w:rPr>
      </w:pPr>
      <w:r w:rsidRPr="00B1549C">
        <w:rPr>
          <w:i/>
          <w:szCs w:val="28"/>
          <w:lang w:val="vi-VN"/>
        </w:rPr>
        <w:t>- Thư ký:</w:t>
      </w:r>
      <w:r w:rsidRPr="00B1549C">
        <w:rPr>
          <w:szCs w:val="28"/>
          <w:lang w:val="vi-VN"/>
        </w:rPr>
        <w:t xml:space="preserve"> Đ/c </w:t>
      </w:r>
      <w:r w:rsidRPr="00867B0C">
        <w:rPr>
          <w:b/>
          <w:szCs w:val="28"/>
          <w:lang w:val="vi-VN"/>
        </w:rPr>
        <w:t>Nguyễn Nam Hải</w:t>
      </w:r>
      <w:r w:rsidRPr="00B1549C">
        <w:rPr>
          <w:szCs w:val="28"/>
          <w:lang w:val="vi-VN"/>
        </w:rPr>
        <w:t xml:space="preserve"> – Cán bộ Ban Tổ chức Thành Đoàn.</w:t>
      </w:r>
    </w:p>
    <w:p w:rsidR="00685489" w:rsidRPr="00B1549C" w:rsidRDefault="00685489" w:rsidP="00685489">
      <w:pPr>
        <w:tabs>
          <w:tab w:val="left" w:pos="1240"/>
        </w:tabs>
        <w:spacing w:before="40" w:after="40" w:line="264" w:lineRule="auto"/>
        <w:rPr>
          <w:rFonts w:eastAsia="Times New Roman"/>
          <w:b/>
          <w:i/>
          <w:szCs w:val="28"/>
          <w:lang w:val="vi-VN"/>
        </w:rPr>
      </w:pPr>
      <w:r w:rsidRPr="00B1549C">
        <w:rPr>
          <w:rFonts w:eastAsia="Times New Roman"/>
          <w:b/>
          <w:szCs w:val="28"/>
          <w:lang w:val="vi-VN"/>
        </w:rPr>
        <w:t>* Kiểm tra 08 đơn vị gồm:</w:t>
      </w:r>
      <w:r w:rsidRPr="00B1549C">
        <w:rPr>
          <w:rFonts w:eastAsia="Times New Roman"/>
          <w:b/>
          <w:i/>
          <w:szCs w:val="28"/>
          <w:lang w:val="vi-VN"/>
        </w:rPr>
        <w:t xml:space="preserve"> </w:t>
      </w:r>
    </w:p>
    <w:p w:rsidR="00685489" w:rsidRPr="00E81520" w:rsidRDefault="00685489" w:rsidP="00685489">
      <w:pPr>
        <w:tabs>
          <w:tab w:val="left" w:pos="1240"/>
        </w:tabs>
        <w:spacing w:before="40" w:after="40" w:line="264" w:lineRule="auto"/>
        <w:rPr>
          <w:rFonts w:eastAsia="Times New Roman"/>
          <w:szCs w:val="28"/>
          <w:lang w:val="vi-VN"/>
        </w:rPr>
      </w:pPr>
      <w:r w:rsidRPr="00E81520">
        <w:rPr>
          <w:rFonts w:eastAsia="Times New Roman"/>
          <w:b/>
          <w:i/>
          <w:szCs w:val="28"/>
          <w:lang w:val="vi-VN"/>
        </w:rPr>
        <w:t>- Khu vực Quận – Huyện:</w:t>
      </w:r>
      <w:r w:rsidRPr="00E81520">
        <w:rPr>
          <w:rFonts w:eastAsia="Times New Roman"/>
          <w:szCs w:val="28"/>
          <w:lang w:val="vi-VN"/>
        </w:rPr>
        <w:t xml:space="preserve"> </w:t>
      </w:r>
      <w:r w:rsidRPr="00E81520">
        <w:rPr>
          <w:rFonts w:eastAsia="Times New Roman"/>
          <w:spacing w:val="-4"/>
          <w:szCs w:val="28"/>
          <w:lang w:val="vi-VN"/>
        </w:rPr>
        <w:t>Quận Đoàn 2 và Huyện Đoàn Củ Chi</w:t>
      </w:r>
      <w:r w:rsidRPr="00E81520">
        <w:rPr>
          <w:rFonts w:eastAsia="Times New Roman"/>
          <w:szCs w:val="28"/>
          <w:lang w:val="vi-VN"/>
        </w:rPr>
        <w:t>.</w:t>
      </w:r>
    </w:p>
    <w:p w:rsidR="00685489" w:rsidRPr="00E81520" w:rsidRDefault="00685489" w:rsidP="00685489">
      <w:pPr>
        <w:tabs>
          <w:tab w:val="left" w:pos="1240"/>
        </w:tabs>
        <w:spacing w:before="40" w:after="40" w:line="264" w:lineRule="auto"/>
        <w:rPr>
          <w:rFonts w:eastAsia="Times New Roman"/>
          <w:szCs w:val="28"/>
          <w:lang w:val="vi-VN"/>
        </w:rPr>
      </w:pPr>
      <w:r w:rsidRPr="00E81520">
        <w:rPr>
          <w:rFonts w:eastAsia="Times New Roman"/>
          <w:b/>
          <w:i/>
          <w:spacing w:val="-4"/>
          <w:szCs w:val="28"/>
          <w:lang w:val="vi-VN"/>
        </w:rPr>
        <w:t>- Khu vực Công nhân lao động:</w:t>
      </w:r>
      <w:r w:rsidRPr="00E81520">
        <w:rPr>
          <w:rFonts w:eastAsia="Times New Roman"/>
          <w:spacing w:val="-4"/>
          <w:szCs w:val="28"/>
          <w:lang w:val="vi-VN"/>
        </w:rPr>
        <w:t xml:space="preserve"> </w:t>
      </w:r>
      <w:r w:rsidRPr="00E81520">
        <w:rPr>
          <w:rFonts w:eastAsia="Times New Roman"/>
          <w:szCs w:val="28"/>
          <w:lang w:val="vi-VN"/>
        </w:rPr>
        <w:t xml:space="preserve">Đoàn Khối Ngân hàng Thành phố, </w:t>
      </w:r>
      <w:r w:rsidRPr="00E81520">
        <w:rPr>
          <w:rFonts w:eastAsia="Times New Roman"/>
          <w:spacing w:val="-4"/>
          <w:szCs w:val="28"/>
          <w:lang w:val="vi-VN"/>
        </w:rPr>
        <w:t xml:space="preserve">Đoàn Khối Dân – Chính – Đảng Thành phố và </w:t>
      </w:r>
      <w:r w:rsidRPr="00E81520">
        <w:rPr>
          <w:rFonts w:eastAsia="Times New Roman"/>
          <w:szCs w:val="28"/>
          <w:lang w:val="vi-VN"/>
        </w:rPr>
        <w:t xml:space="preserve">Đoàn </w:t>
      </w:r>
      <w:r w:rsidRPr="00867B0C">
        <w:rPr>
          <w:rFonts w:eastAsia="Times New Roman"/>
          <w:szCs w:val="28"/>
          <w:lang w:val="vi-VN"/>
        </w:rPr>
        <w:t>Tổng Công ty Văn hóa Sài Gòn</w:t>
      </w:r>
      <w:r w:rsidRPr="00E81520">
        <w:rPr>
          <w:rFonts w:eastAsia="Times New Roman"/>
          <w:szCs w:val="28"/>
          <w:lang w:val="vi-VN"/>
        </w:rPr>
        <w:t>.</w:t>
      </w:r>
    </w:p>
    <w:p w:rsidR="00685489" w:rsidRPr="004C4656" w:rsidRDefault="00685489" w:rsidP="00685489">
      <w:pPr>
        <w:tabs>
          <w:tab w:val="left" w:pos="1240"/>
        </w:tabs>
        <w:spacing w:before="40" w:after="40" w:line="264" w:lineRule="auto"/>
        <w:rPr>
          <w:rFonts w:eastAsia="Times New Roman"/>
          <w:szCs w:val="28"/>
          <w:lang w:val="vi-VN"/>
        </w:rPr>
      </w:pPr>
      <w:r w:rsidRPr="00E81520">
        <w:rPr>
          <w:rFonts w:eastAsia="Times New Roman"/>
          <w:b/>
          <w:i/>
          <w:szCs w:val="28"/>
          <w:lang w:val="vi-VN"/>
        </w:rPr>
        <w:t xml:space="preserve">- Khu vực Trường học: </w:t>
      </w:r>
      <w:r w:rsidRPr="00E81520">
        <w:rPr>
          <w:rFonts w:eastAsia="Times New Roman"/>
          <w:szCs w:val="28"/>
          <w:lang w:val="vi-VN"/>
        </w:rPr>
        <w:t xml:space="preserve">Đoàn Trường Đại học Nông lâm TP. Hồ Chí Minh, Đoàn Trường Đại học </w:t>
      </w:r>
      <w:r w:rsidRPr="004C4656">
        <w:rPr>
          <w:rFonts w:eastAsia="Times New Roman"/>
          <w:szCs w:val="28"/>
          <w:lang w:val="vi-VN"/>
        </w:rPr>
        <w:t>Quốc tế - ĐHQG TP. Hồ Chí Minh</w:t>
      </w:r>
      <w:r w:rsidRPr="00E81520">
        <w:rPr>
          <w:rFonts w:eastAsia="Times New Roman"/>
          <w:szCs w:val="28"/>
          <w:lang w:val="vi-VN"/>
        </w:rPr>
        <w:t xml:space="preserve"> và Đoàn Trường Cao đẳng Kinh tế TP. Hồ Chí Minh. </w:t>
      </w:r>
    </w:p>
    <w:p w:rsidR="00685489" w:rsidRPr="00B1549C" w:rsidRDefault="00685489" w:rsidP="00685489">
      <w:pPr>
        <w:tabs>
          <w:tab w:val="left" w:pos="992"/>
        </w:tabs>
        <w:spacing w:before="40" w:after="40" w:line="264" w:lineRule="auto"/>
        <w:ind w:left="709" w:firstLine="0"/>
        <w:rPr>
          <w:rFonts w:eastAsia="Times New Roman"/>
          <w:b/>
          <w:szCs w:val="28"/>
          <w:lang w:val="de-DE"/>
        </w:rPr>
      </w:pPr>
      <w:r w:rsidRPr="00B1549C">
        <w:rPr>
          <w:rFonts w:eastAsia="Times New Roman"/>
          <w:b/>
          <w:szCs w:val="28"/>
          <w:lang w:val="de-DE"/>
        </w:rPr>
        <w:t>2. Phân công thực hiện:</w:t>
      </w:r>
    </w:p>
    <w:p w:rsidR="00685489" w:rsidRPr="00B1549C" w:rsidRDefault="00685489" w:rsidP="00685489">
      <w:pPr>
        <w:tabs>
          <w:tab w:val="left" w:pos="1240"/>
        </w:tabs>
        <w:spacing w:before="40" w:after="40" w:line="264" w:lineRule="auto"/>
        <w:ind w:left="744" w:firstLine="0"/>
        <w:jc w:val="left"/>
        <w:rPr>
          <w:rFonts w:eastAsia="Times New Roman"/>
          <w:b/>
          <w:i/>
          <w:szCs w:val="28"/>
          <w:lang w:val="de-DE"/>
        </w:rPr>
      </w:pPr>
      <w:r w:rsidRPr="00B1549C">
        <w:rPr>
          <w:rFonts w:eastAsia="Times New Roman"/>
          <w:b/>
          <w:i/>
          <w:szCs w:val="28"/>
          <w:lang w:val="de-DE"/>
        </w:rPr>
        <w:t>2.1. Đối với các Ban – Văn phòng Thành Đoàn:</w:t>
      </w:r>
    </w:p>
    <w:p w:rsidR="00685489" w:rsidRPr="00B1549C" w:rsidRDefault="00685489" w:rsidP="00685489">
      <w:pPr>
        <w:spacing w:before="40" w:after="40" w:line="264" w:lineRule="auto"/>
        <w:rPr>
          <w:rFonts w:eastAsia="Times New Roman"/>
          <w:szCs w:val="28"/>
          <w:lang w:val="de-DE"/>
        </w:rPr>
      </w:pPr>
      <w:r w:rsidRPr="00B1549C">
        <w:rPr>
          <w:rFonts w:eastAsia="Times New Roman"/>
          <w:szCs w:val="28"/>
          <w:lang w:val="de-DE"/>
        </w:rPr>
        <w:t>- Ban Kiểm tra là bộ phận thường trực tham mưu cho Ban Thường vụ Thành Đoàn việc triển khai, tổng hợp và đánh giá kết quả kiểm tra chuyên đề với các cơ sở Đoàn.</w:t>
      </w:r>
    </w:p>
    <w:p w:rsidR="00685489" w:rsidRPr="00B1549C" w:rsidRDefault="00685489" w:rsidP="00685489">
      <w:pPr>
        <w:spacing w:before="40" w:after="40" w:line="264" w:lineRule="auto"/>
        <w:rPr>
          <w:rFonts w:eastAsia="Times New Roman"/>
          <w:szCs w:val="28"/>
          <w:lang w:val="de-DE"/>
        </w:rPr>
      </w:pPr>
      <w:r w:rsidRPr="00B1549C">
        <w:rPr>
          <w:rFonts w:eastAsia="Times New Roman"/>
          <w:szCs w:val="28"/>
          <w:lang w:val="de-DE"/>
        </w:rPr>
        <w:t xml:space="preserve">- Ban Tổ chức có trách nhiệm phối hợp với Ban Kiểm tra tham mưu cho Ban Thường vụ Thành Đoàn việc đánh giá kết quả, cũng như ghi nhận các mô hình, giải pháp thực hiện </w:t>
      </w:r>
      <w:r w:rsidRPr="00B1549C">
        <w:rPr>
          <w:spacing w:val="-4"/>
          <w:szCs w:val="28"/>
          <w:lang w:val="de-DE"/>
        </w:rPr>
        <w:t>công tác tạo nguồn, giới thiệu đoàn viên ưu tú cho Đảng xem xét, kết nạp</w:t>
      </w:r>
      <w:r w:rsidRPr="00B1549C">
        <w:rPr>
          <w:rFonts w:eastAsia="Times New Roman"/>
          <w:szCs w:val="28"/>
          <w:lang w:val="de-DE"/>
        </w:rPr>
        <w:t xml:space="preserve"> tại cơ sở Đoàn; đồng thời tạo cơ sở để tiếp tục tham mưu việc chỉ đạo thực hiện trong thời gian tới của cấp Thành.</w:t>
      </w:r>
    </w:p>
    <w:p w:rsidR="00685489" w:rsidRPr="00B1549C" w:rsidRDefault="00685489" w:rsidP="00685489">
      <w:pPr>
        <w:spacing w:before="40" w:after="40" w:line="264" w:lineRule="auto"/>
        <w:rPr>
          <w:rFonts w:eastAsia="Times New Roman"/>
          <w:szCs w:val="28"/>
          <w:lang w:val="de-DE"/>
        </w:rPr>
      </w:pPr>
      <w:r w:rsidRPr="00B1549C">
        <w:rPr>
          <w:rFonts w:eastAsia="Times New Roman"/>
          <w:szCs w:val="28"/>
          <w:lang w:val="de-DE"/>
        </w:rPr>
        <w:t>- Các Ban – Văn phòng có trách nhiệm đôn đốc cơ sở Đoàn phụ trách tích cực phối hợp, chuẩn bị tốt nội dung kiểm tra chuyên đề theo Kế hoạch.</w:t>
      </w:r>
    </w:p>
    <w:p w:rsidR="00685489" w:rsidRPr="00B1549C" w:rsidRDefault="00685489" w:rsidP="00685489">
      <w:pPr>
        <w:tabs>
          <w:tab w:val="left" w:pos="1240"/>
        </w:tabs>
        <w:spacing w:before="40" w:after="40" w:line="264" w:lineRule="auto"/>
        <w:ind w:left="744" w:firstLine="0"/>
        <w:jc w:val="left"/>
        <w:rPr>
          <w:rFonts w:eastAsia="Times New Roman"/>
          <w:b/>
          <w:i/>
          <w:szCs w:val="28"/>
          <w:lang w:val="de-DE"/>
        </w:rPr>
      </w:pPr>
      <w:r w:rsidRPr="00B1549C">
        <w:rPr>
          <w:rFonts w:eastAsia="Times New Roman"/>
          <w:b/>
          <w:i/>
          <w:szCs w:val="28"/>
          <w:lang w:val="de-DE"/>
        </w:rPr>
        <w:t>2.2. Đối với các Đoàn Kiểm tra:</w:t>
      </w:r>
    </w:p>
    <w:p w:rsidR="00685489" w:rsidRPr="00B1549C" w:rsidRDefault="00685489" w:rsidP="00685489">
      <w:pPr>
        <w:spacing w:before="40" w:after="40" w:line="264" w:lineRule="auto"/>
        <w:rPr>
          <w:rFonts w:eastAsia="Times New Roman"/>
          <w:spacing w:val="-4"/>
          <w:szCs w:val="28"/>
          <w:lang w:val="vi-VN"/>
        </w:rPr>
      </w:pPr>
      <w:r w:rsidRPr="00B1549C">
        <w:rPr>
          <w:rFonts w:eastAsia="Times New Roman"/>
          <w:spacing w:val="-4"/>
          <w:szCs w:val="28"/>
          <w:lang w:val="vi-VN"/>
        </w:rPr>
        <w:t>- Tiến hành kiểm tra đảm bảo theo nội dung đã xác định và tiến độ yêu cầu.</w:t>
      </w:r>
    </w:p>
    <w:p w:rsidR="00685489" w:rsidRDefault="00685489" w:rsidP="00685489">
      <w:pPr>
        <w:spacing w:before="40" w:after="40" w:line="264" w:lineRule="auto"/>
        <w:rPr>
          <w:rFonts w:eastAsia="Times New Roman"/>
          <w:szCs w:val="28"/>
          <w:lang w:val="de-DE"/>
        </w:rPr>
      </w:pPr>
      <w:r w:rsidRPr="00B1549C">
        <w:rPr>
          <w:rFonts w:eastAsia="Times New Roman"/>
          <w:szCs w:val="28"/>
          <w:lang w:val="de-DE"/>
        </w:rPr>
        <w:t xml:space="preserve">- Thực hiện báo cáo kết quả kiểm tra chuyên đề chậm nhất sau </w:t>
      </w:r>
      <w:r w:rsidRPr="00B1549C">
        <w:rPr>
          <w:rFonts w:eastAsia="Times New Roman"/>
          <w:b/>
          <w:szCs w:val="28"/>
          <w:lang w:val="de-DE"/>
        </w:rPr>
        <w:t>07</w:t>
      </w:r>
      <w:r w:rsidRPr="00B1549C">
        <w:rPr>
          <w:rFonts w:eastAsia="Times New Roman"/>
          <w:szCs w:val="28"/>
          <w:lang w:val="de-DE"/>
        </w:rPr>
        <w:t xml:space="preserve"> ngày kết thúc kiểm tra, gửi về Ban Kiểm tra Thành Đoàn để tổng hợp</w:t>
      </w:r>
      <w:r w:rsidRPr="00B1549C">
        <w:rPr>
          <w:rFonts w:eastAsia="Times New Roman"/>
          <w:szCs w:val="28"/>
          <w:lang w:val="vi-VN"/>
        </w:rPr>
        <w:t xml:space="preserve"> báo cáo Thường trực Thành Đoàn</w:t>
      </w:r>
      <w:r w:rsidRPr="00B1549C">
        <w:rPr>
          <w:rFonts w:eastAsia="Times New Roman"/>
          <w:szCs w:val="28"/>
          <w:lang w:val="de-DE"/>
        </w:rPr>
        <w:t>.</w:t>
      </w:r>
    </w:p>
    <w:p w:rsidR="00685489" w:rsidRPr="00B1549C" w:rsidRDefault="00685489" w:rsidP="00685489">
      <w:pPr>
        <w:tabs>
          <w:tab w:val="left" w:pos="1240"/>
        </w:tabs>
        <w:spacing w:before="40" w:after="40" w:line="264" w:lineRule="auto"/>
        <w:ind w:left="744" w:firstLine="0"/>
        <w:jc w:val="left"/>
        <w:rPr>
          <w:rFonts w:eastAsia="Times New Roman"/>
          <w:b/>
          <w:i/>
          <w:szCs w:val="28"/>
          <w:lang w:val="de-DE"/>
        </w:rPr>
      </w:pPr>
      <w:r w:rsidRPr="00B1549C">
        <w:rPr>
          <w:rFonts w:eastAsia="Times New Roman"/>
          <w:b/>
          <w:i/>
          <w:szCs w:val="28"/>
          <w:lang w:val="de-DE"/>
        </w:rPr>
        <w:t>2.3. Đối với cơ sở Đoàn được kiểm tra:</w:t>
      </w:r>
    </w:p>
    <w:p w:rsidR="00685489" w:rsidRPr="00B1549C" w:rsidRDefault="00685489" w:rsidP="00685489">
      <w:pPr>
        <w:spacing w:before="40" w:after="40" w:line="264" w:lineRule="auto"/>
        <w:ind w:firstLine="709"/>
        <w:rPr>
          <w:rFonts w:eastAsia="Times New Roman"/>
          <w:i/>
          <w:szCs w:val="28"/>
          <w:lang w:val="vi-VN"/>
        </w:rPr>
      </w:pPr>
      <w:r w:rsidRPr="00B1549C">
        <w:rPr>
          <w:rFonts w:eastAsia="Times New Roman"/>
          <w:szCs w:val="28"/>
          <w:lang w:val="de-DE"/>
        </w:rPr>
        <w:t>- Thực hiện báo cáo kết quả</w:t>
      </w:r>
      <w:r w:rsidRPr="00B1549C">
        <w:rPr>
          <w:rFonts w:eastAsia="Times New Roman"/>
          <w:szCs w:val="28"/>
          <w:lang w:val="vi-VN"/>
        </w:rPr>
        <w:t xml:space="preserve"> thực hiện </w:t>
      </w:r>
      <w:r w:rsidRPr="00B1549C">
        <w:rPr>
          <w:rFonts w:eastAsia="Times New Roman"/>
          <w:i/>
          <w:szCs w:val="28"/>
          <w:lang w:val="vi-VN"/>
        </w:rPr>
        <w:t>(theo mẫu đính kèm)</w:t>
      </w:r>
      <w:r w:rsidRPr="00B1549C">
        <w:rPr>
          <w:rFonts w:eastAsia="Times New Roman"/>
          <w:szCs w:val="28"/>
          <w:lang w:val="vi-VN"/>
        </w:rPr>
        <w:t xml:space="preserve"> và gửi toàn bộ các văn bản có liên quan đến </w:t>
      </w:r>
      <w:r w:rsidRPr="00B1549C">
        <w:rPr>
          <w:rFonts w:eastAsia="Times New Roman"/>
          <w:szCs w:val="28"/>
          <w:lang w:val="de-DE"/>
        </w:rPr>
        <w:t xml:space="preserve">quá </w:t>
      </w:r>
      <w:r w:rsidRPr="00B1549C">
        <w:rPr>
          <w:rFonts w:eastAsia="Times New Roman"/>
          <w:szCs w:val="28"/>
          <w:lang w:val="vi-VN"/>
        </w:rPr>
        <w:t xml:space="preserve">trình tổ chức thực hiện cụ thể như: Kế hoạch, Hướng dẫn, các loại biểu mẫu, báo cáo, các mô hình, giải pháp... </w:t>
      </w:r>
      <w:r w:rsidRPr="00B1549C">
        <w:rPr>
          <w:rFonts w:eastAsia="Times New Roman"/>
          <w:szCs w:val="28"/>
          <w:lang w:val="de-DE"/>
        </w:rPr>
        <w:t>về Đoàn kiểm tra</w:t>
      </w:r>
      <w:r w:rsidRPr="00B1549C">
        <w:rPr>
          <w:rFonts w:eastAsia="Times New Roman"/>
          <w:i/>
          <w:szCs w:val="28"/>
          <w:lang w:val="de-DE"/>
        </w:rPr>
        <w:t xml:space="preserve"> </w:t>
      </w:r>
      <w:r w:rsidRPr="00B1549C">
        <w:rPr>
          <w:rFonts w:eastAsia="Times New Roman"/>
          <w:i/>
          <w:szCs w:val="28"/>
          <w:lang w:val="vi-VN"/>
        </w:rPr>
        <w:t xml:space="preserve">(thông qua </w:t>
      </w:r>
      <w:r w:rsidRPr="00B1549C">
        <w:rPr>
          <w:rFonts w:eastAsia="Times New Roman"/>
          <w:i/>
          <w:szCs w:val="28"/>
          <w:lang w:val="de-DE"/>
        </w:rPr>
        <w:t xml:space="preserve">đồng chí </w:t>
      </w:r>
      <w:r w:rsidRPr="00B1549C">
        <w:rPr>
          <w:rFonts w:eastAsia="Times New Roman"/>
          <w:i/>
          <w:szCs w:val="28"/>
          <w:lang w:val="vi-VN"/>
        </w:rPr>
        <w:t>thư ký)</w:t>
      </w:r>
      <w:r w:rsidRPr="00B1549C">
        <w:rPr>
          <w:rFonts w:eastAsia="Times New Roman"/>
          <w:szCs w:val="28"/>
          <w:lang w:val="vi-VN"/>
        </w:rPr>
        <w:t xml:space="preserve"> </w:t>
      </w:r>
      <w:r w:rsidRPr="00B1549C">
        <w:rPr>
          <w:rFonts w:eastAsia="Times New Roman"/>
          <w:szCs w:val="28"/>
          <w:lang w:val="de-DE"/>
        </w:rPr>
        <w:t xml:space="preserve">trước </w:t>
      </w:r>
      <w:r w:rsidRPr="00B1549C">
        <w:rPr>
          <w:rFonts w:eastAsia="Times New Roman"/>
          <w:b/>
          <w:szCs w:val="28"/>
          <w:lang w:val="de-DE"/>
        </w:rPr>
        <w:t>03</w:t>
      </w:r>
      <w:r w:rsidRPr="00B1549C">
        <w:rPr>
          <w:rFonts w:eastAsia="Times New Roman"/>
          <w:szCs w:val="28"/>
          <w:lang w:val="de-DE"/>
        </w:rPr>
        <w:t xml:space="preserve"> ngày tiến hành kiểm tra</w:t>
      </w:r>
      <w:r w:rsidRPr="00B1549C">
        <w:rPr>
          <w:rFonts w:eastAsia="Times New Roman"/>
          <w:szCs w:val="28"/>
          <w:lang w:val="vi-VN"/>
        </w:rPr>
        <w:t>.</w:t>
      </w:r>
    </w:p>
    <w:p w:rsidR="00685489" w:rsidRPr="00B1549C" w:rsidRDefault="00685489" w:rsidP="00685489">
      <w:pPr>
        <w:spacing w:before="40" w:after="40" w:line="264" w:lineRule="auto"/>
        <w:rPr>
          <w:rFonts w:eastAsia="Times New Roman"/>
          <w:szCs w:val="28"/>
          <w:lang w:val="de-DE"/>
        </w:rPr>
      </w:pPr>
      <w:r w:rsidRPr="00B1549C">
        <w:rPr>
          <w:rFonts w:eastAsia="Times New Roman"/>
          <w:szCs w:val="28"/>
          <w:lang w:val="de-DE"/>
        </w:rPr>
        <w:t xml:space="preserve">- Chuẩn bị địa điểm kiểm tra và </w:t>
      </w:r>
      <w:r w:rsidRPr="00B1549C">
        <w:rPr>
          <w:rFonts w:eastAsia="Times New Roman"/>
          <w:szCs w:val="28"/>
          <w:lang w:val="vi-VN"/>
        </w:rPr>
        <w:t xml:space="preserve">mời </w:t>
      </w:r>
      <w:r w:rsidRPr="00B1549C">
        <w:rPr>
          <w:rFonts w:eastAsia="Times New Roman"/>
          <w:szCs w:val="28"/>
          <w:lang w:val="de-DE"/>
        </w:rPr>
        <w:t>thành phần tham dự theo yêu cầu.</w:t>
      </w:r>
    </w:p>
    <w:p w:rsidR="00685489" w:rsidRPr="00B1549C" w:rsidRDefault="00685489" w:rsidP="00685489">
      <w:pPr>
        <w:spacing w:before="40" w:after="40" w:line="264" w:lineRule="auto"/>
        <w:rPr>
          <w:rFonts w:eastAsia="Times New Roman"/>
          <w:szCs w:val="28"/>
          <w:lang w:val="de-DE"/>
        </w:rPr>
      </w:pPr>
      <w:r w:rsidRPr="00B1549C">
        <w:rPr>
          <w:rFonts w:eastAsia="Times New Roman"/>
          <w:szCs w:val="28"/>
          <w:lang w:val="vi-VN"/>
        </w:rPr>
        <w:lastRenderedPageBreak/>
        <w:t xml:space="preserve">- Trong trường hợp không thể sắp xếp được lịch theo Kế hoạch của cấp thành, Thường trực </w:t>
      </w:r>
      <w:r w:rsidRPr="00B1549C">
        <w:rPr>
          <w:rFonts w:eastAsia="Times New Roman"/>
          <w:szCs w:val="28"/>
          <w:lang w:val="de-DE"/>
        </w:rPr>
        <w:t xml:space="preserve">cơ sở </w:t>
      </w:r>
      <w:r w:rsidRPr="00B1549C">
        <w:rPr>
          <w:rFonts w:eastAsia="Times New Roman"/>
          <w:szCs w:val="28"/>
          <w:lang w:val="vi-VN"/>
        </w:rPr>
        <w:t xml:space="preserve">Đoàn có trách nhiệm báo cáo xin ý kiến đồng chí </w:t>
      </w:r>
      <w:r w:rsidRPr="00B1549C">
        <w:rPr>
          <w:rFonts w:eastAsia="Times New Roman"/>
          <w:szCs w:val="28"/>
          <w:lang w:val="de-DE"/>
        </w:rPr>
        <w:t>T</w:t>
      </w:r>
      <w:r w:rsidRPr="00B1549C">
        <w:rPr>
          <w:rFonts w:eastAsia="Times New Roman"/>
          <w:szCs w:val="28"/>
          <w:lang w:val="vi-VN"/>
        </w:rPr>
        <w:t>rưởng đoàn về thời gian kiểm tra.</w:t>
      </w:r>
    </w:p>
    <w:p w:rsidR="00A17F0B" w:rsidRDefault="00A17F0B" w:rsidP="00685489">
      <w:pPr>
        <w:spacing w:before="40" w:after="40" w:line="264" w:lineRule="auto"/>
        <w:ind w:right="-164"/>
        <w:rPr>
          <w:rFonts w:eastAsia="Times New Roman"/>
          <w:szCs w:val="28"/>
          <w:lang w:val="de-DE"/>
        </w:rPr>
      </w:pPr>
      <w:r>
        <w:rPr>
          <w:rFonts w:eastAsia="Times New Roman"/>
          <w:szCs w:val="28"/>
          <w:lang w:val="de-DE"/>
        </w:rPr>
        <w:t>Ban Thường vụ Thành Đoàn đề nghị các cá nhân, đơn vị có liên quan thực hiện đảm bảo theo yêu cầu.</w:t>
      </w:r>
    </w:p>
    <w:p w:rsidR="00A17F0B" w:rsidRPr="003013C7" w:rsidRDefault="00A17F0B" w:rsidP="00A17F0B">
      <w:pPr>
        <w:tabs>
          <w:tab w:val="center" w:pos="6663"/>
        </w:tabs>
        <w:spacing w:before="0" w:after="0"/>
        <w:ind w:firstLine="0"/>
        <w:rPr>
          <w:rFonts w:eastAsia="Times New Roman"/>
          <w:b/>
          <w:szCs w:val="10"/>
          <w:lang w:val="de-DE"/>
        </w:rPr>
      </w:pPr>
    </w:p>
    <w:tbl>
      <w:tblPr>
        <w:tblW w:w="9356" w:type="dxa"/>
        <w:jc w:val="center"/>
        <w:tblLook w:val="04A0" w:firstRow="1" w:lastRow="0" w:firstColumn="1" w:lastColumn="0" w:noHBand="0" w:noVBand="1"/>
      </w:tblPr>
      <w:tblGrid>
        <w:gridCol w:w="3969"/>
        <w:gridCol w:w="5387"/>
      </w:tblGrid>
      <w:tr w:rsidR="00A17F0B" w:rsidRPr="00DC380E" w:rsidTr="00DD48FD">
        <w:trPr>
          <w:jc w:val="center"/>
        </w:trPr>
        <w:tc>
          <w:tcPr>
            <w:tcW w:w="3969" w:type="dxa"/>
            <w:shd w:val="clear" w:color="auto" w:fill="auto"/>
          </w:tcPr>
          <w:p w:rsidR="00A17F0B" w:rsidRPr="00D97831" w:rsidRDefault="00A17F0B" w:rsidP="00DD48FD">
            <w:pPr>
              <w:spacing w:before="0" w:after="0"/>
              <w:ind w:firstLine="0"/>
              <w:jc w:val="left"/>
              <w:rPr>
                <w:sz w:val="32"/>
                <w:lang w:val="de-DE"/>
              </w:rPr>
            </w:pPr>
          </w:p>
          <w:p w:rsidR="00A17F0B" w:rsidRPr="00D97831" w:rsidRDefault="00A17F0B" w:rsidP="00DD48FD">
            <w:pPr>
              <w:spacing w:before="0" w:after="0"/>
              <w:ind w:firstLine="0"/>
              <w:jc w:val="left"/>
              <w:rPr>
                <w:b/>
                <w:sz w:val="26"/>
                <w:lang w:val="de-DE"/>
              </w:rPr>
            </w:pPr>
            <w:r w:rsidRPr="00D97831">
              <w:rPr>
                <w:b/>
                <w:sz w:val="26"/>
                <w:lang w:val="de-DE"/>
              </w:rPr>
              <w:t>Nơi nhận:</w:t>
            </w:r>
          </w:p>
          <w:p w:rsidR="00A17F0B" w:rsidRPr="00D97831" w:rsidRDefault="00A17F0B" w:rsidP="00DD48FD">
            <w:pPr>
              <w:spacing w:before="0" w:after="0"/>
              <w:ind w:firstLine="0"/>
              <w:jc w:val="left"/>
              <w:rPr>
                <w:spacing w:val="-10"/>
                <w:sz w:val="22"/>
                <w:lang w:val="de-DE"/>
              </w:rPr>
            </w:pPr>
            <w:r w:rsidRPr="00D97831">
              <w:rPr>
                <w:spacing w:val="-10"/>
                <w:sz w:val="22"/>
                <w:lang w:val="de-DE"/>
              </w:rPr>
              <w:t>- Thành Đoàn: Thường trực, Ban – Văn phòng;</w:t>
            </w:r>
          </w:p>
          <w:p w:rsidR="00A17F0B" w:rsidRPr="003013C7" w:rsidRDefault="00A17F0B" w:rsidP="00DD48FD">
            <w:pPr>
              <w:spacing w:before="0" w:after="0"/>
              <w:ind w:firstLine="0"/>
              <w:jc w:val="left"/>
              <w:rPr>
                <w:sz w:val="22"/>
                <w:lang w:val="de-DE"/>
              </w:rPr>
            </w:pPr>
            <w:r w:rsidRPr="003013C7">
              <w:rPr>
                <w:sz w:val="22"/>
                <w:lang w:val="de-DE"/>
              </w:rPr>
              <w:t>- Thành viên Đoàn kiểm tra;</w:t>
            </w:r>
          </w:p>
          <w:p w:rsidR="00A17F0B" w:rsidRPr="003013C7" w:rsidRDefault="00A17F0B" w:rsidP="00DD48FD">
            <w:pPr>
              <w:spacing w:before="0" w:after="0"/>
              <w:ind w:firstLine="0"/>
              <w:jc w:val="left"/>
              <w:rPr>
                <w:sz w:val="22"/>
                <w:lang w:val="de-DE"/>
              </w:rPr>
            </w:pPr>
            <w:r w:rsidRPr="003013C7">
              <w:rPr>
                <w:sz w:val="22"/>
                <w:lang w:val="de-DE"/>
              </w:rPr>
              <w:t>- Cấp ủy cơ sở Đoàn được kiểm tra;</w:t>
            </w:r>
          </w:p>
          <w:p w:rsidR="00A17F0B" w:rsidRPr="003013C7" w:rsidRDefault="00A17F0B" w:rsidP="00DD48FD">
            <w:pPr>
              <w:spacing w:before="0" w:after="0"/>
              <w:ind w:firstLine="0"/>
              <w:jc w:val="left"/>
              <w:rPr>
                <w:sz w:val="22"/>
                <w:lang w:val="de-DE"/>
              </w:rPr>
            </w:pPr>
            <w:r w:rsidRPr="003013C7">
              <w:rPr>
                <w:sz w:val="22"/>
                <w:lang w:val="de-DE"/>
              </w:rPr>
              <w:t xml:space="preserve">- </w:t>
            </w:r>
            <w:r w:rsidR="00685489">
              <w:rPr>
                <w:sz w:val="22"/>
                <w:lang w:val="de-DE"/>
              </w:rPr>
              <w:t>BTV</w:t>
            </w:r>
            <w:r w:rsidRPr="003013C7">
              <w:rPr>
                <w:sz w:val="22"/>
                <w:lang w:val="de-DE"/>
              </w:rPr>
              <w:t xml:space="preserve"> cơ sở Đoàn được kiểm tra;</w:t>
            </w:r>
          </w:p>
          <w:p w:rsidR="00A17F0B" w:rsidRPr="00D97831" w:rsidRDefault="00A17F0B" w:rsidP="00DD48FD">
            <w:pPr>
              <w:spacing w:before="0" w:after="0"/>
              <w:ind w:firstLine="0"/>
              <w:jc w:val="left"/>
              <w:rPr>
                <w:sz w:val="22"/>
              </w:rPr>
            </w:pPr>
            <w:r w:rsidRPr="00D97831">
              <w:rPr>
                <w:sz w:val="22"/>
              </w:rPr>
              <w:t>- Lưu: VT-LT.</w:t>
            </w:r>
          </w:p>
          <w:p w:rsidR="00A17F0B" w:rsidRPr="00D97831" w:rsidRDefault="00A17F0B" w:rsidP="00DD48FD">
            <w:pPr>
              <w:spacing w:before="0" w:after="0"/>
              <w:ind w:firstLine="0"/>
              <w:jc w:val="left"/>
              <w:rPr>
                <w:sz w:val="32"/>
              </w:rPr>
            </w:pPr>
          </w:p>
        </w:tc>
        <w:tc>
          <w:tcPr>
            <w:tcW w:w="5387" w:type="dxa"/>
            <w:shd w:val="clear" w:color="auto" w:fill="auto"/>
          </w:tcPr>
          <w:p w:rsidR="00A17F0B" w:rsidRPr="00D97831" w:rsidRDefault="00A17F0B" w:rsidP="00DD48FD">
            <w:pPr>
              <w:spacing w:before="0" w:after="0"/>
              <w:ind w:firstLine="0"/>
              <w:jc w:val="center"/>
              <w:rPr>
                <w:b/>
              </w:rPr>
            </w:pPr>
            <w:r w:rsidRPr="00D97831">
              <w:rPr>
                <w:b/>
              </w:rPr>
              <w:t>TM. BAN THƯỜNG VỤ THÀNH ĐOÀN</w:t>
            </w:r>
          </w:p>
          <w:p w:rsidR="00A17F0B" w:rsidRPr="00DC380E" w:rsidRDefault="00A17F0B" w:rsidP="00DD48FD">
            <w:pPr>
              <w:spacing w:before="0" w:after="0"/>
              <w:ind w:firstLine="0"/>
              <w:jc w:val="center"/>
            </w:pPr>
            <w:r>
              <w:t>PHÓ BÍ THƯ</w:t>
            </w:r>
          </w:p>
          <w:p w:rsidR="00A17F0B" w:rsidRPr="00DC380E" w:rsidRDefault="00A17F0B" w:rsidP="00DD48FD">
            <w:pPr>
              <w:spacing w:before="0" w:after="0"/>
              <w:ind w:firstLine="0"/>
              <w:jc w:val="center"/>
            </w:pPr>
          </w:p>
          <w:p w:rsidR="00A17F0B" w:rsidRPr="002C4BFC" w:rsidRDefault="002C4BFC" w:rsidP="00DD48FD">
            <w:pPr>
              <w:spacing w:before="0" w:after="0"/>
              <w:ind w:firstLine="0"/>
              <w:jc w:val="center"/>
              <w:rPr>
                <w:i/>
              </w:rPr>
            </w:pPr>
            <w:r w:rsidRPr="002C4BFC">
              <w:rPr>
                <w:i/>
                <w:sz w:val="26"/>
              </w:rPr>
              <w:t>(Đã ký)</w:t>
            </w:r>
          </w:p>
          <w:p w:rsidR="00A17F0B" w:rsidRDefault="00A17F0B" w:rsidP="00DD48FD">
            <w:pPr>
              <w:spacing w:before="0" w:after="0"/>
              <w:ind w:firstLine="0"/>
              <w:jc w:val="center"/>
            </w:pPr>
          </w:p>
          <w:p w:rsidR="00A17F0B" w:rsidRPr="00DC380E" w:rsidRDefault="00A17F0B" w:rsidP="00DD48FD">
            <w:pPr>
              <w:spacing w:before="0" w:after="0"/>
              <w:ind w:firstLine="0"/>
              <w:jc w:val="center"/>
            </w:pPr>
          </w:p>
          <w:p w:rsidR="00A17F0B" w:rsidRPr="00D97831" w:rsidRDefault="00A17F0B" w:rsidP="00DD48FD">
            <w:pPr>
              <w:spacing w:before="0" w:after="0"/>
              <w:ind w:firstLine="0"/>
              <w:jc w:val="center"/>
              <w:rPr>
                <w:b/>
                <w:sz w:val="32"/>
              </w:rPr>
            </w:pPr>
            <w:r w:rsidRPr="00D97831">
              <w:rPr>
                <w:b/>
              </w:rPr>
              <w:t>Vương Thanh Liễu</w:t>
            </w:r>
          </w:p>
        </w:tc>
      </w:tr>
    </w:tbl>
    <w:p w:rsidR="00C67B53" w:rsidRPr="00A17F0B" w:rsidRDefault="00C67B53" w:rsidP="00C67B53">
      <w:pPr>
        <w:tabs>
          <w:tab w:val="center" w:pos="6663"/>
        </w:tabs>
        <w:spacing w:before="0" w:after="0"/>
        <w:ind w:firstLine="567"/>
        <w:rPr>
          <w:rFonts w:eastAsia="Times New Roman"/>
          <w:b/>
          <w:szCs w:val="28"/>
        </w:rPr>
      </w:pPr>
    </w:p>
    <w:p w:rsidR="00685489" w:rsidRPr="00F950C9" w:rsidRDefault="00685489" w:rsidP="00685489">
      <w:pPr>
        <w:spacing w:before="0" w:after="0"/>
        <w:ind w:firstLine="0"/>
        <w:rPr>
          <w:b/>
          <w:sz w:val="8"/>
          <w:szCs w:val="8"/>
        </w:rPr>
      </w:pPr>
      <w:r>
        <w:rPr>
          <w:rFonts w:eastAsia="Times New Roman"/>
          <w:b/>
          <w:szCs w:val="28"/>
        </w:rPr>
        <w:br w:type="page"/>
      </w:r>
    </w:p>
    <w:tbl>
      <w:tblPr>
        <w:tblW w:w="10022" w:type="dxa"/>
        <w:jc w:val="center"/>
        <w:tblLook w:val="04A0" w:firstRow="1" w:lastRow="0" w:firstColumn="1" w:lastColumn="0" w:noHBand="0" w:noVBand="1"/>
      </w:tblPr>
      <w:tblGrid>
        <w:gridCol w:w="4308"/>
        <w:gridCol w:w="5714"/>
      </w:tblGrid>
      <w:tr w:rsidR="00685489" w:rsidRPr="002F0CF8" w:rsidTr="009460AE">
        <w:trPr>
          <w:jc w:val="center"/>
        </w:trPr>
        <w:tc>
          <w:tcPr>
            <w:tcW w:w="4308" w:type="dxa"/>
            <w:shd w:val="clear" w:color="auto" w:fill="auto"/>
          </w:tcPr>
          <w:p w:rsidR="00685489" w:rsidRPr="007C764A" w:rsidRDefault="00685489" w:rsidP="009460AE">
            <w:pPr>
              <w:tabs>
                <w:tab w:val="center" w:pos="2268"/>
                <w:tab w:val="center" w:pos="7371"/>
              </w:tabs>
              <w:spacing w:before="0" w:after="0"/>
              <w:ind w:firstLine="0"/>
              <w:jc w:val="center"/>
              <w:rPr>
                <w:rFonts w:eastAsia="Times New Roman"/>
                <w:b/>
                <w:szCs w:val="28"/>
              </w:rPr>
            </w:pPr>
            <w:r w:rsidRPr="007C764A">
              <w:rPr>
                <w:rFonts w:eastAsia="Times New Roman"/>
                <w:b/>
                <w:szCs w:val="28"/>
              </w:rPr>
              <w:lastRenderedPageBreak/>
              <w:t>BCH ĐOÀN TP. HỒ CHÍ MINH</w:t>
            </w:r>
          </w:p>
          <w:p w:rsidR="00685489" w:rsidRPr="00D21719" w:rsidRDefault="00685489" w:rsidP="009460AE">
            <w:pPr>
              <w:tabs>
                <w:tab w:val="center" w:pos="2268"/>
                <w:tab w:val="center" w:pos="7371"/>
              </w:tabs>
              <w:spacing w:before="0" w:after="0"/>
              <w:ind w:firstLine="0"/>
              <w:jc w:val="center"/>
              <w:rPr>
                <w:rFonts w:eastAsia="Times New Roman"/>
                <w:szCs w:val="28"/>
              </w:rPr>
            </w:pPr>
            <w:r w:rsidRPr="002F0CF8">
              <w:rPr>
                <w:rFonts w:eastAsia="Times New Roman"/>
                <w:b/>
                <w:szCs w:val="28"/>
              </w:rPr>
              <w:t>***</w:t>
            </w:r>
          </w:p>
        </w:tc>
        <w:tc>
          <w:tcPr>
            <w:tcW w:w="5714" w:type="dxa"/>
            <w:shd w:val="clear" w:color="auto" w:fill="auto"/>
          </w:tcPr>
          <w:p w:rsidR="00685489" w:rsidRPr="001C7442" w:rsidRDefault="00685489" w:rsidP="009460AE">
            <w:pPr>
              <w:tabs>
                <w:tab w:val="center" w:pos="2268"/>
                <w:tab w:val="center" w:pos="7371"/>
              </w:tabs>
              <w:spacing w:before="0" w:after="0"/>
              <w:ind w:firstLine="0"/>
              <w:jc w:val="center"/>
              <w:rPr>
                <w:rFonts w:eastAsia="Times New Roman"/>
                <w:b/>
                <w:sz w:val="30"/>
                <w:szCs w:val="30"/>
                <w:u w:val="single"/>
              </w:rPr>
            </w:pPr>
            <w:r w:rsidRPr="001C7442">
              <w:rPr>
                <w:rFonts w:eastAsia="Times New Roman"/>
                <w:b/>
                <w:sz w:val="30"/>
                <w:szCs w:val="30"/>
              </w:rPr>
              <w:t xml:space="preserve">                 </w:t>
            </w:r>
            <w:r w:rsidRPr="001C7442">
              <w:rPr>
                <w:rFonts w:eastAsia="Times New Roman"/>
                <w:b/>
                <w:sz w:val="30"/>
                <w:szCs w:val="30"/>
                <w:u w:val="single"/>
              </w:rPr>
              <w:t>ĐOÀN TNCS HỒ CHÍ MINH</w:t>
            </w:r>
          </w:p>
          <w:p w:rsidR="00685489" w:rsidRPr="002F0CF8" w:rsidRDefault="00685489" w:rsidP="009460AE">
            <w:pPr>
              <w:tabs>
                <w:tab w:val="center" w:pos="2268"/>
                <w:tab w:val="center" w:pos="7371"/>
              </w:tabs>
              <w:spacing w:before="0" w:after="0"/>
              <w:ind w:firstLine="0"/>
              <w:jc w:val="right"/>
              <w:rPr>
                <w:rFonts w:eastAsia="Times New Roman"/>
                <w:i/>
                <w:sz w:val="30"/>
                <w:szCs w:val="30"/>
              </w:rPr>
            </w:pPr>
          </w:p>
        </w:tc>
      </w:tr>
    </w:tbl>
    <w:p w:rsidR="00685489" w:rsidRDefault="00685489" w:rsidP="00685489">
      <w:pPr>
        <w:tabs>
          <w:tab w:val="center" w:pos="2268"/>
          <w:tab w:val="center" w:pos="7371"/>
        </w:tabs>
        <w:spacing w:before="0" w:after="0"/>
        <w:ind w:firstLine="0"/>
        <w:jc w:val="center"/>
        <w:rPr>
          <w:rFonts w:eastAsia="Times New Roman"/>
          <w:b/>
          <w:sz w:val="20"/>
          <w:szCs w:val="28"/>
        </w:rPr>
      </w:pPr>
    </w:p>
    <w:p w:rsidR="00685489" w:rsidRPr="00335281" w:rsidRDefault="00685489" w:rsidP="00685489">
      <w:pPr>
        <w:keepNext/>
        <w:spacing w:before="0" w:after="0"/>
        <w:ind w:firstLine="0"/>
        <w:jc w:val="center"/>
        <w:outlineLvl w:val="0"/>
        <w:rPr>
          <w:rFonts w:eastAsia="Times New Roman"/>
          <w:b/>
          <w:bCs/>
          <w:sz w:val="32"/>
          <w:szCs w:val="32"/>
        </w:rPr>
      </w:pPr>
      <w:r>
        <w:rPr>
          <w:rFonts w:eastAsia="Times New Roman"/>
          <w:b/>
          <w:bCs/>
          <w:sz w:val="32"/>
          <w:szCs w:val="32"/>
        </w:rPr>
        <w:t>LỊCH KIỂM TRA CHUYÊN ĐỀ</w:t>
      </w:r>
    </w:p>
    <w:p w:rsidR="00685489" w:rsidRPr="00A17F0B" w:rsidRDefault="00685489" w:rsidP="00685489">
      <w:pPr>
        <w:keepNext/>
        <w:spacing w:before="0" w:after="0"/>
        <w:ind w:firstLine="0"/>
        <w:jc w:val="center"/>
        <w:outlineLvl w:val="4"/>
        <w:rPr>
          <w:rFonts w:eastAsia="Times New Roman"/>
          <w:b/>
          <w:bCs/>
          <w:szCs w:val="28"/>
        </w:rPr>
      </w:pPr>
      <w:r>
        <w:rPr>
          <w:rFonts w:eastAsia="Times New Roman"/>
          <w:b/>
          <w:bCs/>
          <w:spacing w:val="-2"/>
          <w:szCs w:val="28"/>
        </w:rPr>
        <w:t>C</w:t>
      </w:r>
      <w:r w:rsidRPr="00A17F0B">
        <w:rPr>
          <w:rFonts w:eastAsia="Times New Roman"/>
          <w:b/>
          <w:bCs/>
          <w:spacing w:val="-2"/>
          <w:szCs w:val="28"/>
        </w:rPr>
        <w:t xml:space="preserve">ông tác bồi dưỡng và giới thiệu đoàn viên ưu tú cho Đảng xem xét, kết nạp </w:t>
      </w:r>
    </w:p>
    <w:p w:rsidR="00685489" w:rsidRPr="00685489" w:rsidRDefault="00685489" w:rsidP="00685489">
      <w:pPr>
        <w:keepNext/>
        <w:spacing w:before="0" w:after="0"/>
        <w:ind w:firstLine="0"/>
        <w:jc w:val="center"/>
        <w:outlineLvl w:val="4"/>
        <w:rPr>
          <w:rFonts w:eastAsia="Times New Roman"/>
          <w:bCs/>
          <w:i/>
          <w:szCs w:val="28"/>
        </w:rPr>
      </w:pPr>
      <w:r w:rsidRPr="00685489">
        <w:rPr>
          <w:rFonts w:eastAsia="Times New Roman"/>
          <w:bCs/>
          <w:i/>
          <w:szCs w:val="28"/>
        </w:rPr>
        <w:t xml:space="preserve"> (Kèm theo Kế hoạch số </w:t>
      </w:r>
      <w:r w:rsidR="002C4BFC">
        <w:rPr>
          <w:rFonts w:eastAsia="Times New Roman"/>
          <w:bCs/>
          <w:i/>
          <w:szCs w:val="28"/>
        </w:rPr>
        <w:t>68</w:t>
      </w:r>
      <w:r w:rsidRPr="00685489">
        <w:rPr>
          <w:rFonts w:eastAsia="Times New Roman"/>
          <w:bCs/>
          <w:i/>
          <w:szCs w:val="28"/>
        </w:rPr>
        <w:t xml:space="preserve">-KH/TĐTN-BKT ngày </w:t>
      </w:r>
      <w:r w:rsidR="002C4BFC">
        <w:rPr>
          <w:rFonts w:eastAsia="Times New Roman"/>
          <w:bCs/>
          <w:i/>
          <w:szCs w:val="28"/>
        </w:rPr>
        <w:t>21</w:t>
      </w:r>
      <w:r w:rsidRPr="00685489">
        <w:rPr>
          <w:rFonts w:eastAsia="Times New Roman"/>
          <w:bCs/>
          <w:i/>
          <w:szCs w:val="28"/>
        </w:rPr>
        <w:t>/8/2018)</w:t>
      </w:r>
    </w:p>
    <w:p w:rsidR="00685489" w:rsidRPr="00335281" w:rsidRDefault="00685489" w:rsidP="00685489">
      <w:pPr>
        <w:spacing w:before="0" w:after="0"/>
        <w:ind w:firstLine="0"/>
        <w:jc w:val="center"/>
        <w:rPr>
          <w:rFonts w:eastAsia="Times New Roman"/>
          <w:b/>
          <w:bCs/>
          <w:sz w:val="26"/>
          <w:szCs w:val="26"/>
        </w:rPr>
      </w:pPr>
      <w:r>
        <w:rPr>
          <w:rFonts w:eastAsia="Times New Roman"/>
          <w:b/>
          <w:bCs/>
          <w:sz w:val="26"/>
          <w:szCs w:val="26"/>
        </w:rPr>
        <w:t>----------------</w:t>
      </w:r>
    </w:p>
    <w:p w:rsidR="00685489" w:rsidRDefault="00685489" w:rsidP="00685489">
      <w:pPr>
        <w:spacing w:before="0" w:after="0"/>
        <w:ind w:firstLine="0"/>
        <w:jc w:val="center"/>
        <w:rPr>
          <w:rFonts w:eastAsia="Times New Roman"/>
          <w:b/>
          <w:bCs/>
          <w:sz w:val="18"/>
          <w:szCs w:val="26"/>
        </w:rPr>
      </w:pPr>
    </w:p>
    <w:tbl>
      <w:tblPr>
        <w:tblW w:w="10139" w:type="dxa"/>
        <w:jc w:val="center"/>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68"/>
        <w:gridCol w:w="7078"/>
      </w:tblGrid>
      <w:tr w:rsidR="00685489" w:rsidRPr="005F2FB2" w:rsidTr="001B652E">
        <w:trPr>
          <w:jc w:val="center"/>
        </w:trPr>
        <w:tc>
          <w:tcPr>
            <w:tcW w:w="2093" w:type="dxa"/>
            <w:shd w:val="clear" w:color="auto" w:fill="D9D9D9"/>
            <w:vAlign w:val="center"/>
          </w:tcPr>
          <w:p w:rsidR="00685489" w:rsidRPr="005F2FB2" w:rsidRDefault="00685489" w:rsidP="009460AE">
            <w:pPr>
              <w:spacing w:before="0" w:after="0"/>
              <w:ind w:firstLine="0"/>
              <w:jc w:val="center"/>
              <w:rPr>
                <w:b/>
                <w:szCs w:val="28"/>
              </w:rPr>
            </w:pPr>
            <w:r w:rsidRPr="005F2FB2">
              <w:rPr>
                <w:b/>
                <w:szCs w:val="28"/>
              </w:rPr>
              <w:t>Thời gian</w:t>
            </w:r>
          </w:p>
        </w:tc>
        <w:tc>
          <w:tcPr>
            <w:tcW w:w="968" w:type="dxa"/>
            <w:shd w:val="clear" w:color="auto" w:fill="D9D9D9"/>
            <w:vAlign w:val="center"/>
          </w:tcPr>
          <w:p w:rsidR="00685489" w:rsidRPr="005F2FB2" w:rsidRDefault="00685489" w:rsidP="009460AE">
            <w:pPr>
              <w:spacing w:before="0" w:after="0"/>
              <w:ind w:firstLine="0"/>
              <w:jc w:val="center"/>
              <w:rPr>
                <w:b/>
                <w:szCs w:val="28"/>
              </w:rPr>
            </w:pPr>
            <w:r w:rsidRPr="005F2FB2">
              <w:rPr>
                <w:b/>
                <w:szCs w:val="28"/>
              </w:rPr>
              <w:t>Buổi</w:t>
            </w:r>
          </w:p>
        </w:tc>
        <w:tc>
          <w:tcPr>
            <w:tcW w:w="7078" w:type="dxa"/>
            <w:shd w:val="clear" w:color="auto" w:fill="D9D9D9"/>
            <w:vAlign w:val="center"/>
          </w:tcPr>
          <w:p w:rsidR="00685489" w:rsidRPr="005F2FB2" w:rsidRDefault="00685489" w:rsidP="009460AE">
            <w:pPr>
              <w:spacing w:before="0" w:after="0"/>
              <w:ind w:firstLine="0"/>
              <w:jc w:val="center"/>
              <w:rPr>
                <w:b/>
                <w:szCs w:val="28"/>
              </w:rPr>
            </w:pPr>
            <w:r>
              <w:rPr>
                <w:rFonts w:eastAsia="Times New Roman"/>
                <w:b/>
                <w:szCs w:val="28"/>
              </w:rPr>
              <w:t>Đơn vị</w:t>
            </w:r>
          </w:p>
        </w:tc>
      </w:tr>
      <w:tr w:rsidR="00685489" w:rsidRPr="005F2FB2" w:rsidTr="001B652E">
        <w:trPr>
          <w:jc w:val="center"/>
        </w:trPr>
        <w:tc>
          <w:tcPr>
            <w:tcW w:w="2093" w:type="dxa"/>
            <w:shd w:val="clear" w:color="auto" w:fill="auto"/>
            <w:vAlign w:val="center"/>
          </w:tcPr>
          <w:p w:rsidR="00685489" w:rsidRDefault="00867B0C" w:rsidP="009460AE">
            <w:pPr>
              <w:spacing w:before="0" w:after="0"/>
              <w:ind w:firstLine="0"/>
              <w:jc w:val="center"/>
              <w:rPr>
                <w:szCs w:val="28"/>
              </w:rPr>
            </w:pPr>
            <w:r>
              <w:rPr>
                <w:szCs w:val="28"/>
              </w:rPr>
              <w:t>Ngày 18/9/2018</w:t>
            </w:r>
          </w:p>
          <w:p w:rsidR="00867B0C" w:rsidRPr="005F2FB2" w:rsidRDefault="00867B0C" w:rsidP="009460AE">
            <w:pPr>
              <w:spacing w:before="0" w:after="0"/>
              <w:ind w:firstLine="0"/>
              <w:jc w:val="center"/>
              <w:rPr>
                <w:szCs w:val="28"/>
              </w:rPr>
            </w:pPr>
            <w:r>
              <w:rPr>
                <w:szCs w:val="28"/>
              </w:rPr>
              <w:t>(thứ ba)</w:t>
            </w:r>
          </w:p>
        </w:tc>
        <w:tc>
          <w:tcPr>
            <w:tcW w:w="968" w:type="dxa"/>
            <w:shd w:val="clear" w:color="auto" w:fill="auto"/>
            <w:vAlign w:val="center"/>
          </w:tcPr>
          <w:p w:rsidR="00685489" w:rsidRPr="005F2FB2" w:rsidRDefault="00867B0C" w:rsidP="009460AE">
            <w:pPr>
              <w:spacing w:before="0" w:after="0"/>
              <w:ind w:firstLine="0"/>
              <w:jc w:val="center"/>
              <w:rPr>
                <w:szCs w:val="28"/>
              </w:rPr>
            </w:pPr>
            <w:r>
              <w:rPr>
                <w:szCs w:val="28"/>
              </w:rPr>
              <w:t>Chiều</w:t>
            </w:r>
          </w:p>
        </w:tc>
        <w:tc>
          <w:tcPr>
            <w:tcW w:w="7078" w:type="dxa"/>
            <w:shd w:val="clear" w:color="auto" w:fill="auto"/>
            <w:vAlign w:val="center"/>
          </w:tcPr>
          <w:p w:rsidR="00685489" w:rsidRPr="001B652E" w:rsidRDefault="00867B0C" w:rsidP="009460AE">
            <w:pPr>
              <w:spacing w:before="0" w:after="0"/>
              <w:ind w:firstLine="0"/>
              <w:rPr>
                <w:szCs w:val="28"/>
              </w:rPr>
            </w:pPr>
            <w:r w:rsidRPr="001B652E">
              <w:rPr>
                <w:szCs w:val="28"/>
              </w:rPr>
              <w:t>Quận Đoàn 2</w:t>
            </w:r>
          </w:p>
        </w:tc>
      </w:tr>
      <w:tr w:rsidR="00323720" w:rsidRPr="005F2FB2" w:rsidTr="001B652E">
        <w:trPr>
          <w:jc w:val="center"/>
        </w:trPr>
        <w:tc>
          <w:tcPr>
            <w:tcW w:w="2093" w:type="dxa"/>
            <w:shd w:val="clear" w:color="auto" w:fill="auto"/>
            <w:vAlign w:val="center"/>
          </w:tcPr>
          <w:p w:rsidR="00323720" w:rsidRDefault="00323720" w:rsidP="009460AE">
            <w:pPr>
              <w:spacing w:before="0" w:after="0"/>
              <w:ind w:firstLine="0"/>
              <w:jc w:val="center"/>
              <w:rPr>
                <w:szCs w:val="28"/>
              </w:rPr>
            </w:pPr>
            <w:r>
              <w:rPr>
                <w:szCs w:val="28"/>
              </w:rPr>
              <w:t>Ngày 19/9/2018</w:t>
            </w:r>
          </w:p>
          <w:p w:rsidR="00323720" w:rsidRDefault="00323720" w:rsidP="009460AE">
            <w:pPr>
              <w:spacing w:before="0" w:after="0"/>
              <w:ind w:firstLine="0"/>
              <w:jc w:val="center"/>
              <w:rPr>
                <w:szCs w:val="28"/>
              </w:rPr>
            </w:pPr>
            <w:r>
              <w:rPr>
                <w:szCs w:val="28"/>
              </w:rPr>
              <w:t>(thứ tư)</w:t>
            </w:r>
          </w:p>
        </w:tc>
        <w:tc>
          <w:tcPr>
            <w:tcW w:w="968" w:type="dxa"/>
            <w:shd w:val="clear" w:color="auto" w:fill="auto"/>
            <w:vAlign w:val="center"/>
          </w:tcPr>
          <w:p w:rsidR="00323720" w:rsidRDefault="00323720" w:rsidP="009460AE">
            <w:pPr>
              <w:spacing w:before="0" w:after="0"/>
              <w:ind w:firstLine="0"/>
              <w:jc w:val="center"/>
              <w:rPr>
                <w:szCs w:val="28"/>
              </w:rPr>
            </w:pPr>
            <w:r>
              <w:rPr>
                <w:szCs w:val="28"/>
              </w:rPr>
              <w:t xml:space="preserve">Chiều </w:t>
            </w:r>
          </w:p>
        </w:tc>
        <w:tc>
          <w:tcPr>
            <w:tcW w:w="7078" w:type="dxa"/>
            <w:shd w:val="clear" w:color="auto" w:fill="auto"/>
            <w:vAlign w:val="center"/>
          </w:tcPr>
          <w:p w:rsidR="00323720" w:rsidRPr="001B652E" w:rsidRDefault="00323720" w:rsidP="009D06B6">
            <w:pPr>
              <w:spacing w:before="0" w:after="0"/>
              <w:ind w:firstLine="0"/>
              <w:rPr>
                <w:szCs w:val="28"/>
              </w:rPr>
            </w:pPr>
            <w:r w:rsidRPr="001B652E">
              <w:rPr>
                <w:szCs w:val="28"/>
              </w:rPr>
              <w:t>Huyện Đoàn Củ Chi</w:t>
            </w:r>
          </w:p>
        </w:tc>
      </w:tr>
      <w:tr w:rsidR="00323720" w:rsidRPr="005F2FB2" w:rsidTr="001B652E">
        <w:trPr>
          <w:jc w:val="center"/>
        </w:trPr>
        <w:tc>
          <w:tcPr>
            <w:tcW w:w="2093" w:type="dxa"/>
            <w:shd w:val="clear" w:color="auto" w:fill="auto"/>
            <w:vAlign w:val="center"/>
          </w:tcPr>
          <w:p w:rsidR="00323720" w:rsidRDefault="00323720" w:rsidP="009460AE">
            <w:pPr>
              <w:spacing w:before="0" w:after="0"/>
              <w:ind w:firstLine="0"/>
              <w:jc w:val="center"/>
              <w:rPr>
                <w:szCs w:val="28"/>
              </w:rPr>
            </w:pPr>
            <w:r>
              <w:rPr>
                <w:szCs w:val="28"/>
              </w:rPr>
              <w:t>Ngày 21/9/2018</w:t>
            </w:r>
          </w:p>
          <w:p w:rsidR="00323720" w:rsidRPr="005F2FB2" w:rsidRDefault="00323720" w:rsidP="009460AE">
            <w:pPr>
              <w:spacing w:before="0" w:after="0"/>
              <w:ind w:firstLine="0"/>
              <w:jc w:val="center"/>
              <w:rPr>
                <w:szCs w:val="28"/>
              </w:rPr>
            </w:pPr>
            <w:r>
              <w:rPr>
                <w:szCs w:val="28"/>
              </w:rPr>
              <w:t>(thứ sáu)</w:t>
            </w:r>
          </w:p>
        </w:tc>
        <w:tc>
          <w:tcPr>
            <w:tcW w:w="968" w:type="dxa"/>
            <w:shd w:val="clear" w:color="auto" w:fill="auto"/>
            <w:vAlign w:val="center"/>
          </w:tcPr>
          <w:p w:rsidR="00323720" w:rsidRPr="005F2FB2" w:rsidRDefault="00323720" w:rsidP="009460AE">
            <w:pPr>
              <w:spacing w:before="0" w:after="0"/>
              <w:ind w:firstLine="0"/>
              <w:jc w:val="center"/>
              <w:rPr>
                <w:szCs w:val="28"/>
              </w:rPr>
            </w:pPr>
            <w:r>
              <w:rPr>
                <w:szCs w:val="28"/>
              </w:rPr>
              <w:t>Sáng</w:t>
            </w:r>
          </w:p>
        </w:tc>
        <w:tc>
          <w:tcPr>
            <w:tcW w:w="7078" w:type="dxa"/>
            <w:shd w:val="clear" w:color="auto" w:fill="auto"/>
            <w:vAlign w:val="center"/>
          </w:tcPr>
          <w:p w:rsidR="00323720" w:rsidRPr="001B652E" w:rsidRDefault="00323720" w:rsidP="009D06B6">
            <w:pPr>
              <w:spacing w:before="0" w:after="0"/>
              <w:ind w:firstLine="0"/>
              <w:rPr>
                <w:szCs w:val="28"/>
              </w:rPr>
            </w:pPr>
            <w:r w:rsidRPr="001B652E">
              <w:rPr>
                <w:szCs w:val="28"/>
              </w:rPr>
              <w:t>Đoàn Khối Dân – Chính – Đảng Thành phố</w:t>
            </w:r>
          </w:p>
        </w:tc>
      </w:tr>
      <w:tr w:rsidR="00323720" w:rsidRPr="005F2FB2" w:rsidTr="001B652E">
        <w:trPr>
          <w:jc w:val="center"/>
        </w:trPr>
        <w:tc>
          <w:tcPr>
            <w:tcW w:w="2093" w:type="dxa"/>
            <w:shd w:val="clear" w:color="auto" w:fill="auto"/>
            <w:vAlign w:val="center"/>
          </w:tcPr>
          <w:p w:rsidR="00323720" w:rsidRDefault="00323720" w:rsidP="009460AE">
            <w:pPr>
              <w:spacing w:before="0" w:after="0"/>
              <w:ind w:firstLine="0"/>
              <w:jc w:val="center"/>
              <w:rPr>
                <w:szCs w:val="28"/>
              </w:rPr>
            </w:pPr>
            <w:r>
              <w:rPr>
                <w:szCs w:val="28"/>
              </w:rPr>
              <w:t>Ngày 24/9/2018</w:t>
            </w:r>
          </w:p>
          <w:p w:rsidR="00323720" w:rsidRPr="005F2FB2" w:rsidRDefault="00323720" w:rsidP="009460AE">
            <w:pPr>
              <w:spacing w:before="0" w:after="0"/>
              <w:ind w:firstLine="0"/>
              <w:jc w:val="center"/>
              <w:rPr>
                <w:szCs w:val="28"/>
              </w:rPr>
            </w:pPr>
            <w:r>
              <w:rPr>
                <w:szCs w:val="28"/>
              </w:rPr>
              <w:t>(thứ hai)</w:t>
            </w:r>
          </w:p>
        </w:tc>
        <w:tc>
          <w:tcPr>
            <w:tcW w:w="968" w:type="dxa"/>
            <w:shd w:val="clear" w:color="auto" w:fill="auto"/>
            <w:vAlign w:val="center"/>
          </w:tcPr>
          <w:p w:rsidR="00323720" w:rsidRPr="005F2FB2" w:rsidRDefault="00323720" w:rsidP="009460AE">
            <w:pPr>
              <w:spacing w:before="0" w:after="0"/>
              <w:ind w:firstLine="0"/>
              <w:jc w:val="center"/>
              <w:rPr>
                <w:szCs w:val="28"/>
              </w:rPr>
            </w:pPr>
            <w:r>
              <w:rPr>
                <w:szCs w:val="28"/>
              </w:rPr>
              <w:t>Chiều</w:t>
            </w:r>
          </w:p>
        </w:tc>
        <w:tc>
          <w:tcPr>
            <w:tcW w:w="7078" w:type="dxa"/>
            <w:shd w:val="clear" w:color="auto" w:fill="auto"/>
            <w:vAlign w:val="center"/>
          </w:tcPr>
          <w:p w:rsidR="00323720" w:rsidRPr="001B652E" w:rsidRDefault="00323720" w:rsidP="009D06B6">
            <w:pPr>
              <w:spacing w:before="0" w:after="0"/>
              <w:ind w:firstLine="0"/>
              <w:rPr>
                <w:szCs w:val="28"/>
              </w:rPr>
            </w:pPr>
            <w:r w:rsidRPr="001B652E">
              <w:rPr>
                <w:szCs w:val="28"/>
              </w:rPr>
              <w:t>Đoàn Khối Ngân hàng Thành phố</w:t>
            </w:r>
          </w:p>
        </w:tc>
      </w:tr>
      <w:tr w:rsidR="00323720" w:rsidRPr="005F2FB2" w:rsidTr="001B652E">
        <w:trPr>
          <w:jc w:val="center"/>
        </w:trPr>
        <w:tc>
          <w:tcPr>
            <w:tcW w:w="2093" w:type="dxa"/>
            <w:shd w:val="clear" w:color="auto" w:fill="auto"/>
            <w:vAlign w:val="center"/>
          </w:tcPr>
          <w:p w:rsidR="00323720" w:rsidRDefault="00323720" w:rsidP="009460AE">
            <w:pPr>
              <w:spacing w:before="0" w:after="0"/>
              <w:ind w:firstLine="0"/>
              <w:jc w:val="center"/>
              <w:rPr>
                <w:szCs w:val="28"/>
              </w:rPr>
            </w:pPr>
            <w:r>
              <w:rPr>
                <w:szCs w:val="28"/>
              </w:rPr>
              <w:t>Ngày 25/9/2018</w:t>
            </w:r>
          </w:p>
          <w:p w:rsidR="00323720" w:rsidRPr="005F2FB2" w:rsidRDefault="00323720" w:rsidP="009460AE">
            <w:pPr>
              <w:spacing w:before="0" w:after="0"/>
              <w:ind w:firstLine="0"/>
              <w:jc w:val="center"/>
              <w:rPr>
                <w:szCs w:val="28"/>
              </w:rPr>
            </w:pPr>
            <w:r>
              <w:rPr>
                <w:szCs w:val="28"/>
              </w:rPr>
              <w:t>(thứ ba)</w:t>
            </w:r>
          </w:p>
        </w:tc>
        <w:tc>
          <w:tcPr>
            <w:tcW w:w="968" w:type="dxa"/>
            <w:shd w:val="clear" w:color="auto" w:fill="auto"/>
            <w:vAlign w:val="center"/>
          </w:tcPr>
          <w:p w:rsidR="00323720" w:rsidRPr="005F2FB2" w:rsidRDefault="00323720" w:rsidP="009460AE">
            <w:pPr>
              <w:spacing w:before="0" w:after="0"/>
              <w:ind w:firstLine="0"/>
              <w:jc w:val="center"/>
              <w:rPr>
                <w:szCs w:val="28"/>
              </w:rPr>
            </w:pPr>
            <w:r>
              <w:rPr>
                <w:szCs w:val="28"/>
              </w:rPr>
              <w:t xml:space="preserve">Sáng </w:t>
            </w:r>
          </w:p>
        </w:tc>
        <w:tc>
          <w:tcPr>
            <w:tcW w:w="7078" w:type="dxa"/>
            <w:shd w:val="clear" w:color="auto" w:fill="auto"/>
            <w:vAlign w:val="center"/>
          </w:tcPr>
          <w:p w:rsidR="00323720" w:rsidRPr="001B652E" w:rsidRDefault="00323720" w:rsidP="009D06B6">
            <w:pPr>
              <w:spacing w:before="0" w:after="0"/>
              <w:ind w:firstLine="0"/>
              <w:rPr>
                <w:szCs w:val="28"/>
              </w:rPr>
            </w:pPr>
            <w:r w:rsidRPr="001B652E">
              <w:rPr>
                <w:szCs w:val="28"/>
              </w:rPr>
              <w:t>Đoàn Tổng Công ty Văn hóa Sài Gòn</w:t>
            </w:r>
          </w:p>
        </w:tc>
      </w:tr>
      <w:tr w:rsidR="00323720" w:rsidRPr="005F2FB2" w:rsidTr="001B652E">
        <w:trPr>
          <w:jc w:val="center"/>
        </w:trPr>
        <w:tc>
          <w:tcPr>
            <w:tcW w:w="2093" w:type="dxa"/>
            <w:shd w:val="clear" w:color="auto" w:fill="auto"/>
            <w:vAlign w:val="center"/>
          </w:tcPr>
          <w:p w:rsidR="00323720" w:rsidRDefault="00323720" w:rsidP="009460AE">
            <w:pPr>
              <w:spacing w:before="0" w:after="0"/>
              <w:ind w:firstLine="0"/>
              <w:jc w:val="center"/>
              <w:rPr>
                <w:szCs w:val="28"/>
              </w:rPr>
            </w:pPr>
            <w:r>
              <w:rPr>
                <w:szCs w:val="28"/>
              </w:rPr>
              <w:t>Ngày 26/9/2018</w:t>
            </w:r>
          </w:p>
          <w:p w:rsidR="00323720" w:rsidRPr="005F2FB2" w:rsidRDefault="00323720" w:rsidP="009460AE">
            <w:pPr>
              <w:spacing w:before="0" w:after="0"/>
              <w:ind w:firstLine="0"/>
              <w:jc w:val="center"/>
              <w:rPr>
                <w:szCs w:val="28"/>
              </w:rPr>
            </w:pPr>
            <w:r>
              <w:rPr>
                <w:szCs w:val="28"/>
              </w:rPr>
              <w:t>(thứ tư)</w:t>
            </w:r>
          </w:p>
        </w:tc>
        <w:tc>
          <w:tcPr>
            <w:tcW w:w="968" w:type="dxa"/>
            <w:shd w:val="clear" w:color="auto" w:fill="auto"/>
            <w:vAlign w:val="center"/>
          </w:tcPr>
          <w:p w:rsidR="00323720" w:rsidRPr="005F2FB2" w:rsidRDefault="00323720" w:rsidP="009460AE">
            <w:pPr>
              <w:spacing w:before="0" w:after="0"/>
              <w:ind w:firstLine="0"/>
              <w:jc w:val="center"/>
              <w:rPr>
                <w:szCs w:val="28"/>
              </w:rPr>
            </w:pPr>
            <w:r>
              <w:rPr>
                <w:szCs w:val="28"/>
              </w:rPr>
              <w:t xml:space="preserve">Chiều </w:t>
            </w:r>
          </w:p>
        </w:tc>
        <w:tc>
          <w:tcPr>
            <w:tcW w:w="7078" w:type="dxa"/>
            <w:shd w:val="clear" w:color="auto" w:fill="auto"/>
            <w:vAlign w:val="center"/>
          </w:tcPr>
          <w:p w:rsidR="00323720" w:rsidRPr="001B652E" w:rsidRDefault="00323720" w:rsidP="009460AE">
            <w:pPr>
              <w:spacing w:before="0" w:after="0"/>
              <w:ind w:firstLine="0"/>
              <w:rPr>
                <w:szCs w:val="28"/>
              </w:rPr>
            </w:pPr>
            <w:r w:rsidRPr="001B652E">
              <w:rPr>
                <w:szCs w:val="28"/>
              </w:rPr>
              <w:t>Đoàn Trường Đại học Quốc tế - ĐHQG TP. Hồ Chí Minh</w:t>
            </w:r>
          </w:p>
        </w:tc>
      </w:tr>
      <w:tr w:rsidR="00323720" w:rsidRPr="005F2FB2" w:rsidTr="001B652E">
        <w:trPr>
          <w:jc w:val="center"/>
        </w:trPr>
        <w:tc>
          <w:tcPr>
            <w:tcW w:w="2093" w:type="dxa"/>
            <w:shd w:val="clear" w:color="auto" w:fill="auto"/>
            <w:vAlign w:val="center"/>
          </w:tcPr>
          <w:p w:rsidR="00323720" w:rsidRDefault="00323720" w:rsidP="009460AE">
            <w:pPr>
              <w:spacing w:before="0" w:after="0"/>
              <w:ind w:firstLine="0"/>
              <w:jc w:val="center"/>
              <w:rPr>
                <w:szCs w:val="28"/>
              </w:rPr>
            </w:pPr>
            <w:r>
              <w:rPr>
                <w:szCs w:val="28"/>
              </w:rPr>
              <w:t>Ngày 27/9/2018</w:t>
            </w:r>
          </w:p>
          <w:p w:rsidR="00323720" w:rsidRPr="005F2FB2" w:rsidRDefault="00323720" w:rsidP="009460AE">
            <w:pPr>
              <w:spacing w:before="0" w:after="0"/>
              <w:ind w:firstLine="0"/>
              <w:jc w:val="center"/>
              <w:rPr>
                <w:szCs w:val="28"/>
              </w:rPr>
            </w:pPr>
            <w:r>
              <w:rPr>
                <w:szCs w:val="28"/>
              </w:rPr>
              <w:t>(thứ năm)</w:t>
            </w:r>
          </w:p>
        </w:tc>
        <w:tc>
          <w:tcPr>
            <w:tcW w:w="968" w:type="dxa"/>
            <w:shd w:val="clear" w:color="auto" w:fill="auto"/>
            <w:vAlign w:val="center"/>
          </w:tcPr>
          <w:p w:rsidR="00323720" w:rsidRPr="005F2FB2" w:rsidRDefault="00323720" w:rsidP="009460AE">
            <w:pPr>
              <w:spacing w:before="0" w:after="0"/>
              <w:ind w:firstLine="0"/>
              <w:jc w:val="center"/>
              <w:rPr>
                <w:szCs w:val="28"/>
              </w:rPr>
            </w:pPr>
            <w:r>
              <w:rPr>
                <w:szCs w:val="28"/>
              </w:rPr>
              <w:t xml:space="preserve">Sáng </w:t>
            </w:r>
          </w:p>
        </w:tc>
        <w:tc>
          <w:tcPr>
            <w:tcW w:w="7078" w:type="dxa"/>
            <w:shd w:val="clear" w:color="auto" w:fill="auto"/>
            <w:vAlign w:val="center"/>
          </w:tcPr>
          <w:p w:rsidR="00323720" w:rsidRPr="001B652E" w:rsidRDefault="00323720" w:rsidP="009460AE">
            <w:pPr>
              <w:spacing w:before="0" w:after="0"/>
              <w:ind w:firstLine="0"/>
              <w:rPr>
                <w:szCs w:val="28"/>
              </w:rPr>
            </w:pPr>
            <w:r w:rsidRPr="001B652E">
              <w:rPr>
                <w:szCs w:val="28"/>
              </w:rPr>
              <w:t>Đoàn Trường Đại học Nông lâm TP. Hồ Chí Minh</w:t>
            </w:r>
          </w:p>
        </w:tc>
      </w:tr>
      <w:tr w:rsidR="00323720" w:rsidRPr="005F2FB2" w:rsidTr="001B652E">
        <w:trPr>
          <w:jc w:val="center"/>
        </w:trPr>
        <w:tc>
          <w:tcPr>
            <w:tcW w:w="2093" w:type="dxa"/>
            <w:shd w:val="clear" w:color="auto" w:fill="auto"/>
            <w:vAlign w:val="center"/>
          </w:tcPr>
          <w:p w:rsidR="00323720" w:rsidRDefault="00323720" w:rsidP="009460AE">
            <w:pPr>
              <w:spacing w:before="0" w:after="0"/>
              <w:ind w:firstLine="0"/>
              <w:jc w:val="center"/>
              <w:rPr>
                <w:szCs w:val="28"/>
              </w:rPr>
            </w:pPr>
            <w:r>
              <w:rPr>
                <w:szCs w:val="28"/>
              </w:rPr>
              <w:t>Ngày 28/9/2018</w:t>
            </w:r>
          </w:p>
          <w:p w:rsidR="00323720" w:rsidRPr="005F2FB2" w:rsidRDefault="00323720" w:rsidP="009460AE">
            <w:pPr>
              <w:spacing w:before="0" w:after="0"/>
              <w:ind w:firstLine="0"/>
              <w:jc w:val="center"/>
              <w:rPr>
                <w:szCs w:val="28"/>
              </w:rPr>
            </w:pPr>
            <w:r>
              <w:rPr>
                <w:szCs w:val="28"/>
              </w:rPr>
              <w:t>(thứ sáu)</w:t>
            </w:r>
          </w:p>
        </w:tc>
        <w:tc>
          <w:tcPr>
            <w:tcW w:w="968" w:type="dxa"/>
            <w:shd w:val="clear" w:color="auto" w:fill="auto"/>
            <w:vAlign w:val="center"/>
          </w:tcPr>
          <w:p w:rsidR="00323720" w:rsidRPr="005F2FB2" w:rsidRDefault="00323720" w:rsidP="009460AE">
            <w:pPr>
              <w:spacing w:before="0" w:after="0"/>
              <w:ind w:firstLine="0"/>
              <w:jc w:val="center"/>
              <w:rPr>
                <w:szCs w:val="28"/>
              </w:rPr>
            </w:pPr>
            <w:r>
              <w:rPr>
                <w:szCs w:val="28"/>
              </w:rPr>
              <w:t xml:space="preserve">Sáng </w:t>
            </w:r>
          </w:p>
        </w:tc>
        <w:tc>
          <w:tcPr>
            <w:tcW w:w="7078" w:type="dxa"/>
            <w:shd w:val="clear" w:color="auto" w:fill="auto"/>
            <w:vAlign w:val="center"/>
          </w:tcPr>
          <w:p w:rsidR="00323720" w:rsidRPr="001B652E" w:rsidRDefault="00323720" w:rsidP="009460AE">
            <w:pPr>
              <w:spacing w:before="0" w:after="0"/>
              <w:ind w:firstLine="0"/>
              <w:rPr>
                <w:szCs w:val="28"/>
              </w:rPr>
            </w:pPr>
            <w:r w:rsidRPr="001B652E">
              <w:rPr>
                <w:szCs w:val="28"/>
              </w:rPr>
              <w:t>Đoàn Trường Cao đẳng Kinh tế TP. Hồ Chí Minh</w:t>
            </w:r>
          </w:p>
        </w:tc>
      </w:tr>
    </w:tbl>
    <w:p w:rsidR="00685489" w:rsidRPr="00D366E5" w:rsidRDefault="00685489" w:rsidP="00685489">
      <w:pPr>
        <w:spacing w:before="0" w:after="0"/>
        <w:ind w:firstLine="0"/>
        <w:rPr>
          <w:b/>
          <w:sz w:val="20"/>
          <w:szCs w:val="20"/>
        </w:rPr>
      </w:pPr>
    </w:p>
    <w:p w:rsidR="00685489" w:rsidRPr="00EB2DBE" w:rsidRDefault="00685489" w:rsidP="00685489">
      <w:pPr>
        <w:spacing w:before="0" w:after="0"/>
        <w:ind w:firstLine="0"/>
        <w:rPr>
          <w:b/>
          <w:i/>
        </w:rPr>
      </w:pPr>
      <w:r w:rsidRPr="00EB2DBE">
        <w:rPr>
          <w:b/>
          <w:i/>
        </w:rPr>
        <w:t>* Ghi chú:</w:t>
      </w:r>
    </w:p>
    <w:p w:rsidR="00685489" w:rsidRPr="00EB2DBE" w:rsidRDefault="00685489" w:rsidP="00685489">
      <w:pPr>
        <w:spacing w:before="0" w:after="0"/>
        <w:ind w:firstLine="851"/>
      </w:pPr>
      <w:r w:rsidRPr="00EB2DBE">
        <w:t>- Buổi sáng bắt đầu làm việc từ 08g00</w:t>
      </w:r>
      <w:r>
        <w:t>.</w:t>
      </w:r>
    </w:p>
    <w:p w:rsidR="00685489" w:rsidRPr="00D366E5" w:rsidRDefault="00685489" w:rsidP="00685489">
      <w:pPr>
        <w:spacing w:before="0" w:after="0"/>
        <w:ind w:firstLine="851"/>
      </w:pPr>
      <w:r w:rsidRPr="00EB2DBE">
        <w:t>- Buổi chiều bắt đầu làm việc từ 14g00</w:t>
      </w:r>
      <w:r>
        <w:t>.</w:t>
      </w:r>
    </w:p>
    <w:p w:rsidR="00A17F0B" w:rsidRDefault="00A17F0B"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Default="001B652E" w:rsidP="004C5DD2">
      <w:pPr>
        <w:spacing w:before="0" w:after="0"/>
        <w:ind w:firstLine="0"/>
        <w:rPr>
          <w:b/>
          <w:sz w:val="16"/>
        </w:rPr>
      </w:pPr>
    </w:p>
    <w:p w:rsidR="001B652E" w:rsidRPr="00685489" w:rsidRDefault="001B652E" w:rsidP="004C5DD2">
      <w:pPr>
        <w:spacing w:before="0" w:after="0"/>
        <w:ind w:firstLine="0"/>
        <w:rPr>
          <w:b/>
          <w:sz w:val="16"/>
        </w:rPr>
      </w:pPr>
    </w:p>
    <w:p w:rsidR="009A7BA2" w:rsidRDefault="009A7BA2">
      <w:r>
        <w:br w:type="page"/>
      </w:r>
    </w:p>
    <w:tbl>
      <w:tblPr>
        <w:tblW w:w="9915" w:type="dxa"/>
        <w:jc w:val="center"/>
        <w:tblLook w:val="01E0" w:firstRow="1" w:lastRow="1" w:firstColumn="1" w:lastColumn="1" w:noHBand="0" w:noVBand="0"/>
      </w:tblPr>
      <w:tblGrid>
        <w:gridCol w:w="4811"/>
        <w:gridCol w:w="5104"/>
      </w:tblGrid>
      <w:tr w:rsidR="00A17F0B" w:rsidRPr="00A17F0B" w:rsidTr="00DD48FD">
        <w:trPr>
          <w:trHeight w:val="1350"/>
          <w:jc w:val="center"/>
        </w:trPr>
        <w:tc>
          <w:tcPr>
            <w:tcW w:w="4811" w:type="dxa"/>
          </w:tcPr>
          <w:p w:rsidR="00DC380E" w:rsidRPr="00A17F0B" w:rsidRDefault="00DC380E" w:rsidP="00DD48FD">
            <w:pPr>
              <w:spacing w:before="0" w:after="0"/>
              <w:ind w:firstLine="0"/>
              <w:jc w:val="center"/>
              <w:rPr>
                <w:sz w:val="26"/>
                <w:szCs w:val="28"/>
              </w:rPr>
            </w:pPr>
            <w:r w:rsidRPr="00A17F0B">
              <w:rPr>
                <w:sz w:val="26"/>
                <w:szCs w:val="28"/>
              </w:rPr>
              <w:lastRenderedPageBreak/>
              <w:t>THÀNH ĐOÀN TP. HỒ CHÍ MINH</w:t>
            </w:r>
          </w:p>
          <w:p w:rsidR="00DC380E" w:rsidRPr="00A17F0B" w:rsidRDefault="00DC380E" w:rsidP="00DD48FD">
            <w:pPr>
              <w:pStyle w:val="Heading1"/>
              <w:jc w:val="center"/>
              <w:rPr>
                <w:rFonts w:ascii="Times New Roman" w:hAnsi="Times New Roman"/>
                <w:bCs w:val="0"/>
                <w:szCs w:val="28"/>
              </w:rPr>
            </w:pPr>
            <w:r w:rsidRPr="00A17F0B">
              <w:rPr>
                <w:rFonts w:ascii="Times New Roman" w:hAnsi="Times New Roman"/>
                <w:bCs w:val="0"/>
                <w:szCs w:val="28"/>
              </w:rPr>
              <w:t>BCH ĐOÀN ………………..</w:t>
            </w:r>
          </w:p>
          <w:p w:rsidR="00DC380E" w:rsidRPr="00A17F0B" w:rsidRDefault="00DC380E" w:rsidP="00DD48FD">
            <w:pPr>
              <w:spacing w:before="0" w:after="0"/>
              <w:ind w:firstLine="0"/>
              <w:jc w:val="center"/>
              <w:rPr>
                <w:i/>
                <w:iCs/>
                <w:sz w:val="26"/>
                <w:szCs w:val="28"/>
              </w:rPr>
            </w:pPr>
            <w:r w:rsidRPr="00A17F0B">
              <w:rPr>
                <w:sz w:val="26"/>
                <w:szCs w:val="28"/>
              </w:rPr>
              <w:t>***</w:t>
            </w:r>
          </w:p>
          <w:p w:rsidR="00DC380E" w:rsidRPr="00A17F0B" w:rsidRDefault="00DC380E" w:rsidP="00DD48FD">
            <w:pPr>
              <w:spacing w:before="0" w:after="0"/>
              <w:jc w:val="center"/>
              <w:rPr>
                <w:szCs w:val="28"/>
              </w:rPr>
            </w:pPr>
          </w:p>
        </w:tc>
        <w:tc>
          <w:tcPr>
            <w:tcW w:w="5104" w:type="dxa"/>
          </w:tcPr>
          <w:p w:rsidR="00DC380E" w:rsidRPr="00A17F0B" w:rsidRDefault="00DC380E" w:rsidP="00DD48FD">
            <w:pPr>
              <w:spacing w:before="0" w:after="0"/>
              <w:jc w:val="right"/>
              <w:rPr>
                <w:b/>
                <w:szCs w:val="28"/>
                <w:u w:val="single"/>
              </w:rPr>
            </w:pPr>
            <w:r w:rsidRPr="00A17F0B">
              <w:rPr>
                <w:szCs w:val="28"/>
              </w:rPr>
              <w:t xml:space="preserve">   </w:t>
            </w:r>
            <w:r w:rsidRPr="00A17F0B">
              <w:rPr>
                <w:b/>
                <w:szCs w:val="28"/>
                <w:u w:val="single"/>
              </w:rPr>
              <w:t>ĐOÀN TNCS HỒ CHÍ MINH</w:t>
            </w:r>
          </w:p>
          <w:p w:rsidR="00DC380E" w:rsidRPr="00A17F0B" w:rsidRDefault="00DC380E" w:rsidP="00DD48FD">
            <w:pPr>
              <w:spacing w:before="0" w:after="0"/>
              <w:jc w:val="right"/>
              <w:rPr>
                <w:szCs w:val="28"/>
              </w:rPr>
            </w:pPr>
            <w:r w:rsidRPr="00A17F0B">
              <w:rPr>
                <w:szCs w:val="28"/>
              </w:rPr>
              <w:t xml:space="preserve">    </w:t>
            </w:r>
          </w:p>
          <w:p w:rsidR="00DC380E" w:rsidRPr="00A17F0B" w:rsidRDefault="00DC380E" w:rsidP="003339B4">
            <w:pPr>
              <w:spacing w:before="0" w:after="0"/>
              <w:jc w:val="right"/>
              <w:rPr>
                <w:szCs w:val="28"/>
              </w:rPr>
            </w:pPr>
            <w:r w:rsidRPr="00A17F0B">
              <w:rPr>
                <w:i/>
                <w:iCs/>
                <w:sz w:val="26"/>
                <w:szCs w:val="28"/>
              </w:rPr>
              <w:t>…………, ngày … tháng … năm 201</w:t>
            </w:r>
            <w:r w:rsidR="003339B4" w:rsidRPr="00A17F0B">
              <w:rPr>
                <w:i/>
                <w:iCs/>
                <w:sz w:val="26"/>
                <w:szCs w:val="28"/>
              </w:rPr>
              <w:t>8</w:t>
            </w:r>
          </w:p>
        </w:tc>
      </w:tr>
    </w:tbl>
    <w:p w:rsidR="003E1F37" w:rsidRPr="00A17F0B" w:rsidRDefault="003E1F37" w:rsidP="00A17F0B">
      <w:pPr>
        <w:spacing w:before="0" w:after="0"/>
        <w:ind w:left="2880"/>
        <w:rPr>
          <w:b/>
          <w:sz w:val="32"/>
        </w:rPr>
      </w:pPr>
      <w:r w:rsidRPr="00A17F0B">
        <w:rPr>
          <w:b/>
          <w:sz w:val="32"/>
        </w:rPr>
        <w:t>BÁO CÁO</w:t>
      </w:r>
    </w:p>
    <w:p w:rsidR="00FD448A" w:rsidRPr="00A17F0B" w:rsidRDefault="00A22C26" w:rsidP="00FD448A">
      <w:pPr>
        <w:keepNext/>
        <w:spacing w:before="0" w:after="0"/>
        <w:ind w:firstLine="0"/>
        <w:jc w:val="center"/>
        <w:outlineLvl w:val="4"/>
        <w:rPr>
          <w:rFonts w:eastAsia="Times New Roman"/>
          <w:b/>
          <w:szCs w:val="28"/>
        </w:rPr>
      </w:pPr>
      <w:r w:rsidRPr="00A17F0B">
        <w:rPr>
          <w:rFonts w:ascii="Times New Roman Bold" w:hAnsi="Times New Roman Bold"/>
          <w:b/>
          <w:spacing w:val="-10"/>
          <w:lang w:val="vi-VN"/>
        </w:rPr>
        <w:t xml:space="preserve">Kết quả </w:t>
      </w:r>
      <w:r w:rsidR="00257748" w:rsidRPr="00A17F0B">
        <w:rPr>
          <w:rFonts w:ascii="Times New Roman Bold" w:eastAsia="Times New Roman" w:hAnsi="Times New Roman Bold"/>
          <w:b/>
          <w:bCs/>
          <w:spacing w:val="-10"/>
          <w:szCs w:val="28"/>
        </w:rPr>
        <w:t xml:space="preserve">thực hiện </w:t>
      </w:r>
      <w:r w:rsidR="00FD448A" w:rsidRPr="00A17F0B">
        <w:rPr>
          <w:rFonts w:eastAsia="Times New Roman"/>
          <w:b/>
          <w:szCs w:val="28"/>
        </w:rPr>
        <w:t xml:space="preserve">công tác bồi dưỡng và </w:t>
      </w:r>
    </w:p>
    <w:p w:rsidR="003E1F37" w:rsidRPr="00A17F0B" w:rsidRDefault="00FD448A" w:rsidP="00FD448A">
      <w:pPr>
        <w:keepNext/>
        <w:spacing w:before="0" w:after="0"/>
        <w:ind w:firstLine="0"/>
        <w:jc w:val="center"/>
        <w:outlineLvl w:val="4"/>
        <w:rPr>
          <w:b/>
        </w:rPr>
      </w:pPr>
      <w:r w:rsidRPr="00A17F0B">
        <w:rPr>
          <w:rFonts w:eastAsia="Times New Roman"/>
          <w:b/>
          <w:szCs w:val="28"/>
        </w:rPr>
        <w:t>giới thiệu đoàn viên ưu tú cho Đảng xem xét, kết nạp</w:t>
      </w:r>
    </w:p>
    <w:p w:rsidR="003E1F37" w:rsidRPr="00A17F0B" w:rsidRDefault="003E1F37" w:rsidP="00A42951">
      <w:pPr>
        <w:spacing w:before="0" w:after="0"/>
        <w:jc w:val="center"/>
        <w:rPr>
          <w:b/>
          <w:lang w:val="vi-VN"/>
        </w:rPr>
      </w:pPr>
      <w:r w:rsidRPr="00A17F0B">
        <w:rPr>
          <w:b/>
          <w:lang w:val="vi-VN"/>
        </w:rPr>
        <w:t>--------</w:t>
      </w:r>
    </w:p>
    <w:p w:rsidR="003E1F37" w:rsidRPr="00A17F0B" w:rsidRDefault="003E1F37" w:rsidP="00A42951">
      <w:pPr>
        <w:spacing w:before="0" w:after="0"/>
        <w:jc w:val="center"/>
        <w:rPr>
          <w:b/>
          <w:sz w:val="14"/>
          <w:lang w:val="vi-VN"/>
        </w:rPr>
      </w:pPr>
    </w:p>
    <w:p w:rsidR="003339B4" w:rsidRPr="00A17F0B" w:rsidRDefault="003339B4" w:rsidP="003339B4">
      <w:pPr>
        <w:spacing w:before="0" w:after="0" w:line="264" w:lineRule="auto"/>
        <w:rPr>
          <w:b/>
          <w:sz w:val="26"/>
          <w:szCs w:val="28"/>
          <w:lang w:val="vi-VN"/>
        </w:rPr>
      </w:pPr>
      <w:r w:rsidRPr="00A17F0B">
        <w:rPr>
          <w:b/>
          <w:sz w:val="26"/>
          <w:szCs w:val="28"/>
          <w:lang w:val="vi-VN"/>
        </w:rPr>
        <w:t>I. CÔNG TÁC CHỈ ĐẠO, TRIỂN KHAI:</w:t>
      </w:r>
    </w:p>
    <w:p w:rsidR="003339B4" w:rsidRPr="00A17F0B" w:rsidRDefault="003339B4" w:rsidP="003339B4">
      <w:pPr>
        <w:spacing w:before="0" w:after="0" w:line="264" w:lineRule="auto"/>
        <w:rPr>
          <w:b/>
          <w:sz w:val="26"/>
          <w:szCs w:val="28"/>
          <w:lang w:val="de-DE"/>
        </w:rPr>
      </w:pPr>
      <w:r w:rsidRPr="00A17F0B">
        <w:rPr>
          <w:b/>
          <w:sz w:val="26"/>
          <w:szCs w:val="28"/>
          <w:lang w:val="de-DE"/>
        </w:rPr>
        <w:t>1. Các văn bản triển khai</w:t>
      </w:r>
    </w:p>
    <w:p w:rsidR="003339B4" w:rsidRPr="00A17F0B" w:rsidRDefault="003339B4" w:rsidP="003339B4">
      <w:pPr>
        <w:spacing w:before="0" w:after="0" w:line="264" w:lineRule="auto"/>
        <w:rPr>
          <w:i/>
          <w:spacing w:val="-10"/>
          <w:sz w:val="26"/>
          <w:szCs w:val="28"/>
          <w:lang w:val="de-DE"/>
        </w:rPr>
      </w:pPr>
      <w:r w:rsidRPr="00A17F0B">
        <w:rPr>
          <w:i/>
          <w:spacing w:val="-10"/>
          <w:sz w:val="26"/>
          <w:szCs w:val="28"/>
          <w:lang w:val="de-DE"/>
        </w:rPr>
        <w:t>(Số, ký hiệu, ngày/tháng/năm và trích yếu các văn bản do cơ sở Đoàn ban hành)</w:t>
      </w:r>
    </w:p>
    <w:p w:rsidR="003339B4" w:rsidRPr="00A17F0B" w:rsidRDefault="003339B4" w:rsidP="003339B4">
      <w:pPr>
        <w:spacing w:before="0" w:after="0" w:line="264" w:lineRule="auto"/>
        <w:rPr>
          <w:b/>
          <w:sz w:val="26"/>
          <w:szCs w:val="28"/>
          <w:lang w:val="de-DE"/>
        </w:rPr>
      </w:pPr>
      <w:r w:rsidRPr="00A17F0B">
        <w:rPr>
          <w:b/>
          <w:sz w:val="26"/>
          <w:szCs w:val="28"/>
          <w:lang w:val="de-DE"/>
        </w:rPr>
        <w:t>2. Hình thức triển khai</w:t>
      </w:r>
      <w:r w:rsidRPr="00A17F0B">
        <w:rPr>
          <w:b/>
          <w:sz w:val="26"/>
          <w:szCs w:val="28"/>
          <w:lang w:val="de-DE"/>
        </w:rPr>
        <w:tab/>
      </w:r>
    </w:p>
    <w:p w:rsidR="003339B4" w:rsidRDefault="003339B4" w:rsidP="003339B4">
      <w:pPr>
        <w:spacing w:before="0" w:after="0" w:line="264" w:lineRule="auto"/>
        <w:rPr>
          <w:i/>
          <w:spacing w:val="-4"/>
          <w:sz w:val="26"/>
          <w:szCs w:val="28"/>
          <w:lang w:val="de-DE"/>
        </w:rPr>
      </w:pPr>
      <w:r w:rsidRPr="00A17F0B">
        <w:rPr>
          <w:i/>
          <w:spacing w:val="-4"/>
          <w:sz w:val="26"/>
          <w:szCs w:val="28"/>
          <w:lang w:val="de-DE"/>
        </w:rPr>
        <w:t>(Cách thức mà cơ sở Đoàn triển khai cho các đơn vị trực thuộc. Ví dụ: Thông qua hội nghị, phát hành văn bản hay triển khai trên website của đơn vị, mạng xã hội…)</w:t>
      </w:r>
    </w:p>
    <w:p w:rsidR="00A17F0B" w:rsidRPr="00A17F0B" w:rsidRDefault="00A17F0B" w:rsidP="003339B4">
      <w:pPr>
        <w:spacing w:before="0" w:after="0" w:line="264" w:lineRule="auto"/>
        <w:rPr>
          <w:i/>
          <w:spacing w:val="-4"/>
          <w:sz w:val="26"/>
          <w:szCs w:val="28"/>
          <w:lang w:val="de-DE"/>
        </w:rPr>
      </w:pPr>
    </w:p>
    <w:p w:rsidR="003339B4" w:rsidRPr="00A17F0B" w:rsidRDefault="003339B4" w:rsidP="003339B4">
      <w:pPr>
        <w:spacing w:before="0" w:after="0" w:line="264" w:lineRule="auto"/>
        <w:rPr>
          <w:i/>
          <w:spacing w:val="-4"/>
          <w:sz w:val="6"/>
          <w:szCs w:val="28"/>
          <w:lang w:val="de-DE"/>
        </w:rPr>
      </w:pPr>
    </w:p>
    <w:p w:rsidR="003339B4" w:rsidRPr="00A17F0B" w:rsidRDefault="003339B4" w:rsidP="003339B4">
      <w:pPr>
        <w:spacing w:before="0" w:after="0" w:line="264" w:lineRule="auto"/>
        <w:rPr>
          <w:b/>
          <w:sz w:val="26"/>
          <w:szCs w:val="28"/>
          <w:lang w:val="de-DE"/>
        </w:rPr>
      </w:pPr>
      <w:r w:rsidRPr="00A17F0B">
        <w:rPr>
          <w:b/>
          <w:sz w:val="26"/>
          <w:szCs w:val="28"/>
          <w:lang w:val="vi-VN"/>
        </w:rPr>
        <w:t xml:space="preserve">II. KẾT QUẢ THỰC HIỆN: </w:t>
      </w:r>
    </w:p>
    <w:p w:rsidR="003339B4" w:rsidRPr="00A17F0B" w:rsidRDefault="00A17F0B" w:rsidP="003339B4">
      <w:pPr>
        <w:spacing w:before="0" w:after="0" w:line="264" w:lineRule="auto"/>
        <w:rPr>
          <w:sz w:val="26"/>
          <w:szCs w:val="28"/>
          <w:lang w:val="de-DE"/>
        </w:rPr>
      </w:pPr>
      <w:r w:rsidRPr="00A17F0B">
        <w:rPr>
          <w:b/>
          <w:sz w:val="26"/>
          <w:szCs w:val="28"/>
          <w:lang w:val="de-DE"/>
        </w:rPr>
        <w:t>1.</w:t>
      </w:r>
      <w:r w:rsidR="003339B4" w:rsidRPr="00A17F0B">
        <w:rPr>
          <w:sz w:val="26"/>
          <w:szCs w:val="28"/>
          <w:lang w:val="de-DE"/>
        </w:rPr>
        <w:t xml:space="preserve"> Quy trình bình chọn đoàn viên ưu tú từ đoàn viên xuất sắ</w:t>
      </w:r>
      <w:r>
        <w:rPr>
          <w:sz w:val="26"/>
          <w:szCs w:val="28"/>
          <w:lang w:val="de-DE"/>
        </w:rPr>
        <w:t>c</w:t>
      </w:r>
    </w:p>
    <w:p w:rsidR="003339B4" w:rsidRPr="00A17F0B" w:rsidRDefault="00A17F0B" w:rsidP="003339B4">
      <w:pPr>
        <w:spacing w:before="0" w:after="0" w:line="264" w:lineRule="auto"/>
        <w:rPr>
          <w:sz w:val="26"/>
          <w:szCs w:val="28"/>
          <w:lang w:val="de-DE"/>
        </w:rPr>
      </w:pPr>
      <w:r w:rsidRPr="00A17F0B">
        <w:rPr>
          <w:b/>
          <w:sz w:val="26"/>
          <w:szCs w:val="28"/>
          <w:lang w:val="de-DE"/>
        </w:rPr>
        <w:t>2.</w:t>
      </w:r>
      <w:r w:rsidR="003339B4" w:rsidRPr="00A17F0B">
        <w:rPr>
          <w:sz w:val="26"/>
          <w:szCs w:val="28"/>
          <w:lang w:val="de-DE"/>
        </w:rPr>
        <w:t xml:space="preserve"> Công tác bồi dưỡng, hướng dẫn đoàn viên ưu tú phấn đấu rèn luyệ</w:t>
      </w:r>
      <w:r>
        <w:rPr>
          <w:sz w:val="26"/>
          <w:szCs w:val="28"/>
          <w:lang w:val="de-DE"/>
        </w:rPr>
        <w:t>n</w:t>
      </w:r>
    </w:p>
    <w:p w:rsidR="003339B4" w:rsidRPr="00A17F0B" w:rsidRDefault="00A17F0B" w:rsidP="003339B4">
      <w:pPr>
        <w:spacing w:before="0" w:after="0" w:line="264" w:lineRule="auto"/>
        <w:rPr>
          <w:sz w:val="26"/>
          <w:szCs w:val="28"/>
          <w:lang w:val="de-DE"/>
        </w:rPr>
      </w:pPr>
      <w:r w:rsidRPr="00A17F0B">
        <w:rPr>
          <w:b/>
          <w:sz w:val="26"/>
          <w:szCs w:val="28"/>
          <w:lang w:val="de-DE"/>
        </w:rPr>
        <w:t>3.</w:t>
      </w:r>
      <w:r w:rsidR="003339B4" w:rsidRPr="00A17F0B">
        <w:rPr>
          <w:sz w:val="26"/>
          <w:szCs w:val="28"/>
          <w:lang w:val="de-DE"/>
        </w:rPr>
        <w:t xml:space="preserve"> Quy trình giới thiệu đoàn viên ưu tú vào đả</w:t>
      </w:r>
      <w:r>
        <w:rPr>
          <w:sz w:val="26"/>
          <w:szCs w:val="28"/>
          <w:lang w:val="de-DE"/>
        </w:rPr>
        <w:t>ng</w:t>
      </w:r>
    </w:p>
    <w:p w:rsidR="003339B4" w:rsidRPr="00A17F0B" w:rsidRDefault="00A17F0B" w:rsidP="003339B4">
      <w:pPr>
        <w:spacing w:before="0" w:after="0" w:line="264" w:lineRule="auto"/>
        <w:rPr>
          <w:sz w:val="26"/>
          <w:szCs w:val="28"/>
          <w:lang w:val="de-DE"/>
        </w:rPr>
      </w:pPr>
      <w:r w:rsidRPr="00A17F0B">
        <w:rPr>
          <w:b/>
          <w:sz w:val="26"/>
          <w:szCs w:val="28"/>
          <w:lang w:val="de-DE"/>
        </w:rPr>
        <w:t>4.</w:t>
      </w:r>
      <w:r w:rsidR="003339B4" w:rsidRPr="00A17F0B">
        <w:rPr>
          <w:sz w:val="26"/>
          <w:szCs w:val="28"/>
          <w:lang w:val="de-DE"/>
        </w:rPr>
        <w:t xml:space="preserve"> Tiếp tục theo dõi quá trình phấn đấu của đảng viên dự bị</w:t>
      </w:r>
    </w:p>
    <w:p w:rsidR="003339B4" w:rsidRPr="00A17F0B" w:rsidRDefault="003339B4" w:rsidP="003339B4">
      <w:pPr>
        <w:spacing w:before="40" w:after="40" w:line="252" w:lineRule="auto"/>
        <w:rPr>
          <w:rFonts w:eastAsia="Times New Roman"/>
          <w:bCs/>
          <w:szCs w:val="28"/>
          <w:lang w:val="de-DE"/>
        </w:rPr>
      </w:pPr>
      <w:r w:rsidRPr="00A17F0B">
        <w:rPr>
          <w:b/>
          <w:i/>
          <w:sz w:val="26"/>
          <w:szCs w:val="28"/>
          <w:lang w:val="de-DE"/>
        </w:rPr>
        <w:t>* Lưu ý:</w:t>
      </w:r>
      <w:r w:rsidRPr="00A17F0B">
        <w:rPr>
          <w:sz w:val="26"/>
          <w:szCs w:val="28"/>
          <w:lang w:val="de-DE"/>
        </w:rPr>
        <w:t xml:space="preserve"> </w:t>
      </w:r>
      <w:r w:rsidRPr="00A17F0B">
        <w:rPr>
          <w:rFonts w:eastAsia="Times New Roman"/>
          <w:bCs/>
          <w:szCs w:val="28"/>
          <w:lang w:val="de-DE"/>
        </w:rPr>
        <w:t>đối với khu vực Trường học, chú ý đánh giá việc thực hiện Chỉ thị số 14-CT/TU ngày 02/8/2017 của Thành ủy Thành phố Hồ Chí Minh về tăng cường công tác lãnh đạo kết nạp đảng viên trong giảng viên, giáo viên, sinh viên và học sinh các trường học trên địa bàn thành phố.</w:t>
      </w:r>
    </w:p>
    <w:p w:rsidR="003339B4" w:rsidRPr="00A17F0B" w:rsidRDefault="00A17F0B" w:rsidP="003339B4">
      <w:pPr>
        <w:spacing w:before="0" w:after="0" w:line="264" w:lineRule="auto"/>
        <w:rPr>
          <w:sz w:val="26"/>
          <w:szCs w:val="28"/>
          <w:lang w:val="de-DE"/>
        </w:rPr>
      </w:pPr>
      <w:r>
        <w:rPr>
          <w:b/>
          <w:sz w:val="26"/>
          <w:szCs w:val="28"/>
          <w:lang w:val="de-DE"/>
        </w:rPr>
        <w:t>5</w:t>
      </w:r>
      <w:r w:rsidR="003339B4" w:rsidRPr="00A17F0B">
        <w:rPr>
          <w:b/>
          <w:sz w:val="26"/>
          <w:szCs w:val="28"/>
          <w:lang w:val="de-DE"/>
        </w:rPr>
        <w:t xml:space="preserve">. </w:t>
      </w:r>
      <w:r w:rsidR="003339B4" w:rsidRPr="00A17F0B">
        <w:rPr>
          <w:sz w:val="26"/>
          <w:szCs w:val="28"/>
          <w:lang w:val="de-DE"/>
        </w:rPr>
        <w:t>Công tác kiểm tra, giám sát việc thực hiện đối với các cơ sở</w:t>
      </w:r>
      <w:r>
        <w:rPr>
          <w:sz w:val="26"/>
          <w:szCs w:val="28"/>
          <w:lang w:val="de-DE"/>
        </w:rPr>
        <w:t xml:space="preserve"> Đoàn</w:t>
      </w:r>
      <w:r w:rsidR="003339B4" w:rsidRPr="00A17F0B">
        <w:rPr>
          <w:sz w:val="26"/>
          <w:szCs w:val="28"/>
          <w:lang w:val="de-DE"/>
        </w:rPr>
        <w:t>, chị đoàn trực thuộ</w:t>
      </w:r>
      <w:r w:rsidRPr="00A17F0B">
        <w:rPr>
          <w:sz w:val="26"/>
          <w:szCs w:val="28"/>
          <w:lang w:val="de-DE"/>
        </w:rPr>
        <w:t>c</w:t>
      </w:r>
    </w:p>
    <w:p w:rsidR="003339B4" w:rsidRDefault="00A17F0B" w:rsidP="003339B4">
      <w:pPr>
        <w:spacing w:before="0" w:after="0" w:line="264" w:lineRule="auto"/>
        <w:rPr>
          <w:sz w:val="26"/>
          <w:szCs w:val="28"/>
          <w:lang w:val="de-DE"/>
        </w:rPr>
      </w:pPr>
      <w:r>
        <w:rPr>
          <w:b/>
          <w:sz w:val="26"/>
          <w:szCs w:val="28"/>
          <w:lang w:val="de-DE"/>
        </w:rPr>
        <w:t>6</w:t>
      </w:r>
      <w:r w:rsidR="003339B4" w:rsidRPr="00A17F0B">
        <w:rPr>
          <w:b/>
          <w:sz w:val="26"/>
          <w:szCs w:val="28"/>
          <w:lang w:val="de-DE"/>
        </w:rPr>
        <w:t>.</w:t>
      </w:r>
      <w:r w:rsidR="003339B4" w:rsidRPr="00A17F0B">
        <w:rPr>
          <w:sz w:val="26"/>
          <w:szCs w:val="28"/>
          <w:lang w:val="de-DE"/>
        </w:rPr>
        <w:t xml:space="preserve"> Công tác tham mưu, phối hợp, chỉ đạo</w:t>
      </w:r>
    </w:p>
    <w:p w:rsidR="00A17F0B" w:rsidRPr="00A17F0B" w:rsidRDefault="00A17F0B" w:rsidP="003339B4">
      <w:pPr>
        <w:spacing w:before="0" w:after="0" w:line="264" w:lineRule="auto"/>
        <w:rPr>
          <w:b/>
          <w:sz w:val="26"/>
          <w:szCs w:val="28"/>
          <w:lang w:val="de-DE"/>
        </w:rPr>
      </w:pPr>
    </w:p>
    <w:p w:rsidR="003339B4" w:rsidRPr="00A17F0B" w:rsidRDefault="003339B4" w:rsidP="003339B4">
      <w:pPr>
        <w:spacing w:before="0" w:after="0" w:line="264" w:lineRule="auto"/>
        <w:ind w:firstLine="0"/>
        <w:rPr>
          <w:b/>
          <w:sz w:val="6"/>
          <w:szCs w:val="28"/>
          <w:lang w:val="de-DE"/>
        </w:rPr>
      </w:pPr>
    </w:p>
    <w:p w:rsidR="003339B4" w:rsidRPr="00A17F0B" w:rsidRDefault="003339B4" w:rsidP="003339B4">
      <w:pPr>
        <w:spacing w:before="0" w:after="0" w:line="264" w:lineRule="auto"/>
        <w:rPr>
          <w:b/>
          <w:sz w:val="26"/>
          <w:szCs w:val="28"/>
          <w:lang w:val="vi-VN"/>
        </w:rPr>
      </w:pPr>
      <w:r w:rsidRPr="00A17F0B">
        <w:rPr>
          <w:b/>
          <w:sz w:val="26"/>
          <w:szCs w:val="28"/>
          <w:lang w:val="vi-VN"/>
        </w:rPr>
        <w:t>III. NHẬN XÉT ĐÁNH GIÁ:</w:t>
      </w:r>
    </w:p>
    <w:p w:rsidR="003339B4" w:rsidRPr="00A17F0B" w:rsidRDefault="003339B4" w:rsidP="003339B4">
      <w:pPr>
        <w:spacing w:before="0" w:after="0" w:line="264" w:lineRule="auto"/>
        <w:rPr>
          <w:sz w:val="26"/>
          <w:szCs w:val="28"/>
          <w:lang w:val="vi-VN"/>
        </w:rPr>
      </w:pPr>
      <w:r w:rsidRPr="00A17F0B">
        <w:rPr>
          <w:b/>
          <w:sz w:val="26"/>
          <w:szCs w:val="28"/>
          <w:lang w:val="vi-VN"/>
        </w:rPr>
        <w:t>1.</w:t>
      </w:r>
      <w:r w:rsidRPr="00A17F0B">
        <w:rPr>
          <w:sz w:val="26"/>
          <w:szCs w:val="28"/>
          <w:lang w:val="vi-VN"/>
        </w:rPr>
        <w:t xml:space="preserve"> Mặt mạnh</w:t>
      </w:r>
    </w:p>
    <w:p w:rsidR="003339B4" w:rsidRPr="004C6723" w:rsidRDefault="003339B4" w:rsidP="003339B4">
      <w:pPr>
        <w:spacing w:before="0" w:after="0" w:line="264" w:lineRule="auto"/>
        <w:rPr>
          <w:sz w:val="26"/>
          <w:szCs w:val="28"/>
          <w:lang w:val="vi-VN"/>
        </w:rPr>
      </w:pPr>
      <w:r w:rsidRPr="00A17F0B">
        <w:rPr>
          <w:b/>
          <w:sz w:val="26"/>
          <w:szCs w:val="28"/>
          <w:lang w:val="vi-VN"/>
        </w:rPr>
        <w:t>2.</w:t>
      </w:r>
      <w:r w:rsidRPr="00A17F0B">
        <w:rPr>
          <w:sz w:val="26"/>
          <w:szCs w:val="28"/>
          <w:lang w:val="vi-VN"/>
        </w:rPr>
        <w:t xml:space="preserve"> Hạn chế</w:t>
      </w:r>
    </w:p>
    <w:p w:rsidR="00A17F0B" w:rsidRPr="004C6723" w:rsidRDefault="00A17F0B" w:rsidP="003339B4">
      <w:pPr>
        <w:spacing w:before="0" w:after="0" w:line="264" w:lineRule="auto"/>
        <w:rPr>
          <w:sz w:val="26"/>
          <w:szCs w:val="28"/>
          <w:lang w:val="vi-VN"/>
        </w:rPr>
      </w:pPr>
    </w:p>
    <w:p w:rsidR="003339B4" w:rsidRPr="00A17F0B" w:rsidRDefault="003339B4" w:rsidP="003339B4">
      <w:pPr>
        <w:spacing w:before="0" w:after="0" w:line="264" w:lineRule="auto"/>
        <w:rPr>
          <w:b/>
          <w:sz w:val="26"/>
          <w:szCs w:val="28"/>
          <w:lang w:val="vi-VN"/>
        </w:rPr>
      </w:pPr>
      <w:r w:rsidRPr="00A17F0B">
        <w:rPr>
          <w:b/>
          <w:sz w:val="26"/>
          <w:szCs w:val="28"/>
          <w:lang w:val="vi-VN"/>
        </w:rPr>
        <w:t>IV. ĐỀ XUẤT VÀ KIẾN  NGHỊ:</w:t>
      </w:r>
    </w:p>
    <w:p w:rsidR="003339B4" w:rsidRPr="00A17F0B" w:rsidRDefault="003339B4" w:rsidP="003339B4">
      <w:pPr>
        <w:spacing w:before="0" w:after="0" w:line="264" w:lineRule="auto"/>
        <w:ind w:firstLine="0"/>
        <w:jc w:val="center"/>
        <w:rPr>
          <w:b/>
          <w:szCs w:val="28"/>
        </w:rPr>
      </w:pPr>
      <w:r w:rsidRPr="00A17F0B">
        <w:rPr>
          <w:b/>
          <w:szCs w:val="28"/>
        </w:rPr>
        <w:t>_______</w:t>
      </w:r>
    </w:p>
    <w:sectPr w:rsidR="003339B4" w:rsidRPr="00A17F0B" w:rsidSect="00685489">
      <w:pgSz w:w="11907" w:h="16840" w:code="9"/>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EC" w:rsidRDefault="005030EC" w:rsidP="00E442B2">
      <w:pPr>
        <w:spacing w:before="0" w:after="0"/>
      </w:pPr>
      <w:r>
        <w:separator/>
      </w:r>
    </w:p>
  </w:endnote>
  <w:endnote w:type="continuationSeparator" w:id="0">
    <w:p w:rsidR="005030EC" w:rsidRDefault="005030EC" w:rsidP="00E442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EC" w:rsidRDefault="005030EC" w:rsidP="00E442B2">
      <w:pPr>
        <w:spacing w:before="0" w:after="0"/>
      </w:pPr>
      <w:r>
        <w:separator/>
      </w:r>
    </w:p>
  </w:footnote>
  <w:footnote w:type="continuationSeparator" w:id="0">
    <w:p w:rsidR="005030EC" w:rsidRDefault="005030EC" w:rsidP="00E442B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2C83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FF608B"/>
    <w:multiLevelType w:val="multilevel"/>
    <w:tmpl w:val="FFAE417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4C635F6"/>
    <w:multiLevelType w:val="multilevel"/>
    <w:tmpl w:val="B5AE7C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0B70E90"/>
    <w:multiLevelType w:val="multilevel"/>
    <w:tmpl w:val="09A2F688"/>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3FF55542"/>
    <w:multiLevelType w:val="hybridMultilevel"/>
    <w:tmpl w:val="C0ECA474"/>
    <w:lvl w:ilvl="0" w:tplc="7F30C59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9AA107E"/>
    <w:multiLevelType w:val="hybridMultilevel"/>
    <w:tmpl w:val="F7A07BAE"/>
    <w:lvl w:ilvl="0" w:tplc="00000001">
      <w:start w:val="1"/>
      <w:numFmt w:val="bullet"/>
      <w:lvlText w:val="-"/>
      <w:lvlJc w:val="left"/>
      <w:pPr>
        <w:ind w:left="1211" w:hanging="360"/>
      </w:pPr>
      <w:rPr>
        <w:rFonts w:ascii="Times New Roman"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nsid w:val="5AE01B16"/>
    <w:multiLevelType w:val="hybridMultilevel"/>
    <w:tmpl w:val="8FC024E2"/>
    <w:lvl w:ilvl="0" w:tplc="005293F2">
      <w:start w:val="1"/>
      <w:numFmt w:val="upperRoman"/>
      <w:lvlText w:val="%1."/>
      <w:lvlJc w:val="left"/>
      <w:pPr>
        <w:tabs>
          <w:tab w:val="num" w:pos="720"/>
        </w:tabs>
        <w:ind w:left="720" w:firstLine="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781C666E">
      <w:start w:val="1"/>
      <w:numFmt w:val="decimal"/>
      <w:lvlText w:val="%4."/>
      <w:lvlJc w:val="left"/>
      <w:pPr>
        <w:tabs>
          <w:tab w:val="num" w:pos="3600"/>
        </w:tabs>
        <w:ind w:left="3600" w:hanging="360"/>
      </w:pPr>
      <w:rPr>
        <w:rFonts w:hint="default"/>
        <w:b/>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AF1124F"/>
    <w:multiLevelType w:val="hybridMultilevel"/>
    <w:tmpl w:val="31CA6E46"/>
    <w:lvl w:ilvl="0" w:tplc="03DE92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487B6F"/>
    <w:multiLevelType w:val="hybridMultilevel"/>
    <w:tmpl w:val="0BB0D112"/>
    <w:lvl w:ilvl="0" w:tplc="7D800A00">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7E321A57"/>
    <w:multiLevelType w:val="hybridMultilevel"/>
    <w:tmpl w:val="7918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8"/>
  </w:num>
  <w:num w:numId="5">
    <w:abstractNumId w:val="0"/>
  </w:num>
  <w:num w:numId="6">
    <w:abstractNumId w:val="9"/>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81"/>
    <w:rsid w:val="00011269"/>
    <w:rsid w:val="00024F93"/>
    <w:rsid w:val="0004180B"/>
    <w:rsid w:val="0005251C"/>
    <w:rsid w:val="000526EA"/>
    <w:rsid w:val="000658CB"/>
    <w:rsid w:val="00075BB6"/>
    <w:rsid w:val="00082CB5"/>
    <w:rsid w:val="0009118B"/>
    <w:rsid w:val="000956C5"/>
    <w:rsid w:val="000C25D7"/>
    <w:rsid w:val="000C3CAB"/>
    <w:rsid w:val="000D1E7B"/>
    <w:rsid w:val="000E4CCF"/>
    <w:rsid w:val="000F0C4D"/>
    <w:rsid w:val="00103C0D"/>
    <w:rsid w:val="0011453E"/>
    <w:rsid w:val="00120743"/>
    <w:rsid w:val="00136C26"/>
    <w:rsid w:val="00136E89"/>
    <w:rsid w:val="00151050"/>
    <w:rsid w:val="00151F44"/>
    <w:rsid w:val="00187005"/>
    <w:rsid w:val="001929E0"/>
    <w:rsid w:val="00195F91"/>
    <w:rsid w:val="001A36F3"/>
    <w:rsid w:val="001A3D4C"/>
    <w:rsid w:val="001B2FD5"/>
    <w:rsid w:val="001B652E"/>
    <w:rsid w:val="001C1F42"/>
    <w:rsid w:val="001C7442"/>
    <w:rsid w:val="001E0104"/>
    <w:rsid w:val="001E6A1C"/>
    <w:rsid w:val="00200110"/>
    <w:rsid w:val="002028C3"/>
    <w:rsid w:val="00216A18"/>
    <w:rsid w:val="00232076"/>
    <w:rsid w:val="002326C5"/>
    <w:rsid w:val="00236CAE"/>
    <w:rsid w:val="0024337B"/>
    <w:rsid w:val="00246BC7"/>
    <w:rsid w:val="00251608"/>
    <w:rsid w:val="00257748"/>
    <w:rsid w:val="00284314"/>
    <w:rsid w:val="002B7CE8"/>
    <w:rsid w:val="002B7D08"/>
    <w:rsid w:val="002C4BFC"/>
    <w:rsid w:val="002E2446"/>
    <w:rsid w:val="002E3B34"/>
    <w:rsid w:val="002E4CE3"/>
    <w:rsid w:val="002F0CF8"/>
    <w:rsid w:val="002F5AE0"/>
    <w:rsid w:val="002F61C4"/>
    <w:rsid w:val="00304FB4"/>
    <w:rsid w:val="00306EA9"/>
    <w:rsid w:val="0031268B"/>
    <w:rsid w:val="003135E4"/>
    <w:rsid w:val="00320F14"/>
    <w:rsid w:val="00322B3A"/>
    <w:rsid w:val="00323720"/>
    <w:rsid w:val="003263F8"/>
    <w:rsid w:val="00326DEB"/>
    <w:rsid w:val="003339B4"/>
    <w:rsid w:val="00335281"/>
    <w:rsid w:val="00336391"/>
    <w:rsid w:val="003425C0"/>
    <w:rsid w:val="00342BBE"/>
    <w:rsid w:val="00347353"/>
    <w:rsid w:val="003475EA"/>
    <w:rsid w:val="00347A19"/>
    <w:rsid w:val="0035075F"/>
    <w:rsid w:val="0035631F"/>
    <w:rsid w:val="00361FB0"/>
    <w:rsid w:val="003672D4"/>
    <w:rsid w:val="00371CDC"/>
    <w:rsid w:val="00375F13"/>
    <w:rsid w:val="00387237"/>
    <w:rsid w:val="00395F57"/>
    <w:rsid w:val="003A1B55"/>
    <w:rsid w:val="003A3E29"/>
    <w:rsid w:val="003A5380"/>
    <w:rsid w:val="003B101E"/>
    <w:rsid w:val="003B7643"/>
    <w:rsid w:val="003C2790"/>
    <w:rsid w:val="003C36BA"/>
    <w:rsid w:val="003C3B59"/>
    <w:rsid w:val="003C7060"/>
    <w:rsid w:val="003C7654"/>
    <w:rsid w:val="003E1F37"/>
    <w:rsid w:val="003F200B"/>
    <w:rsid w:val="003F5A15"/>
    <w:rsid w:val="0041518E"/>
    <w:rsid w:val="004154A3"/>
    <w:rsid w:val="00431C11"/>
    <w:rsid w:val="00437E18"/>
    <w:rsid w:val="0044002E"/>
    <w:rsid w:val="00443483"/>
    <w:rsid w:val="004532C8"/>
    <w:rsid w:val="0045787E"/>
    <w:rsid w:val="004908A8"/>
    <w:rsid w:val="004A4E43"/>
    <w:rsid w:val="004C4E92"/>
    <w:rsid w:val="004C5DD2"/>
    <w:rsid w:val="004C6723"/>
    <w:rsid w:val="004D1200"/>
    <w:rsid w:val="004D1C2E"/>
    <w:rsid w:val="004D7343"/>
    <w:rsid w:val="004E44C1"/>
    <w:rsid w:val="004F2E56"/>
    <w:rsid w:val="004F4385"/>
    <w:rsid w:val="004F4CC9"/>
    <w:rsid w:val="005030EC"/>
    <w:rsid w:val="005370BE"/>
    <w:rsid w:val="005421EB"/>
    <w:rsid w:val="00545805"/>
    <w:rsid w:val="0057063B"/>
    <w:rsid w:val="0057253F"/>
    <w:rsid w:val="00576D88"/>
    <w:rsid w:val="00577287"/>
    <w:rsid w:val="005851E5"/>
    <w:rsid w:val="00585A38"/>
    <w:rsid w:val="0058609C"/>
    <w:rsid w:val="0058616A"/>
    <w:rsid w:val="00590D53"/>
    <w:rsid w:val="00592BCB"/>
    <w:rsid w:val="00593116"/>
    <w:rsid w:val="005960E8"/>
    <w:rsid w:val="005961A3"/>
    <w:rsid w:val="00596B51"/>
    <w:rsid w:val="005A63D9"/>
    <w:rsid w:val="005C0FBB"/>
    <w:rsid w:val="005C1690"/>
    <w:rsid w:val="005D60E3"/>
    <w:rsid w:val="005E5439"/>
    <w:rsid w:val="005E61FA"/>
    <w:rsid w:val="005F13EC"/>
    <w:rsid w:val="005F2DFF"/>
    <w:rsid w:val="00602827"/>
    <w:rsid w:val="00604CD3"/>
    <w:rsid w:val="00617127"/>
    <w:rsid w:val="0062452F"/>
    <w:rsid w:val="00634D68"/>
    <w:rsid w:val="0064400B"/>
    <w:rsid w:val="006513A3"/>
    <w:rsid w:val="00657103"/>
    <w:rsid w:val="00661FFB"/>
    <w:rsid w:val="00677385"/>
    <w:rsid w:val="00677965"/>
    <w:rsid w:val="00685489"/>
    <w:rsid w:val="006B7359"/>
    <w:rsid w:val="006D5424"/>
    <w:rsid w:val="006E3AF7"/>
    <w:rsid w:val="006E7ACE"/>
    <w:rsid w:val="006F3D69"/>
    <w:rsid w:val="00712B9C"/>
    <w:rsid w:val="0072083E"/>
    <w:rsid w:val="007208E4"/>
    <w:rsid w:val="00721823"/>
    <w:rsid w:val="0073398A"/>
    <w:rsid w:val="00741EB2"/>
    <w:rsid w:val="0075011F"/>
    <w:rsid w:val="00765398"/>
    <w:rsid w:val="00766A60"/>
    <w:rsid w:val="00767FCC"/>
    <w:rsid w:val="00781C03"/>
    <w:rsid w:val="007836C3"/>
    <w:rsid w:val="00796BF0"/>
    <w:rsid w:val="007A5354"/>
    <w:rsid w:val="007B3781"/>
    <w:rsid w:val="00810188"/>
    <w:rsid w:val="0081367A"/>
    <w:rsid w:val="00826BB9"/>
    <w:rsid w:val="0083213A"/>
    <w:rsid w:val="00841003"/>
    <w:rsid w:val="008443D2"/>
    <w:rsid w:val="00850233"/>
    <w:rsid w:val="008528FF"/>
    <w:rsid w:val="0085311B"/>
    <w:rsid w:val="008625AD"/>
    <w:rsid w:val="008635F4"/>
    <w:rsid w:val="00866840"/>
    <w:rsid w:val="00867B0C"/>
    <w:rsid w:val="00870844"/>
    <w:rsid w:val="00873B9C"/>
    <w:rsid w:val="00873EBF"/>
    <w:rsid w:val="008845B8"/>
    <w:rsid w:val="00890144"/>
    <w:rsid w:val="00894D63"/>
    <w:rsid w:val="008960E2"/>
    <w:rsid w:val="00896F63"/>
    <w:rsid w:val="008979AA"/>
    <w:rsid w:val="008B0D06"/>
    <w:rsid w:val="008B35E9"/>
    <w:rsid w:val="008B5BA2"/>
    <w:rsid w:val="008C7F4C"/>
    <w:rsid w:val="008E3344"/>
    <w:rsid w:val="008E6DD3"/>
    <w:rsid w:val="008F11EF"/>
    <w:rsid w:val="0090718F"/>
    <w:rsid w:val="00932175"/>
    <w:rsid w:val="00935351"/>
    <w:rsid w:val="009460AE"/>
    <w:rsid w:val="00952FBC"/>
    <w:rsid w:val="00956F84"/>
    <w:rsid w:val="00957EAD"/>
    <w:rsid w:val="00963D6C"/>
    <w:rsid w:val="00974B14"/>
    <w:rsid w:val="00993437"/>
    <w:rsid w:val="00993DB5"/>
    <w:rsid w:val="00994ACD"/>
    <w:rsid w:val="009A15CA"/>
    <w:rsid w:val="009A6DC0"/>
    <w:rsid w:val="009A7BA2"/>
    <w:rsid w:val="009B3D4F"/>
    <w:rsid w:val="009B4231"/>
    <w:rsid w:val="009B4598"/>
    <w:rsid w:val="009B7FC4"/>
    <w:rsid w:val="009C55AC"/>
    <w:rsid w:val="009D06B6"/>
    <w:rsid w:val="009D5086"/>
    <w:rsid w:val="009E2A32"/>
    <w:rsid w:val="009F45AE"/>
    <w:rsid w:val="009F52DB"/>
    <w:rsid w:val="009F5463"/>
    <w:rsid w:val="00A04CF4"/>
    <w:rsid w:val="00A17F0B"/>
    <w:rsid w:val="00A22C26"/>
    <w:rsid w:val="00A25B3B"/>
    <w:rsid w:val="00A329F8"/>
    <w:rsid w:val="00A42951"/>
    <w:rsid w:val="00A514B4"/>
    <w:rsid w:val="00A7792A"/>
    <w:rsid w:val="00A81B36"/>
    <w:rsid w:val="00A90435"/>
    <w:rsid w:val="00A90EA1"/>
    <w:rsid w:val="00AB1A3E"/>
    <w:rsid w:val="00AB58FE"/>
    <w:rsid w:val="00AC3E39"/>
    <w:rsid w:val="00AC60E4"/>
    <w:rsid w:val="00AD71BD"/>
    <w:rsid w:val="00AF50C3"/>
    <w:rsid w:val="00B1304A"/>
    <w:rsid w:val="00B22A1C"/>
    <w:rsid w:val="00B2602B"/>
    <w:rsid w:val="00B52339"/>
    <w:rsid w:val="00B6052D"/>
    <w:rsid w:val="00B60EE5"/>
    <w:rsid w:val="00B701C0"/>
    <w:rsid w:val="00B74DE7"/>
    <w:rsid w:val="00B76091"/>
    <w:rsid w:val="00BA1863"/>
    <w:rsid w:val="00BA5365"/>
    <w:rsid w:val="00BA5E1C"/>
    <w:rsid w:val="00BA72D1"/>
    <w:rsid w:val="00BB31A7"/>
    <w:rsid w:val="00BB4F05"/>
    <w:rsid w:val="00BC7A82"/>
    <w:rsid w:val="00BD3135"/>
    <w:rsid w:val="00BD356D"/>
    <w:rsid w:val="00BD3CFA"/>
    <w:rsid w:val="00BD7A4C"/>
    <w:rsid w:val="00BF1AC0"/>
    <w:rsid w:val="00BF45C2"/>
    <w:rsid w:val="00C0447D"/>
    <w:rsid w:val="00C15103"/>
    <w:rsid w:val="00C315E9"/>
    <w:rsid w:val="00C50C6E"/>
    <w:rsid w:val="00C6482C"/>
    <w:rsid w:val="00C64F0A"/>
    <w:rsid w:val="00C67B53"/>
    <w:rsid w:val="00C75FDC"/>
    <w:rsid w:val="00C82CB6"/>
    <w:rsid w:val="00C83F02"/>
    <w:rsid w:val="00C96BD7"/>
    <w:rsid w:val="00C97615"/>
    <w:rsid w:val="00CA0766"/>
    <w:rsid w:val="00CA3DD4"/>
    <w:rsid w:val="00CA4C9D"/>
    <w:rsid w:val="00CB4889"/>
    <w:rsid w:val="00CC5313"/>
    <w:rsid w:val="00CC646B"/>
    <w:rsid w:val="00CD1E38"/>
    <w:rsid w:val="00CD3044"/>
    <w:rsid w:val="00D13E5F"/>
    <w:rsid w:val="00D1699B"/>
    <w:rsid w:val="00D21719"/>
    <w:rsid w:val="00D52CE1"/>
    <w:rsid w:val="00D53781"/>
    <w:rsid w:val="00D71D73"/>
    <w:rsid w:val="00D7237C"/>
    <w:rsid w:val="00DB15CB"/>
    <w:rsid w:val="00DC380E"/>
    <w:rsid w:val="00DC7F17"/>
    <w:rsid w:val="00DD48FD"/>
    <w:rsid w:val="00DD4FBF"/>
    <w:rsid w:val="00DE33F3"/>
    <w:rsid w:val="00DF3C26"/>
    <w:rsid w:val="00E176A7"/>
    <w:rsid w:val="00E177B5"/>
    <w:rsid w:val="00E23A7E"/>
    <w:rsid w:val="00E32B58"/>
    <w:rsid w:val="00E421B2"/>
    <w:rsid w:val="00E442B2"/>
    <w:rsid w:val="00E458E1"/>
    <w:rsid w:val="00E46644"/>
    <w:rsid w:val="00E47419"/>
    <w:rsid w:val="00E50302"/>
    <w:rsid w:val="00E62F59"/>
    <w:rsid w:val="00E66D3E"/>
    <w:rsid w:val="00E74B25"/>
    <w:rsid w:val="00E75885"/>
    <w:rsid w:val="00E80E06"/>
    <w:rsid w:val="00E904D9"/>
    <w:rsid w:val="00EB2188"/>
    <w:rsid w:val="00EB272B"/>
    <w:rsid w:val="00EB7C3E"/>
    <w:rsid w:val="00EE39B0"/>
    <w:rsid w:val="00EF32A7"/>
    <w:rsid w:val="00EF53B6"/>
    <w:rsid w:val="00F1249E"/>
    <w:rsid w:val="00F27385"/>
    <w:rsid w:val="00F540B6"/>
    <w:rsid w:val="00F55076"/>
    <w:rsid w:val="00F61851"/>
    <w:rsid w:val="00F61EB4"/>
    <w:rsid w:val="00F71946"/>
    <w:rsid w:val="00F71C58"/>
    <w:rsid w:val="00F73E0C"/>
    <w:rsid w:val="00F8224F"/>
    <w:rsid w:val="00F90343"/>
    <w:rsid w:val="00F915FC"/>
    <w:rsid w:val="00FA085B"/>
    <w:rsid w:val="00FA0A78"/>
    <w:rsid w:val="00FA7815"/>
    <w:rsid w:val="00FB3118"/>
    <w:rsid w:val="00FC1DC3"/>
    <w:rsid w:val="00FC5948"/>
    <w:rsid w:val="00FD448A"/>
    <w:rsid w:val="00FE48A6"/>
    <w:rsid w:val="00FE6969"/>
    <w:rsid w:val="00FF49F0"/>
    <w:rsid w:val="00FF4CBD"/>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19"/>
    <w:pPr>
      <w:spacing w:before="60" w:after="60"/>
      <w:ind w:firstLine="720"/>
      <w:jc w:val="both"/>
    </w:pPr>
    <w:rPr>
      <w:sz w:val="28"/>
      <w:szCs w:val="22"/>
    </w:rPr>
  </w:style>
  <w:style w:type="paragraph" w:styleId="Heading1">
    <w:name w:val="heading 1"/>
    <w:basedOn w:val="Normal"/>
    <w:next w:val="Normal"/>
    <w:link w:val="Heading1Char"/>
    <w:qFormat/>
    <w:rsid w:val="003E1F37"/>
    <w:pPr>
      <w:keepNext/>
      <w:spacing w:before="0" w:after="0"/>
      <w:ind w:firstLine="0"/>
      <w:jc w:val="left"/>
      <w:outlineLvl w:val="0"/>
    </w:pPr>
    <w:rPr>
      <w:rFonts w:ascii="VNI-Times" w:eastAsia="Times New Roman" w:hAnsi="VNI-Times"/>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3044"/>
    <w:pPr>
      <w:spacing w:before="0" w:after="0"/>
      <w:ind w:firstLine="0"/>
      <w:jc w:val="left"/>
    </w:pPr>
    <w:rPr>
      <w:rFonts w:ascii="VNI-Times" w:eastAsia="Times New Roman" w:hAnsi="VNI-Times"/>
      <w:sz w:val="26"/>
      <w:szCs w:val="26"/>
    </w:rPr>
  </w:style>
  <w:style w:type="character" w:customStyle="1" w:styleId="BodyText2Char">
    <w:name w:val="Body Text 2 Char"/>
    <w:link w:val="BodyText2"/>
    <w:rsid w:val="00CD3044"/>
    <w:rPr>
      <w:rFonts w:ascii="VNI-Times" w:eastAsia="Times New Roman" w:hAnsi="VNI-Times" w:cs="VNI-Times"/>
      <w:sz w:val="26"/>
      <w:szCs w:val="26"/>
    </w:rPr>
  </w:style>
  <w:style w:type="character" w:customStyle="1" w:styleId="Heading1Char">
    <w:name w:val="Heading 1 Char"/>
    <w:link w:val="Heading1"/>
    <w:rsid w:val="003E1F37"/>
    <w:rPr>
      <w:rFonts w:ascii="VNI-Times" w:eastAsia="Times New Roman" w:hAnsi="VNI-Times" w:cs="Times New Roman"/>
      <w:b/>
      <w:bCs/>
      <w:sz w:val="26"/>
      <w:szCs w:val="24"/>
    </w:rPr>
  </w:style>
  <w:style w:type="paragraph" w:customStyle="1" w:styleId="ColorfulList-Accent11">
    <w:name w:val="Colorful List - Accent 11"/>
    <w:basedOn w:val="Normal"/>
    <w:qFormat/>
    <w:rsid w:val="003E1F37"/>
    <w:pPr>
      <w:spacing w:before="0" w:after="0"/>
      <w:ind w:left="720" w:firstLine="0"/>
      <w:contextualSpacing/>
      <w:jc w:val="left"/>
    </w:pPr>
    <w:rPr>
      <w:rFonts w:eastAsia="Times New Roman"/>
      <w:sz w:val="24"/>
      <w:szCs w:val="24"/>
    </w:rPr>
  </w:style>
  <w:style w:type="table" w:styleId="TableGrid">
    <w:name w:val="Table Grid"/>
    <w:basedOn w:val="TableNormal"/>
    <w:uiPriority w:val="59"/>
    <w:rsid w:val="006F3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50C6E"/>
    <w:rPr>
      <w:sz w:val="18"/>
      <w:szCs w:val="18"/>
    </w:rPr>
  </w:style>
  <w:style w:type="paragraph" w:styleId="CommentText">
    <w:name w:val="annotation text"/>
    <w:basedOn w:val="Normal"/>
    <w:link w:val="CommentTextChar"/>
    <w:uiPriority w:val="99"/>
    <w:semiHidden/>
    <w:unhideWhenUsed/>
    <w:rsid w:val="00C50C6E"/>
    <w:rPr>
      <w:sz w:val="24"/>
      <w:szCs w:val="24"/>
    </w:rPr>
  </w:style>
  <w:style w:type="character" w:customStyle="1" w:styleId="CommentTextChar">
    <w:name w:val="Comment Text Char"/>
    <w:link w:val="CommentText"/>
    <w:uiPriority w:val="99"/>
    <w:semiHidden/>
    <w:rsid w:val="00C50C6E"/>
    <w:rPr>
      <w:sz w:val="24"/>
      <w:szCs w:val="24"/>
      <w:lang w:val="en-US"/>
    </w:rPr>
  </w:style>
  <w:style w:type="paragraph" w:styleId="CommentSubject">
    <w:name w:val="annotation subject"/>
    <w:basedOn w:val="CommentText"/>
    <w:next w:val="CommentText"/>
    <w:link w:val="CommentSubjectChar"/>
    <w:uiPriority w:val="99"/>
    <w:semiHidden/>
    <w:unhideWhenUsed/>
    <w:rsid w:val="00C50C6E"/>
    <w:rPr>
      <w:b/>
      <w:bCs/>
    </w:rPr>
  </w:style>
  <w:style w:type="character" w:customStyle="1" w:styleId="CommentSubjectChar">
    <w:name w:val="Comment Subject Char"/>
    <w:link w:val="CommentSubject"/>
    <w:uiPriority w:val="99"/>
    <w:semiHidden/>
    <w:rsid w:val="00C50C6E"/>
    <w:rPr>
      <w:b/>
      <w:bCs/>
      <w:sz w:val="24"/>
      <w:szCs w:val="24"/>
      <w:lang w:val="en-US"/>
    </w:rPr>
  </w:style>
  <w:style w:type="paragraph" w:styleId="BalloonText">
    <w:name w:val="Balloon Text"/>
    <w:basedOn w:val="Normal"/>
    <w:link w:val="BalloonTextChar"/>
    <w:uiPriority w:val="99"/>
    <w:semiHidden/>
    <w:unhideWhenUsed/>
    <w:rsid w:val="00C50C6E"/>
    <w:pPr>
      <w:spacing w:before="0" w:after="0"/>
    </w:pPr>
    <w:rPr>
      <w:rFonts w:ascii="Lucida Grande" w:hAnsi="Lucida Grande"/>
      <w:sz w:val="18"/>
      <w:szCs w:val="18"/>
    </w:rPr>
  </w:style>
  <w:style w:type="character" w:customStyle="1" w:styleId="BalloonTextChar">
    <w:name w:val="Balloon Text Char"/>
    <w:link w:val="BalloonText"/>
    <w:uiPriority w:val="99"/>
    <w:semiHidden/>
    <w:rsid w:val="00C50C6E"/>
    <w:rPr>
      <w:rFonts w:ascii="Lucida Grande" w:hAnsi="Lucida Grande" w:cs="Lucida Grande"/>
      <w:sz w:val="18"/>
      <w:szCs w:val="18"/>
      <w:lang w:val="en-US"/>
    </w:rPr>
  </w:style>
  <w:style w:type="paragraph" w:styleId="Header">
    <w:name w:val="header"/>
    <w:basedOn w:val="Normal"/>
    <w:link w:val="HeaderChar"/>
    <w:uiPriority w:val="99"/>
    <w:unhideWhenUsed/>
    <w:rsid w:val="00E442B2"/>
    <w:pPr>
      <w:tabs>
        <w:tab w:val="center" w:pos="4513"/>
        <w:tab w:val="right" w:pos="9026"/>
      </w:tabs>
    </w:pPr>
  </w:style>
  <w:style w:type="character" w:customStyle="1" w:styleId="HeaderChar">
    <w:name w:val="Header Char"/>
    <w:link w:val="Header"/>
    <w:uiPriority w:val="99"/>
    <w:rsid w:val="00E442B2"/>
    <w:rPr>
      <w:sz w:val="28"/>
      <w:szCs w:val="22"/>
      <w:lang w:val="en-US" w:eastAsia="en-US"/>
    </w:rPr>
  </w:style>
  <w:style w:type="paragraph" w:styleId="Footer">
    <w:name w:val="footer"/>
    <w:basedOn w:val="Normal"/>
    <w:link w:val="FooterChar"/>
    <w:uiPriority w:val="99"/>
    <w:unhideWhenUsed/>
    <w:rsid w:val="00E442B2"/>
    <w:pPr>
      <w:tabs>
        <w:tab w:val="center" w:pos="4513"/>
        <w:tab w:val="right" w:pos="9026"/>
      </w:tabs>
    </w:pPr>
  </w:style>
  <w:style w:type="character" w:customStyle="1" w:styleId="FooterChar">
    <w:name w:val="Footer Char"/>
    <w:link w:val="Footer"/>
    <w:uiPriority w:val="99"/>
    <w:rsid w:val="00E442B2"/>
    <w:rPr>
      <w:sz w:val="28"/>
      <w:szCs w:val="22"/>
      <w:lang w:val="en-US" w:eastAsia="en-US"/>
    </w:rPr>
  </w:style>
  <w:style w:type="paragraph" w:styleId="ListParagraph">
    <w:name w:val="List Paragraph"/>
    <w:basedOn w:val="Normal"/>
    <w:uiPriority w:val="99"/>
    <w:qFormat/>
    <w:rsid w:val="00DC7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19"/>
    <w:pPr>
      <w:spacing w:before="60" w:after="60"/>
      <w:ind w:firstLine="720"/>
      <w:jc w:val="both"/>
    </w:pPr>
    <w:rPr>
      <w:sz w:val="28"/>
      <w:szCs w:val="22"/>
    </w:rPr>
  </w:style>
  <w:style w:type="paragraph" w:styleId="Heading1">
    <w:name w:val="heading 1"/>
    <w:basedOn w:val="Normal"/>
    <w:next w:val="Normal"/>
    <w:link w:val="Heading1Char"/>
    <w:qFormat/>
    <w:rsid w:val="003E1F37"/>
    <w:pPr>
      <w:keepNext/>
      <w:spacing w:before="0" w:after="0"/>
      <w:ind w:firstLine="0"/>
      <w:jc w:val="left"/>
      <w:outlineLvl w:val="0"/>
    </w:pPr>
    <w:rPr>
      <w:rFonts w:ascii="VNI-Times" w:eastAsia="Times New Roman" w:hAnsi="VNI-Times"/>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3044"/>
    <w:pPr>
      <w:spacing w:before="0" w:after="0"/>
      <w:ind w:firstLine="0"/>
      <w:jc w:val="left"/>
    </w:pPr>
    <w:rPr>
      <w:rFonts w:ascii="VNI-Times" w:eastAsia="Times New Roman" w:hAnsi="VNI-Times"/>
      <w:sz w:val="26"/>
      <w:szCs w:val="26"/>
    </w:rPr>
  </w:style>
  <w:style w:type="character" w:customStyle="1" w:styleId="BodyText2Char">
    <w:name w:val="Body Text 2 Char"/>
    <w:link w:val="BodyText2"/>
    <w:rsid w:val="00CD3044"/>
    <w:rPr>
      <w:rFonts w:ascii="VNI-Times" w:eastAsia="Times New Roman" w:hAnsi="VNI-Times" w:cs="VNI-Times"/>
      <w:sz w:val="26"/>
      <w:szCs w:val="26"/>
    </w:rPr>
  </w:style>
  <w:style w:type="character" w:customStyle="1" w:styleId="Heading1Char">
    <w:name w:val="Heading 1 Char"/>
    <w:link w:val="Heading1"/>
    <w:rsid w:val="003E1F37"/>
    <w:rPr>
      <w:rFonts w:ascii="VNI-Times" w:eastAsia="Times New Roman" w:hAnsi="VNI-Times" w:cs="Times New Roman"/>
      <w:b/>
      <w:bCs/>
      <w:sz w:val="26"/>
      <w:szCs w:val="24"/>
    </w:rPr>
  </w:style>
  <w:style w:type="paragraph" w:customStyle="1" w:styleId="ColorfulList-Accent11">
    <w:name w:val="Colorful List - Accent 11"/>
    <w:basedOn w:val="Normal"/>
    <w:qFormat/>
    <w:rsid w:val="003E1F37"/>
    <w:pPr>
      <w:spacing w:before="0" w:after="0"/>
      <w:ind w:left="720" w:firstLine="0"/>
      <w:contextualSpacing/>
      <w:jc w:val="left"/>
    </w:pPr>
    <w:rPr>
      <w:rFonts w:eastAsia="Times New Roman"/>
      <w:sz w:val="24"/>
      <w:szCs w:val="24"/>
    </w:rPr>
  </w:style>
  <w:style w:type="table" w:styleId="TableGrid">
    <w:name w:val="Table Grid"/>
    <w:basedOn w:val="TableNormal"/>
    <w:uiPriority w:val="59"/>
    <w:rsid w:val="006F3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50C6E"/>
    <w:rPr>
      <w:sz w:val="18"/>
      <w:szCs w:val="18"/>
    </w:rPr>
  </w:style>
  <w:style w:type="paragraph" w:styleId="CommentText">
    <w:name w:val="annotation text"/>
    <w:basedOn w:val="Normal"/>
    <w:link w:val="CommentTextChar"/>
    <w:uiPriority w:val="99"/>
    <w:semiHidden/>
    <w:unhideWhenUsed/>
    <w:rsid w:val="00C50C6E"/>
    <w:rPr>
      <w:sz w:val="24"/>
      <w:szCs w:val="24"/>
    </w:rPr>
  </w:style>
  <w:style w:type="character" w:customStyle="1" w:styleId="CommentTextChar">
    <w:name w:val="Comment Text Char"/>
    <w:link w:val="CommentText"/>
    <w:uiPriority w:val="99"/>
    <w:semiHidden/>
    <w:rsid w:val="00C50C6E"/>
    <w:rPr>
      <w:sz w:val="24"/>
      <w:szCs w:val="24"/>
      <w:lang w:val="en-US"/>
    </w:rPr>
  </w:style>
  <w:style w:type="paragraph" w:styleId="CommentSubject">
    <w:name w:val="annotation subject"/>
    <w:basedOn w:val="CommentText"/>
    <w:next w:val="CommentText"/>
    <w:link w:val="CommentSubjectChar"/>
    <w:uiPriority w:val="99"/>
    <w:semiHidden/>
    <w:unhideWhenUsed/>
    <w:rsid w:val="00C50C6E"/>
    <w:rPr>
      <w:b/>
      <w:bCs/>
    </w:rPr>
  </w:style>
  <w:style w:type="character" w:customStyle="1" w:styleId="CommentSubjectChar">
    <w:name w:val="Comment Subject Char"/>
    <w:link w:val="CommentSubject"/>
    <w:uiPriority w:val="99"/>
    <w:semiHidden/>
    <w:rsid w:val="00C50C6E"/>
    <w:rPr>
      <w:b/>
      <w:bCs/>
      <w:sz w:val="24"/>
      <w:szCs w:val="24"/>
      <w:lang w:val="en-US"/>
    </w:rPr>
  </w:style>
  <w:style w:type="paragraph" w:styleId="BalloonText">
    <w:name w:val="Balloon Text"/>
    <w:basedOn w:val="Normal"/>
    <w:link w:val="BalloonTextChar"/>
    <w:uiPriority w:val="99"/>
    <w:semiHidden/>
    <w:unhideWhenUsed/>
    <w:rsid w:val="00C50C6E"/>
    <w:pPr>
      <w:spacing w:before="0" w:after="0"/>
    </w:pPr>
    <w:rPr>
      <w:rFonts w:ascii="Lucida Grande" w:hAnsi="Lucida Grande"/>
      <w:sz w:val="18"/>
      <w:szCs w:val="18"/>
    </w:rPr>
  </w:style>
  <w:style w:type="character" w:customStyle="1" w:styleId="BalloonTextChar">
    <w:name w:val="Balloon Text Char"/>
    <w:link w:val="BalloonText"/>
    <w:uiPriority w:val="99"/>
    <w:semiHidden/>
    <w:rsid w:val="00C50C6E"/>
    <w:rPr>
      <w:rFonts w:ascii="Lucida Grande" w:hAnsi="Lucida Grande" w:cs="Lucida Grande"/>
      <w:sz w:val="18"/>
      <w:szCs w:val="18"/>
      <w:lang w:val="en-US"/>
    </w:rPr>
  </w:style>
  <w:style w:type="paragraph" w:styleId="Header">
    <w:name w:val="header"/>
    <w:basedOn w:val="Normal"/>
    <w:link w:val="HeaderChar"/>
    <w:uiPriority w:val="99"/>
    <w:unhideWhenUsed/>
    <w:rsid w:val="00E442B2"/>
    <w:pPr>
      <w:tabs>
        <w:tab w:val="center" w:pos="4513"/>
        <w:tab w:val="right" w:pos="9026"/>
      </w:tabs>
    </w:pPr>
  </w:style>
  <w:style w:type="character" w:customStyle="1" w:styleId="HeaderChar">
    <w:name w:val="Header Char"/>
    <w:link w:val="Header"/>
    <w:uiPriority w:val="99"/>
    <w:rsid w:val="00E442B2"/>
    <w:rPr>
      <w:sz w:val="28"/>
      <w:szCs w:val="22"/>
      <w:lang w:val="en-US" w:eastAsia="en-US"/>
    </w:rPr>
  </w:style>
  <w:style w:type="paragraph" w:styleId="Footer">
    <w:name w:val="footer"/>
    <w:basedOn w:val="Normal"/>
    <w:link w:val="FooterChar"/>
    <w:uiPriority w:val="99"/>
    <w:unhideWhenUsed/>
    <w:rsid w:val="00E442B2"/>
    <w:pPr>
      <w:tabs>
        <w:tab w:val="center" w:pos="4513"/>
        <w:tab w:val="right" w:pos="9026"/>
      </w:tabs>
    </w:pPr>
  </w:style>
  <w:style w:type="character" w:customStyle="1" w:styleId="FooterChar">
    <w:name w:val="Footer Char"/>
    <w:link w:val="Footer"/>
    <w:uiPriority w:val="99"/>
    <w:rsid w:val="00E442B2"/>
    <w:rPr>
      <w:sz w:val="28"/>
      <w:szCs w:val="22"/>
      <w:lang w:val="en-US" w:eastAsia="en-US"/>
    </w:rPr>
  </w:style>
  <w:style w:type="paragraph" w:styleId="ListParagraph">
    <w:name w:val="List Paragraph"/>
    <w:basedOn w:val="Normal"/>
    <w:uiPriority w:val="99"/>
    <w:qFormat/>
    <w:rsid w:val="00DC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715E-44E2-4B59-9FEC-F23CAC35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Admin</cp:lastModifiedBy>
  <cp:revision>3</cp:revision>
  <cp:lastPrinted>2018-08-16T04:27:00Z</cp:lastPrinted>
  <dcterms:created xsi:type="dcterms:W3CDTF">2018-08-22T04:03:00Z</dcterms:created>
  <dcterms:modified xsi:type="dcterms:W3CDTF">2018-08-22T04:04:00Z</dcterms:modified>
</cp:coreProperties>
</file>